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DDA266" w14:textId="77777777" w:rsidR="009E37DA" w:rsidRDefault="009E37DA">
      <w:pPr>
        <w:pStyle w:val="Textoindependiente"/>
        <w:spacing w:before="7"/>
        <w:rPr>
          <w:rFonts w:ascii="Times New Roman"/>
          <w:sz w:val="28"/>
        </w:rPr>
      </w:pPr>
    </w:p>
    <w:p w14:paraId="59ABDCF9" w14:textId="779FC979" w:rsidR="009E37DA" w:rsidRPr="001F6665" w:rsidRDefault="00FB0890" w:rsidP="001F6665">
      <w:pPr>
        <w:rPr>
          <w:rFonts w:ascii="Cambria" w:hAnsi="Cambria"/>
          <w:b/>
          <w:bCs/>
          <w:color w:val="1F497D" w:themeColor="text2"/>
          <w:sz w:val="32"/>
          <w:szCs w:val="32"/>
        </w:rPr>
      </w:pPr>
      <w:r w:rsidRPr="001F6665">
        <w:rPr>
          <w:rFonts w:ascii="Cambria" w:hAnsi="Cambria"/>
          <w:b/>
          <w:bCs/>
          <w:color w:val="1F497D" w:themeColor="text2"/>
          <w:sz w:val="32"/>
          <w:szCs w:val="32"/>
        </w:rPr>
        <w:t>Aplicación</w:t>
      </w:r>
      <w:r w:rsidRPr="001F6665">
        <w:rPr>
          <w:rFonts w:ascii="Cambria" w:hAnsi="Cambria"/>
          <w:b/>
          <w:bCs/>
          <w:color w:val="1F497D" w:themeColor="text2"/>
          <w:spacing w:val="-7"/>
          <w:sz w:val="32"/>
          <w:szCs w:val="32"/>
        </w:rPr>
        <w:t xml:space="preserve"> </w:t>
      </w:r>
      <w:r w:rsidRPr="001F6665">
        <w:rPr>
          <w:rFonts w:ascii="Cambria" w:hAnsi="Cambria"/>
          <w:b/>
          <w:bCs/>
          <w:color w:val="1F497D" w:themeColor="text2"/>
          <w:sz w:val="32"/>
          <w:szCs w:val="32"/>
        </w:rPr>
        <w:t>Alu ActiBolonia.</w:t>
      </w:r>
      <w:r w:rsidRPr="001F6665">
        <w:rPr>
          <w:rFonts w:ascii="Cambria" w:hAnsi="Cambria"/>
          <w:b/>
          <w:bCs/>
          <w:color w:val="1F497D" w:themeColor="text2"/>
          <w:spacing w:val="-5"/>
          <w:sz w:val="32"/>
          <w:szCs w:val="32"/>
        </w:rPr>
        <w:t xml:space="preserve"> </w:t>
      </w:r>
      <w:r w:rsidRPr="001F6665">
        <w:rPr>
          <w:rFonts w:ascii="Cambria" w:hAnsi="Cambria"/>
          <w:b/>
          <w:bCs/>
          <w:color w:val="1F497D" w:themeColor="text2"/>
          <w:sz w:val="32"/>
          <w:szCs w:val="32"/>
        </w:rPr>
        <w:t>Manual</w:t>
      </w:r>
      <w:r w:rsidRPr="001F6665">
        <w:rPr>
          <w:rFonts w:ascii="Cambria" w:hAnsi="Cambria"/>
          <w:b/>
          <w:bCs/>
          <w:color w:val="1F497D" w:themeColor="text2"/>
          <w:spacing w:val="-6"/>
          <w:sz w:val="32"/>
          <w:szCs w:val="32"/>
        </w:rPr>
        <w:t xml:space="preserve"> </w:t>
      </w:r>
      <w:r w:rsidRPr="001F6665">
        <w:rPr>
          <w:rFonts w:ascii="Cambria" w:hAnsi="Cambria"/>
          <w:b/>
          <w:bCs/>
          <w:color w:val="1F497D" w:themeColor="text2"/>
          <w:sz w:val="32"/>
          <w:szCs w:val="32"/>
        </w:rPr>
        <w:t>de</w:t>
      </w:r>
      <w:r w:rsidRPr="001F6665">
        <w:rPr>
          <w:rFonts w:ascii="Cambria" w:hAnsi="Cambria"/>
          <w:b/>
          <w:bCs/>
          <w:color w:val="1F497D" w:themeColor="text2"/>
          <w:spacing w:val="-4"/>
          <w:sz w:val="32"/>
          <w:szCs w:val="32"/>
        </w:rPr>
        <w:t xml:space="preserve"> </w:t>
      </w:r>
      <w:r w:rsidRPr="001F6665">
        <w:rPr>
          <w:rFonts w:ascii="Cambria" w:hAnsi="Cambria"/>
          <w:b/>
          <w:bCs/>
          <w:color w:val="1F497D" w:themeColor="text2"/>
          <w:sz w:val="32"/>
          <w:szCs w:val="32"/>
        </w:rPr>
        <w:t>usuario</w:t>
      </w:r>
    </w:p>
    <w:sdt>
      <w:sdtPr>
        <w:rPr>
          <w:rFonts w:ascii="Calibri" w:eastAsia="Calibri" w:hAnsi="Calibri" w:cs="Calibri"/>
          <w:color w:val="auto"/>
          <w:sz w:val="22"/>
          <w:szCs w:val="22"/>
          <w:lang w:eastAsia="en-US"/>
        </w:rPr>
        <w:id w:val="1129982497"/>
        <w:docPartObj>
          <w:docPartGallery w:val="Table of Contents"/>
          <w:docPartUnique/>
        </w:docPartObj>
      </w:sdtPr>
      <w:sdtEndPr>
        <w:rPr>
          <w:b/>
          <w:bCs/>
        </w:rPr>
      </w:sdtEndPr>
      <w:sdtContent>
        <w:p w14:paraId="376159E7" w14:textId="1BFF069D" w:rsidR="001F6665" w:rsidRDefault="001F6665" w:rsidP="00F42562">
          <w:pPr>
            <w:pStyle w:val="TtuloTDC"/>
          </w:pPr>
          <w:r>
            <w:t>Tabla de contenido</w:t>
          </w:r>
        </w:p>
        <w:p w14:paraId="324AE5FC" w14:textId="04137C1C" w:rsidR="00723EB9" w:rsidRDefault="001F6665">
          <w:pPr>
            <w:pStyle w:val="TDC1"/>
            <w:tabs>
              <w:tab w:val="left" w:pos="660"/>
              <w:tab w:val="right" w:leader="dot" w:pos="9065"/>
            </w:tabs>
            <w:rPr>
              <w:rFonts w:asciiTheme="minorHAnsi" w:eastAsiaTheme="minorEastAsia" w:hAnsiTheme="minorHAnsi" w:cstheme="minorBidi"/>
              <w:noProof/>
              <w:lang w:eastAsia="es-ES"/>
            </w:rPr>
          </w:pPr>
          <w:r>
            <w:fldChar w:fldCharType="begin"/>
          </w:r>
          <w:r>
            <w:instrText xml:space="preserve"> TOC \o "1-3" \h \z \u </w:instrText>
          </w:r>
          <w:r>
            <w:fldChar w:fldCharType="separate"/>
          </w:r>
          <w:hyperlink w:anchor="_Toc224044524" w:history="1">
            <w:r w:rsidR="00723EB9" w:rsidRPr="00946C33">
              <w:rPr>
                <w:rStyle w:val="Hipervnculo"/>
                <w:noProof/>
              </w:rPr>
              <w:t>2</w:t>
            </w:r>
            <w:r w:rsidR="00723EB9">
              <w:rPr>
                <w:rFonts w:asciiTheme="minorHAnsi" w:eastAsiaTheme="minorEastAsia" w:hAnsiTheme="minorHAnsi" w:cstheme="minorBidi"/>
                <w:noProof/>
                <w:lang w:eastAsia="es-ES"/>
              </w:rPr>
              <w:tab/>
            </w:r>
            <w:r w:rsidR="00723EB9" w:rsidRPr="00946C33">
              <w:rPr>
                <w:rStyle w:val="Hipervnculo"/>
                <w:noProof/>
              </w:rPr>
              <w:t>Introducción</w:t>
            </w:r>
            <w:r w:rsidR="00723EB9">
              <w:rPr>
                <w:noProof/>
                <w:webHidden/>
              </w:rPr>
              <w:tab/>
            </w:r>
            <w:r w:rsidR="00723EB9">
              <w:rPr>
                <w:noProof/>
                <w:webHidden/>
              </w:rPr>
              <w:fldChar w:fldCharType="begin"/>
            </w:r>
            <w:r w:rsidR="00723EB9">
              <w:rPr>
                <w:noProof/>
                <w:webHidden/>
              </w:rPr>
              <w:instrText xml:space="preserve"> PAGEREF _Toc224044524 \h </w:instrText>
            </w:r>
            <w:r w:rsidR="00723EB9">
              <w:rPr>
                <w:noProof/>
                <w:webHidden/>
              </w:rPr>
            </w:r>
            <w:r w:rsidR="00723EB9">
              <w:rPr>
                <w:noProof/>
                <w:webHidden/>
              </w:rPr>
              <w:fldChar w:fldCharType="separate"/>
            </w:r>
            <w:r w:rsidR="00723EB9">
              <w:rPr>
                <w:noProof/>
                <w:webHidden/>
              </w:rPr>
              <w:t>3</w:t>
            </w:r>
            <w:r w:rsidR="00723EB9">
              <w:rPr>
                <w:noProof/>
                <w:webHidden/>
              </w:rPr>
              <w:fldChar w:fldCharType="end"/>
            </w:r>
          </w:hyperlink>
        </w:p>
        <w:p w14:paraId="7E65BF3F" w14:textId="236BC6A2" w:rsidR="00723EB9" w:rsidRDefault="00072673">
          <w:pPr>
            <w:pStyle w:val="TDC1"/>
            <w:tabs>
              <w:tab w:val="left" w:pos="660"/>
              <w:tab w:val="right" w:leader="dot" w:pos="9065"/>
            </w:tabs>
            <w:rPr>
              <w:rFonts w:asciiTheme="minorHAnsi" w:eastAsiaTheme="minorEastAsia" w:hAnsiTheme="minorHAnsi" w:cstheme="minorBidi"/>
              <w:noProof/>
              <w:lang w:eastAsia="es-ES"/>
            </w:rPr>
          </w:pPr>
          <w:hyperlink w:anchor="_Toc224044525" w:history="1">
            <w:r w:rsidR="00723EB9" w:rsidRPr="00946C33">
              <w:rPr>
                <w:rStyle w:val="Hipervnculo"/>
                <w:noProof/>
              </w:rPr>
              <w:t>3</w:t>
            </w:r>
            <w:r w:rsidR="00723EB9">
              <w:rPr>
                <w:rFonts w:asciiTheme="minorHAnsi" w:eastAsiaTheme="minorEastAsia" w:hAnsiTheme="minorHAnsi" w:cstheme="minorBidi"/>
                <w:noProof/>
                <w:lang w:eastAsia="es-ES"/>
              </w:rPr>
              <w:tab/>
            </w:r>
            <w:r w:rsidR="00723EB9" w:rsidRPr="00946C33">
              <w:rPr>
                <w:rStyle w:val="Hipervnculo"/>
                <w:noProof/>
              </w:rPr>
              <w:t>Períodos y Actividades</w:t>
            </w:r>
            <w:r w:rsidR="00723EB9">
              <w:rPr>
                <w:noProof/>
                <w:webHidden/>
              </w:rPr>
              <w:tab/>
            </w:r>
            <w:r w:rsidR="00723EB9">
              <w:rPr>
                <w:noProof/>
                <w:webHidden/>
              </w:rPr>
              <w:fldChar w:fldCharType="begin"/>
            </w:r>
            <w:r w:rsidR="00723EB9">
              <w:rPr>
                <w:noProof/>
                <w:webHidden/>
              </w:rPr>
              <w:instrText xml:space="preserve"> PAGEREF _Toc224044525 \h </w:instrText>
            </w:r>
            <w:r w:rsidR="00723EB9">
              <w:rPr>
                <w:noProof/>
                <w:webHidden/>
              </w:rPr>
            </w:r>
            <w:r w:rsidR="00723EB9">
              <w:rPr>
                <w:noProof/>
                <w:webHidden/>
              </w:rPr>
              <w:fldChar w:fldCharType="separate"/>
            </w:r>
            <w:r w:rsidR="00723EB9">
              <w:rPr>
                <w:noProof/>
                <w:webHidden/>
              </w:rPr>
              <w:t>3</w:t>
            </w:r>
            <w:r w:rsidR="00723EB9">
              <w:rPr>
                <w:noProof/>
                <w:webHidden/>
              </w:rPr>
              <w:fldChar w:fldCharType="end"/>
            </w:r>
          </w:hyperlink>
        </w:p>
        <w:p w14:paraId="2066D7C3" w14:textId="058482AE" w:rsidR="00723EB9" w:rsidRDefault="00072673">
          <w:pPr>
            <w:pStyle w:val="TDC1"/>
            <w:tabs>
              <w:tab w:val="left" w:pos="660"/>
              <w:tab w:val="right" w:leader="dot" w:pos="9065"/>
            </w:tabs>
            <w:rPr>
              <w:rFonts w:asciiTheme="minorHAnsi" w:eastAsiaTheme="minorEastAsia" w:hAnsiTheme="minorHAnsi" w:cstheme="minorBidi"/>
              <w:noProof/>
              <w:lang w:eastAsia="es-ES"/>
            </w:rPr>
          </w:pPr>
          <w:hyperlink w:anchor="_Toc224044526" w:history="1">
            <w:r w:rsidR="00723EB9" w:rsidRPr="00946C33">
              <w:rPr>
                <w:rStyle w:val="Hipervnculo"/>
                <w:noProof/>
              </w:rPr>
              <w:t>4</w:t>
            </w:r>
            <w:r w:rsidR="00723EB9">
              <w:rPr>
                <w:rFonts w:asciiTheme="minorHAnsi" w:eastAsiaTheme="minorEastAsia" w:hAnsiTheme="minorHAnsi" w:cstheme="minorBidi"/>
                <w:noProof/>
                <w:lang w:eastAsia="es-ES"/>
              </w:rPr>
              <w:tab/>
            </w:r>
            <w:r w:rsidR="00723EB9" w:rsidRPr="00946C33">
              <w:rPr>
                <w:rStyle w:val="Hipervnculo"/>
                <w:noProof/>
              </w:rPr>
              <w:t>Roles de usuario</w:t>
            </w:r>
            <w:r w:rsidR="00723EB9">
              <w:rPr>
                <w:noProof/>
                <w:webHidden/>
              </w:rPr>
              <w:tab/>
            </w:r>
            <w:r w:rsidR="00723EB9">
              <w:rPr>
                <w:noProof/>
                <w:webHidden/>
              </w:rPr>
              <w:fldChar w:fldCharType="begin"/>
            </w:r>
            <w:r w:rsidR="00723EB9">
              <w:rPr>
                <w:noProof/>
                <w:webHidden/>
              </w:rPr>
              <w:instrText xml:space="preserve"> PAGEREF _Toc224044526 \h </w:instrText>
            </w:r>
            <w:r w:rsidR="00723EB9">
              <w:rPr>
                <w:noProof/>
                <w:webHidden/>
              </w:rPr>
            </w:r>
            <w:r w:rsidR="00723EB9">
              <w:rPr>
                <w:noProof/>
                <w:webHidden/>
              </w:rPr>
              <w:fldChar w:fldCharType="separate"/>
            </w:r>
            <w:r w:rsidR="00723EB9">
              <w:rPr>
                <w:noProof/>
                <w:webHidden/>
              </w:rPr>
              <w:t>4</w:t>
            </w:r>
            <w:r w:rsidR="00723EB9">
              <w:rPr>
                <w:noProof/>
                <w:webHidden/>
              </w:rPr>
              <w:fldChar w:fldCharType="end"/>
            </w:r>
          </w:hyperlink>
        </w:p>
        <w:p w14:paraId="247021B1" w14:textId="53000B9D" w:rsidR="00723EB9" w:rsidRDefault="00072673">
          <w:pPr>
            <w:pStyle w:val="TDC1"/>
            <w:tabs>
              <w:tab w:val="left" w:pos="660"/>
              <w:tab w:val="right" w:leader="dot" w:pos="9065"/>
            </w:tabs>
            <w:rPr>
              <w:rFonts w:asciiTheme="minorHAnsi" w:eastAsiaTheme="minorEastAsia" w:hAnsiTheme="minorHAnsi" w:cstheme="minorBidi"/>
              <w:noProof/>
              <w:lang w:eastAsia="es-ES"/>
            </w:rPr>
          </w:pPr>
          <w:hyperlink w:anchor="_Toc224044527" w:history="1">
            <w:r w:rsidR="00723EB9" w:rsidRPr="00946C33">
              <w:rPr>
                <w:rStyle w:val="Hipervnculo"/>
                <w:noProof/>
              </w:rPr>
              <w:t>5</w:t>
            </w:r>
            <w:r w:rsidR="00723EB9">
              <w:rPr>
                <w:rFonts w:asciiTheme="minorHAnsi" w:eastAsiaTheme="minorEastAsia" w:hAnsiTheme="minorHAnsi" w:cstheme="minorBidi"/>
                <w:noProof/>
                <w:lang w:eastAsia="es-ES"/>
              </w:rPr>
              <w:tab/>
            </w:r>
            <w:r w:rsidR="00723EB9" w:rsidRPr="00946C33">
              <w:rPr>
                <w:rStyle w:val="Hipervnculo"/>
                <w:noProof/>
              </w:rPr>
              <w:t>Diagrama de estados de una actividad</w:t>
            </w:r>
            <w:r w:rsidR="00723EB9">
              <w:rPr>
                <w:noProof/>
                <w:webHidden/>
              </w:rPr>
              <w:tab/>
            </w:r>
            <w:r w:rsidR="00723EB9">
              <w:rPr>
                <w:noProof/>
                <w:webHidden/>
              </w:rPr>
              <w:fldChar w:fldCharType="begin"/>
            </w:r>
            <w:r w:rsidR="00723EB9">
              <w:rPr>
                <w:noProof/>
                <w:webHidden/>
              </w:rPr>
              <w:instrText xml:space="preserve"> PAGEREF _Toc224044527 \h </w:instrText>
            </w:r>
            <w:r w:rsidR="00723EB9">
              <w:rPr>
                <w:noProof/>
                <w:webHidden/>
              </w:rPr>
            </w:r>
            <w:r w:rsidR="00723EB9">
              <w:rPr>
                <w:noProof/>
                <w:webHidden/>
              </w:rPr>
              <w:fldChar w:fldCharType="separate"/>
            </w:r>
            <w:r w:rsidR="00723EB9">
              <w:rPr>
                <w:noProof/>
                <w:webHidden/>
              </w:rPr>
              <w:t>6</w:t>
            </w:r>
            <w:r w:rsidR="00723EB9">
              <w:rPr>
                <w:noProof/>
                <w:webHidden/>
              </w:rPr>
              <w:fldChar w:fldCharType="end"/>
            </w:r>
          </w:hyperlink>
        </w:p>
        <w:p w14:paraId="7CC95292" w14:textId="2AAD0A91" w:rsidR="00723EB9" w:rsidRDefault="00072673">
          <w:pPr>
            <w:pStyle w:val="TDC1"/>
            <w:tabs>
              <w:tab w:val="left" w:pos="660"/>
              <w:tab w:val="right" w:leader="dot" w:pos="9065"/>
            </w:tabs>
            <w:rPr>
              <w:rFonts w:asciiTheme="minorHAnsi" w:eastAsiaTheme="minorEastAsia" w:hAnsiTheme="minorHAnsi" w:cstheme="minorBidi"/>
              <w:noProof/>
              <w:lang w:eastAsia="es-ES"/>
            </w:rPr>
          </w:pPr>
          <w:hyperlink w:anchor="_Toc224044528" w:history="1">
            <w:r w:rsidR="00723EB9" w:rsidRPr="00946C33">
              <w:rPr>
                <w:rStyle w:val="Hipervnculo"/>
                <w:noProof/>
              </w:rPr>
              <w:t>6</w:t>
            </w:r>
            <w:r w:rsidR="00723EB9">
              <w:rPr>
                <w:rFonts w:asciiTheme="minorHAnsi" w:eastAsiaTheme="minorEastAsia" w:hAnsiTheme="minorHAnsi" w:cstheme="minorBidi"/>
                <w:noProof/>
                <w:lang w:eastAsia="es-ES"/>
              </w:rPr>
              <w:tab/>
            </w:r>
            <w:r w:rsidR="00723EB9" w:rsidRPr="00946C33">
              <w:rPr>
                <w:rStyle w:val="Hipervnculo"/>
                <w:noProof/>
              </w:rPr>
              <w:t>Descripción de las pantallas</w:t>
            </w:r>
            <w:r w:rsidR="00723EB9">
              <w:rPr>
                <w:noProof/>
                <w:webHidden/>
              </w:rPr>
              <w:tab/>
            </w:r>
            <w:r w:rsidR="00723EB9">
              <w:rPr>
                <w:noProof/>
                <w:webHidden/>
              </w:rPr>
              <w:fldChar w:fldCharType="begin"/>
            </w:r>
            <w:r w:rsidR="00723EB9">
              <w:rPr>
                <w:noProof/>
                <w:webHidden/>
              </w:rPr>
              <w:instrText xml:space="preserve"> PAGEREF _Toc224044528 \h </w:instrText>
            </w:r>
            <w:r w:rsidR="00723EB9">
              <w:rPr>
                <w:noProof/>
                <w:webHidden/>
              </w:rPr>
            </w:r>
            <w:r w:rsidR="00723EB9">
              <w:rPr>
                <w:noProof/>
                <w:webHidden/>
              </w:rPr>
              <w:fldChar w:fldCharType="separate"/>
            </w:r>
            <w:r w:rsidR="00723EB9">
              <w:rPr>
                <w:noProof/>
                <w:webHidden/>
              </w:rPr>
              <w:t>9</w:t>
            </w:r>
            <w:r w:rsidR="00723EB9">
              <w:rPr>
                <w:noProof/>
                <w:webHidden/>
              </w:rPr>
              <w:fldChar w:fldCharType="end"/>
            </w:r>
          </w:hyperlink>
        </w:p>
        <w:p w14:paraId="5271B1FC" w14:textId="665B2C49"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29" w:history="1">
            <w:r w:rsidR="00723EB9" w:rsidRPr="00946C33">
              <w:rPr>
                <w:rStyle w:val="Hipervnculo"/>
                <w:noProof/>
              </w:rPr>
              <w:t>6.1</w:t>
            </w:r>
            <w:r w:rsidR="00723EB9">
              <w:rPr>
                <w:rFonts w:asciiTheme="minorHAnsi" w:eastAsiaTheme="minorEastAsia" w:hAnsiTheme="minorHAnsi" w:cstheme="minorBidi"/>
                <w:noProof/>
                <w:lang w:eastAsia="es-ES"/>
              </w:rPr>
              <w:tab/>
            </w:r>
            <w:r w:rsidR="00723EB9" w:rsidRPr="00946C33">
              <w:rPr>
                <w:rStyle w:val="Hipervnculo"/>
                <w:noProof/>
              </w:rPr>
              <w:t>Gestión de períodos</w:t>
            </w:r>
            <w:r w:rsidR="00723EB9">
              <w:rPr>
                <w:noProof/>
                <w:webHidden/>
              </w:rPr>
              <w:tab/>
            </w:r>
            <w:r w:rsidR="00723EB9">
              <w:rPr>
                <w:noProof/>
                <w:webHidden/>
              </w:rPr>
              <w:fldChar w:fldCharType="begin"/>
            </w:r>
            <w:r w:rsidR="00723EB9">
              <w:rPr>
                <w:noProof/>
                <w:webHidden/>
              </w:rPr>
              <w:instrText xml:space="preserve"> PAGEREF _Toc224044529 \h </w:instrText>
            </w:r>
            <w:r w:rsidR="00723EB9">
              <w:rPr>
                <w:noProof/>
                <w:webHidden/>
              </w:rPr>
            </w:r>
            <w:r w:rsidR="00723EB9">
              <w:rPr>
                <w:noProof/>
                <w:webHidden/>
              </w:rPr>
              <w:fldChar w:fldCharType="separate"/>
            </w:r>
            <w:r w:rsidR="00723EB9">
              <w:rPr>
                <w:noProof/>
                <w:webHidden/>
              </w:rPr>
              <w:t>9</w:t>
            </w:r>
            <w:r w:rsidR="00723EB9">
              <w:rPr>
                <w:noProof/>
                <w:webHidden/>
              </w:rPr>
              <w:fldChar w:fldCharType="end"/>
            </w:r>
          </w:hyperlink>
        </w:p>
        <w:p w14:paraId="6EC5EFA1" w14:textId="3B4F8E12"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30" w:history="1">
            <w:r w:rsidR="00723EB9" w:rsidRPr="00946C33">
              <w:rPr>
                <w:rStyle w:val="Hipervnculo"/>
                <w:noProof/>
              </w:rPr>
              <w:t>6.2</w:t>
            </w:r>
            <w:r w:rsidR="00723EB9">
              <w:rPr>
                <w:rFonts w:asciiTheme="minorHAnsi" w:eastAsiaTheme="minorEastAsia" w:hAnsiTheme="minorHAnsi" w:cstheme="minorBidi"/>
                <w:noProof/>
                <w:lang w:eastAsia="es-ES"/>
              </w:rPr>
              <w:tab/>
            </w:r>
            <w:r w:rsidR="00723EB9" w:rsidRPr="00946C33">
              <w:rPr>
                <w:rStyle w:val="Hipervnculo"/>
                <w:noProof/>
              </w:rPr>
              <w:t>Mantenimiento de período</w:t>
            </w:r>
            <w:r w:rsidR="00723EB9">
              <w:rPr>
                <w:noProof/>
                <w:webHidden/>
              </w:rPr>
              <w:tab/>
            </w:r>
            <w:r w:rsidR="00723EB9">
              <w:rPr>
                <w:noProof/>
                <w:webHidden/>
              </w:rPr>
              <w:fldChar w:fldCharType="begin"/>
            </w:r>
            <w:r w:rsidR="00723EB9">
              <w:rPr>
                <w:noProof/>
                <w:webHidden/>
              </w:rPr>
              <w:instrText xml:space="preserve"> PAGEREF _Toc224044530 \h </w:instrText>
            </w:r>
            <w:r w:rsidR="00723EB9">
              <w:rPr>
                <w:noProof/>
                <w:webHidden/>
              </w:rPr>
            </w:r>
            <w:r w:rsidR="00723EB9">
              <w:rPr>
                <w:noProof/>
                <w:webHidden/>
              </w:rPr>
              <w:fldChar w:fldCharType="separate"/>
            </w:r>
            <w:r w:rsidR="00723EB9">
              <w:rPr>
                <w:noProof/>
                <w:webHidden/>
              </w:rPr>
              <w:t>11</w:t>
            </w:r>
            <w:r w:rsidR="00723EB9">
              <w:rPr>
                <w:noProof/>
                <w:webHidden/>
              </w:rPr>
              <w:fldChar w:fldCharType="end"/>
            </w:r>
          </w:hyperlink>
        </w:p>
        <w:p w14:paraId="3A86E096" w14:textId="4ECC4A0A"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31" w:history="1">
            <w:r w:rsidR="00723EB9" w:rsidRPr="00946C33">
              <w:rPr>
                <w:rStyle w:val="Hipervnculo"/>
                <w:noProof/>
              </w:rPr>
              <w:t>6.3</w:t>
            </w:r>
            <w:r w:rsidR="00723EB9">
              <w:rPr>
                <w:rFonts w:asciiTheme="minorHAnsi" w:eastAsiaTheme="minorEastAsia" w:hAnsiTheme="minorHAnsi" w:cstheme="minorBidi"/>
                <w:noProof/>
                <w:lang w:eastAsia="es-ES"/>
              </w:rPr>
              <w:tab/>
            </w:r>
            <w:r w:rsidR="00723EB9" w:rsidRPr="00946C33">
              <w:rPr>
                <w:rStyle w:val="Hipervnculo"/>
                <w:noProof/>
              </w:rPr>
              <w:t>Gestión de actividades</w:t>
            </w:r>
            <w:r w:rsidR="00723EB9">
              <w:rPr>
                <w:noProof/>
                <w:webHidden/>
              </w:rPr>
              <w:tab/>
            </w:r>
            <w:r w:rsidR="00723EB9">
              <w:rPr>
                <w:noProof/>
                <w:webHidden/>
              </w:rPr>
              <w:fldChar w:fldCharType="begin"/>
            </w:r>
            <w:r w:rsidR="00723EB9">
              <w:rPr>
                <w:noProof/>
                <w:webHidden/>
              </w:rPr>
              <w:instrText xml:space="preserve"> PAGEREF _Toc224044531 \h </w:instrText>
            </w:r>
            <w:r w:rsidR="00723EB9">
              <w:rPr>
                <w:noProof/>
                <w:webHidden/>
              </w:rPr>
            </w:r>
            <w:r w:rsidR="00723EB9">
              <w:rPr>
                <w:noProof/>
                <w:webHidden/>
              </w:rPr>
              <w:fldChar w:fldCharType="separate"/>
            </w:r>
            <w:r w:rsidR="00723EB9">
              <w:rPr>
                <w:noProof/>
                <w:webHidden/>
              </w:rPr>
              <w:t>12</w:t>
            </w:r>
            <w:r w:rsidR="00723EB9">
              <w:rPr>
                <w:noProof/>
                <w:webHidden/>
              </w:rPr>
              <w:fldChar w:fldCharType="end"/>
            </w:r>
          </w:hyperlink>
        </w:p>
        <w:p w14:paraId="63629FF3" w14:textId="63B2B42C"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32" w:history="1">
            <w:r w:rsidR="00723EB9" w:rsidRPr="00946C33">
              <w:rPr>
                <w:rStyle w:val="Hipervnculo"/>
                <w:noProof/>
              </w:rPr>
              <w:t>6.4</w:t>
            </w:r>
            <w:r w:rsidR="00723EB9">
              <w:rPr>
                <w:rFonts w:asciiTheme="minorHAnsi" w:eastAsiaTheme="minorEastAsia" w:hAnsiTheme="minorHAnsi" w:cstheme="minorBidi"/>
                <w:noProof/>
                <w:lang w:eastAsia="es-ES"/>
              </w:rPr>
              <w:tab/>
            </w:r>
            <w:r w:rsidR="00723EB9" w:rsidRPr="00946C33">
              <w:rPr>
                <w:rStyle w:val="Hipervnculo"/>
                <w:noProof/>
              </w:rPr>
              <w:t>Mantenimiento de actividades</w:t>
            </w:r>
            <w:r w:rsidR="00723EB9">
              <w:rPr>
                <w:noProof/>
                <w:webHidden/>
              </w:rPr>
              <w:tab/>
            </w:r>
            <w:r w:rsidR="00723EB9">
              <w:rPr>
                <w:noProof/>
                <w:webHidden/>
              </w:rPr>
              <w:fldChar w:fldCharType="begin"/>
            </w:r>
            <w:r w:rsidR="00723EB9">
              <w:rPr>
                <w:noProof/>
                <w:webHidden/>
              </w:rPr>
              <w:instrText xml:space="preserve"> PAGEREF _Toc224044532 \h </w:instrText>
            </w:r>
            <w:r w:rsidR="00723EB9">
              <w:rPr>
                <w:noProof/>
                <w:webHidden/>
              </w:rPr>
            </w:r>
            <w:r w:rsidR="00723EB9">
              <w:rPr>
                <w:noProof/>
                <w:webHidden/>
              </w:rPr>
              <w:fldChar w:fldCharType="separate"/>
            </w:r>
            <w:r w:rsidR="00723EB9">
              <w:rPr>
                <w:noProof/>
                <w:webHidden/>
              </w:rPr>
              <w:t>15</w:t>
            </w:r>
            <w:r w:rsidR="00723EB9">
              <w:rPr>
                <w:noProof/>
                <w:webHidden/>
              </w:rPr>
              <w:fldChar w:fldCharType="end"/>
            </w:r>
          </w:hyperlink>
        </w:p>
        <w:p w14:paraId="599F15BA" w14:textId="69F66CB4"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33" w:history="1">
            <w:r w:rsidR="00723EB9" w:rsidRPr="00946C33">
              <w:rPr>
                <w:rStyle w:val="Hipervnculo"/>
                <w:noProof/>
              </w:rPr>
              <w:t>6.5</w:t>
            </w:r>
            <w:r w:rsidR="00723EB9">
              <w:rPr>
                <w:rFonts w:asciiTheme="minorHAnsi" w:eastAsiaTheme="minorEastAsia" w:hAnsiTheme="minorHAnsi" w:cstheme="minorBidi"/>
                <w:noProof/>
                <w:lang w:eastAsia="es-ES"/>
              </w:rPr>
              <w:tab/>
            </w:r>
            <w:r w:rsidR="00723EB9" w:rsidRPr="00946C33">
              <w:rPr>
                <w:rStyle w:val="Hipervnculo"/>
                <w:noProof/>
              </w:rPr>
              <w:t>Mantenimiento de edición</w:t>
            </w:r>
            <w:r w:rsidR="00723EB9">
              <w:rPr>
                <w:noProof/>
                <w:webHidden/>
              </w:rPr>
              <w:tab/>
            </w:r>
            <w:r w:rsidR="00723EB9">
              <w:rPr>
                <w:noProof/>
                <w:webHidden/>
              </w:rPr>
              <w:fldChar w:fldCharType="begin"/>
            </w:r>
            <w:r w:rsidR="00723EB9">
              <w:rPr>
                <w:noProof/>
                <w:webHidden/>
              </w:rPr>
              <w:instrText xml:space="preserve"> PAGEREF _Toc224044533 \h </w:instrText>
            </w:r>
            <w:r w:rsidR="00723EB9">
              <w:rPr>
                <w:noProof/>
                <w:webHidden/>
              </w:rPr>
            </w:r>
            <w:r w:rsidR="00723EB9">
              <w:rPr>
                <w:noProof/>
                <w:webHidden/>
              </w:rPr>
              <w:fldChar w:fldCharType="separate"/>
            </w:r>
            <w:r w:rsidR="00723EB9">
              <w:rPr>
                <w:noProof/>
                <w:webHidden/>
              </w:rPr>
              <w:t>18</w:t>
            </w:r>
            <w:r w:rsidR="00723EB9">
              <w:rPr>
                <w:noProof/>
                <w:webHidden/>
              </w:rPr>
              <w:fldChar w:fldCharType="end"/>
            </w:r>
          </w:hyperlink>
        </w:p>
        <w:p w14:paraId="4711625A" w14:textId="7B603F98" w:rsidR="00723EB9" w:rsidRDefault="00072673">
          <w:pPr>
            <w:pStyle w:val="TDC1"/>
            <w:tabs>
              <w:tab w:val="left" w:pos="660"/>
              <w:tab w:val="right" w:leader="dot" w:pos="9065"/>
            </w:tabs>
            <w:rPr>
              <w:rFonts w:asciiTheme="minorHAnsi" w:eastAsiaTheme="minorEastAsia" w:hAnsiTheme="minorHAnsi" w:cstheme="minorBidi"/>
              <w:noProof/>
              <w:lang w:eastAsia="es-ES"/>
            </w:rPr>
          </w:pPr>
          <w:hyperlink w:anchor="_Toc224044534" w:history="1">
            <w:r w:rsidR="00723EB9" w:rsidRPr="00946C33">
              <w:rPr>
                <w:rStyle w:val="Hipervnculo"/>
                <w:noProof/>
              </w:rPr>
              <w:t>7</w:t>
            </w:r>
            <w:r w:rsidR="00723EB9">
              <w:rPr>
                <w:rFonts w:asciiTheme="minorHAnsi" w:eastAsiaTheme="minorEastAsia" w:hAnsiTheme="minorHAnsi" w:cstheme="minorBidi"/>
                <w:noProof/>
                <w:lang w:eastAsia="es-ES"/>
              </w:rPr>
              <w:tab/>
            </w:r>
            <w:r w:rsidR="00723EB9" w:rsidRPr="00946C33">
              <w:rPr>
                <w:rStyle w:val="Hipervnculo"/>
                <w:noProof/>
              </w:rPr>
              <w:t>Acciones</w:t>
            </w:r>
            <w:r w:rsidR="00723EB9">
              <w:rPr>
                <w:noProof/>
                <w:webHidden/>
              </w:rPr>
              <w:tab/>
            </w:r>
            <w:r w:rsidR="00723EB9">
              <w:rPr>
                <w:noProof/>
                <w:webHidden/>
              </w:rPr>
              <w:fldChar w:fldCharType="begin"/>
            </w:r>
            <w:r w:rsidR="00723EB9">
              <w:rPr>
                <w:noProof/>
                <w:webHidden/>
              </w:rPr>
              <w:instrText xml:space="preserve"> PAGEREF _Toc224044534 \h </w:instrText>
            </w:r>
            <w:r w:rsidR="00723EB9">
              <w:rPr>
                <w:noProof/>
                <w:webHidden/>
              </w:rPr>
            </w:r>
            <w:r w:rsidR="00723EB9">
              <w:rPr>
                <w:noProof/>
                <w:webHidden/>
              </w:rPr>
              <w:fldChar w:fldCharType="separate"/>
            </w:r>
            <w:r w:rsidR="00723EB9">
              <w:rPr>
                <w:noProof/>
                <w:webHidden/>
              </w:rPr>
              <w:t>19</w:t>
            </w:r>
            <w:r w:rsidR="00723EB9">
              <w:rPr>
                <w:noProof/>
                <w:webHidden/>
              </w:rPr>
              <w:fldChar w:fldCharType="end"/>
            </w:r>
          </w:hyperlink>
        </w:p>
        <w:p w14:paraId="00F6F21D" w14:textId="183AF731"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35" w:history="1">
            <w:r w:rsidR="00723EB9" w:rsidRPr="00946C33">
              <w:rPr>
                <w:rStyle w:val="Hipervnculo"/>
                <w:noProof/>
              </w:rPr>
              <w:t>7.1</w:t>
            </w:r>
            <w:r w:rsidR="00723EB9">
              <w:rPr>
                <w:rFonts w:asciiTheme="minorHAnsi" w:eastAsiaTheme="minorEastAsia" w:hAnsiTheme="minorHAnsi" w:cstheme="minorBidi"/>
                <w:noProof/>
                <w:lang w:eastAsia="es-ES"/>
              </w:rPr>
              <w:tab/>
            </w:r>
            <w:r w:rsidR="00723EB9" w:rsidRPr="00946C33">
              <w:rPr>
                <w:rStyle w:val="Hipervnculo"/>
                <w:noProof/>
              </w:rPr>
              <w:t>Crear nuevo período</w:t>
            </w:r>
            <w:r w:rsidR="00723EB9">
              <w:rPr>
                <w:noProof/>
                <w:webHidden/>
              </w:rPr>
              <w:tab/>
            </w:r>
            <w:r w:rsidR="00723EB9">
              <w:rPr>
                <w:noProof/>
                <w:webHidden/>
              </w:rPr>
              <w:fldChar w:fldCharType="begin"/>
            </w:r>
            <w:r w:rsidR="00723EB9">
              <w:rPr>
                <w:noProof/>
                <w:webHidden/>
              </w:rPr>
              <w:instrText xml:space="preserve"> PAGEREF _Toc224044535 \h </w:instrText>
            </w:r>
            <w:r w:rsidR="00723EB9">
              <w:rPr>
                <w:noProof/>
                <w:webHidden/>
              </w:rPr>
            </w:r>
            <w:r w:rsidR="00723EB9">
              <w:rPr>
                <w:noProof/>
                <w:webHidden/>
              </w:rPr>
              <w:fldChar w:fldCharType="separate"/>
            </w:r>
            <w:r w:rsidR="00723EB9">
              <w:rPr>
                <w:noProof/>
                <w:webHidden/>
              </w:rPr>
              <w:t>19</w:t>
            </w:r>
            <w:r w:rsidR="00723EB9">
              <w:rPr>
                <w:noProof/>
                <w:webHidden/>
              </w:rPr>
              <w:fldChar w:fldCharType="end"/>
            </w:r>
          </w:hyperlink>
        </w:p>
        <w:p w14:paraId="1CB2E6BA" w14:textId="51B06BA5"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36" w:history="1">
            <w:r w:rsidR="00723EB9" w:rsidRPr="00946C33">
              <w:rPr>
                <w:rStyle w:val="Hipervnculo"/>
                <w:noProof/>
              </w:rPr>
              <w:t>7.2</w:t>
            </w:r>
            <w:r w:rsidR="00723EB9">
              <w:rPr>
                <w:rFonts w:asciiTheme="minorHAnsi" w:eastAsiaTheme="minorEastAsia" w:hAnsiTheme="minorHAnsi" w:cstheme="minorBidi"/>
                <w:noProof/>
                <w:lang w:eastAsia="es-ES"/>
              </w:rPr>
              <w:tab/>
            </w:r>
            <w:r w:rsidR="00723EB9" w:rsidRPr="00946C33">
              <w:rPr>
                <w:rStyle w:val="Hipervnculo"/>
                <w:noProof/>
              </w:rPr>
              <w:t>Editar períodos</w:t>
            </w:r>
            <w:r w:rsidR="00723EB9">
              <w:rPr>
                <w:noProof/>
                <w:webHidden/>
              </w:rPr>
              <w:tab/>
            </w:r>
            <w:r w:rsidR="00723EB9">
              <w:rPr>
                <w:noProof/>
                <w:webHidden/>
              </w:rPr>
              <w:fldChar w:fldCharType="begin"/>
            </w:r>
            <w:r w:rsidR="00723EB9">
              <w:rPr>
                <w:noProof/>
                <w:webHidden/>
              </w:rPr>
              <w:instrText xml:space="preserve"> PAGEREF _Toc224044536 \h </w:instrText>
            </w:r>
            <w:r w:rsidR="00723EB9">
              <w:rPr>
                <w:noProof/>
                <w:webHidden/>
              </w:rPr>
            </w:r>
            <w:r w:rsidR="00723EB9">
              <w:rPr>
                <w:noProof/>
                <w:webHidden/>
              </w:rPr>
              <w:fldChar w:fldCharType="separate"/>
            </w:r>
            <w:r w:rsidR="00723EB9">
              <w:rPr>
                <w:noProof/>
                <w:webHidden/>
              </w:rPr>
              <w:t>20</w:t>
            </w:r>
            <w:r w:rsidR="00723EB9">
              <w:rPr>
                <w:noProof/>
                <w:webHidden/>
              </w:rPr>
              <w:fldChar w:fldCharType="end"/>
            </w:r>
          </w:hyperlink>
        </w:p>
        <w:p w14:paraId="164A3D26" w14:textId="1D4E16FA"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37" w:history="1">
            <w:r w:rsidR="00723EB9" w:rsidRPr="00946C33">
              <w:rPr>
                <w:rStyle w:val="Hipervnculo"/>
                <w:noProof/>
              </w:rPr>
              <w:t>7.3</w:t>
            </w:r>
            <w:r w:rsidR="00723EB9">
              <w:rPr>
                <w:rFonts w:asciiTheme="minorHAnsi" w:eastAsiaTheme="minorEastAsia" w:hAnsiTheme="minorHAnsi" w:cstheme="minorBidi"/>
                <w:noProof/>
                <w:lang w:eastAsia="es-ES"/>
              </w:rPr>
              <w:tab/>
            </w:r>
            <w:r w:rsidR="00723EB9" w:rsidRPr="00946C33">
              <w:rPr>
                <w:rStyle w:val="Hipervnculo"/>
                <w:noProof/>
              </w:rPr>
              <w:t>Eliminar períodos</w:t>
            </w:r>
            <w:r w:rsidR="00723EB9">
              <w:rPr>
                <w:noProof/>
                <w:webHidden/>
              </w:rPr>
              <w:tab/>
            </w:r>
            <w:r w:rsidR="00723EB9">
              <w:rPr>
                <w:noProof/>
                <w:webHidden/>
              </w:rPr>
              <w:fldChar w:fldCharType="begin"/>
            </w:r>
            <w:r w:rsidR="00723EB9">
              <w:rPr>
                <w:noProof/>
                <w:webHidden/>
              </w:rPr>
              <w:instrText xml:space="preserve"> PAGEREF _Toc224044537 \h </w:instrText>
            </w:r>
            <w:r w:rsidR="00723EB9">
              <w:rPr>
                <w:noProof/>
                <w:webHidden/>
              </w:rPr>
            </w:r>
            <w:r w:rsidR="00723EB9">
              <w:rPr>
                <w:noProof/>
                <w:webHidden/>
              </w:rPr>
              <w:fldChar w:fldCharType="separate"/>
            </w:r>
            <w:r w:rsidR="00723EB9">
              <w:rPr>
                <w:noProof/>
                <w:webHidden/>
              </w:rPr>
              <w:t>21</w:t>
            </w:r>
            <w:r w:rsidR="00723EB9">
              <w:rPr>
                <w:noProof/>
                <w:webHidden/>
              </w:rPr>
              <w:fldChar w:fldCharType="end"/>
            </w:r>
          </w:hyperlink>
        </w:p>
        <w:p w14:paraId="39189609" w14:textId="707D5614"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38" w:history="1">
            <w:r w:rsidR="00723EB9" w:rsidRPr="00946C33">
              <w:rPr>
                <w:rStyle w:val="Hipervnculo"/>
                <w:noProof/>
              </w:rPr>
              <w:t>7.4</w:t>
            </w:r>
            <w:r w:rsidR="00723EB9">
              <w:rPr>
                <w:rFonts w:asciiTheme="minorHAnsi" w:eastAsiaTheme="minorEastAsia" w:hAnsiTheme="minorHAnsi" w:cstheme="minorBidi"/>
                <w:noProof/>
                <w:lang w:eastAsia="es-ES"/>
              </w:rPr>
              <w:tab/>
            </w:r>
            <w:r w:rsidR="00723EB9" w:rsidRPr="00946C33">
              <w:rPr>
                <w:rStyle w:val="Hipervnculo"/>
                <w:noProof/>
              </w:rPr>
              <w:t>Crear nueva actividad</w:t>
            </w:r>
            <w:r w:rsidR="00723EB9">
              <w:rPr>
                <w:noProof/>
                <w:webHidden/>
              </w:rPr>
              <w:tab/>
            </w:r>
            <w:r w:rsidR="00723EB9">
              <w:rPr>
                <w:noProof/>
                <w:webHidden/>
              </w:rPr>
              <w:fldChar w:fldCharType="begin"/>
            </w:r>
            <w:r w:rsidR="00723EB9">
              <w:rPr>
                <w:noProof/>
                <w:webHidden/>
              </w:rPr>
              <w:instrText xml:space="preserve"> PAGEREF _Toc224044538 \h </w:instrText>
            </w:r>
            <w:r w:rsidR="00723EB9">
              <w:rPr>
                <w:noProof/>
                <w:webHidden/>
              </w:rPr>
            </w:r>
            <w:r w:rsidR="00723EB9">
              <w:rPr>
                <w:noProof/>
                <w:webHidden/>
              </w:rPr>
              <w:fldChar w:fldCharType="separate"/>
            </w:r>
            <w:r w:rsidR="00723EB9">
              <w:rPr>
                <w:noProof/>
                <w:webHidden/>
              </w:rPr>
              <w:t>22</w:t>
            </w:r>
            <w:r w:rsidR="00723EB9">
              <w:rPr>
                <w:noProof/>
                <w:webHidden/>
              </w:rPr>
              <w:fldChar w:fldCharType="end"/>
            </w:r>
          </w:hyperlink>
        </w:p>
        <w:p w14:paraId="7F40B470" w14:textId="7669FF62"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39" w:history="1">
            <w:r w:rsidR="00723EB9" w:rsidRPr="00946C33">
              <w:rPr>
                <w:rStyle w:val="Hipervnculo"/>
                <w:noProof/>
              </w:rPr>
              <w:t>7.5</w:t>
            </w:r>
            <w:r w:rsidR="00723EB9">
              <w:rPr>
                <w:rFonts w:asciiTheme="minorHAnsi" w:eastAsiaTheme="minorEastAsia" w:hAnsiTheme="minorHAnsi" w:cstheme="minorBidi"/>
                <w:noProof/>
                <w:lang w:eastAsia="es-ES"/>
              </w:rPr>
              <w:tab/>
            </w:r>
            <w:r w:rsidR="00723EB9" w:rsidRPr="00946C33">
              <w:rPr>
                <w:rStyle w:val="Hipervnculo"/>
                <w:noProof/>
              </w:rPr>
              <w:t>Editar actividad existente</w:t>
            </w:r>
            <w:r w:rsidR="00723EB9">
              <w:rPr>
                <w:noProof/>
                <w:webHidden/>
              </w:rPr>
              <w:tab/>
            </w:r>
            <w:r w:rsidR="00723EB9">
              <w:rPr>
                <w:noProof/>
                <w:webHidden/>
              </w:rPr>
              <w:fldChar w:fldCharType="begin"/>
            </w:r>
            <w:r w:rsidR="00723EB9">
              <w:rPr>
                <w:noProof/>
                <w:webHidden/>
              </w:rPr>
              <w:instrText xml:space="preserve"> PAGEREF _Toc224044539 \h </w:instrText>
            </w:r>
            <w:r w:rsidR="00723EB9">
              <w:rPr>
                <w:noProof/>
                <w:webHidden/>
              </w:rPr>
            </w:r>
            <w:r w:rsidR="00723EB9">
              <w:rPr>
                <w:noProof/>
                <w:webHidden/>
              </w:rPr>
              <w:fldChar w:fldCharType="separate"/>
            </w:r>
            <w:r w:rsidR="00723EB9">
              <w:rPr>
                <w:noProof/>
                <w:webHidden/>
              </w:rPr>
              <w:t>24</w:t>
            </w:r>
            <w:r w:rsidR="00723EB9">
              <w:rPr>
                <w:noProof/>
                <w:webHidden/>
              </w:rPr>
              <w:fldChar w:fldCharType="end"/>
            </w:r>
          </w:hyperlink>
        </w:p>
        <w:p w14:paraId="70573B0C" w14:textId="3492428E"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40" w:history="1">
            <w:r w:rsidR="00723EB9" w:rsidRPr="00946C33">
              <w:rPr>
                <w:rStyle w:val="Hipervnculo"/>
                <w:noProof/>
              </w:rPr>
              <w:t>7.6</w:t>
            </w:r>
            <w:r w:rsidR="00723EB9">
              <w:rPr>
                <w:rFonts w:asciiTheme="minorHAnsi" w:eastAsiaTheme="minorEastAsia" w:hAnsiTheme="minorHAnsi" w:cstheme="minorBidi"/>
                <w:noProof/>
                <w:lang w:eastAsia="es-ES"/>
              </w:rPr>
              <w:tab/>
            </w:r>
            <w:r w:rsidR="00723EB9" w:rsidRPr="00946C33">
              <w:rPr>
                <w:rStyle w:val="Hipervnculo"/>
                <w:noProof/>
              </w:rPr>
              <w:t>Consultar actividad existente</w:t>
            </w:r>
            <w:r w:rsidR="00723EB9">
              <w:rPr>
                <w:noProof/>
                <w:webHidden/>
              </w:rPr>
              <w:tab/>
            </w:r>
            <w:r w:rsidR="00723EB9">
              <w:rPr>
                <w:noProof/>
                <w:webHidden/>
              </w:rPr>
              <w:fldChar w:fldCharType="begin"/>
            </w:r>
            <w:r w:rsidR="00723EB9">
              <w:rPr>
                <w:noProof/>
                <w:webHidden/>
              </w:rPr>
              <w:instrText xml:space="preserve"> PAGEREF _Toc224044540 \h </w:instrText>
            </w:r>
            <w:r w:rsidR="00723EB9">
              <w:rPr>
                <w:noProof/>
                <w:webHidden/>
              </w:rPr>
            </w:r>
            <w:r w:rsidR="00723EB9">
              <w:rPr>
                <w:noProof/>
                <w:webHidden/>
              </w:rPr>
              <w:fldChar w:fldCharType="separate"/>
            </w:r>
            <w:r w:rsidR="00723EB9">
              <w:rPr>
                <w:noProof/>
                <w:webHidden/>
              </w:rPr>
              <w:t>25</w:t>
            </w:r>
            <w:r w:rsidR="00723EB9">
              <w:rPr>
                <w:noProof/>
                <w:webHidden/>
              </w:rPr>
              <w:fldChar w:fldCharType="end"/>
            </w:r>
          </w:hyperlink>
        </w:p>
        <w:p w14:paraId="5D81400E" w14:textId="5558D5BC"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41" w:history="1">
            <w:r w:rsidR="00723EB9" w:rsidRPr="00946C33">
              <w:rPr>
                <w:rStyle w:val="Hipervnculo"/>
                <w:noProof/>
              </w:rPr>
              <w:t>7.7</w:t>
            </w:r>
            <w:r w:rsidR="00723EB9">
              <w:rPr>
                <w:rFonts w:asciiTheme="minorHAnsi" w:eastAsiaTheme="minorEastAsia" w:hAnsiTheme="minorHAnsi" w:cstheme="minorBidi"/>
                <w:noProof/>
                <w:lang w:eastAsia="es-ES"/>
              </w:rPr>
              <w:tab/>
            </w:r>
            <w:r w:rsidR="00723EB9" w:rsidRPr="00946C33">
              <w:rPr>
                <w:rStyle w:val="Hipervnculo"/>
                <w:noProof/>
              </w:rPr>
              <w:t>Eliminar una actividad</w:t>
            </w:r>
            <w:r w:rsidR="00723EB9">
              <w:rPr>
                <w:noProof/>
                <w:webHidden/>
              </w:rPr>
              <w:tab/>
            </w:r>
            <w:r w:rsidR="00723EB9">
              <w:rPr>
                <w:noProof/>
                <w:webHidden/>
              </w:rPr>
              <w:fldChar w:fldCharType="begin"/>
            </w:r>
            <w:r w:rsidR="00723EB9">
              <w:rPr>
                <w:noProof/>
                <w:webHidden/>
              </w:rPr>
              <w:instrText xml:space="preserve"> PAGEREF _Toc224044541 \h </w:instrText>
            </w:r>
            <w:r w:rsidR="00723EB9">
              <w:rPr>
                <w:noProof/>
                <w:webHidden/>
              </w:rPr>
            </w:r>
            <w:r w:rsidR="00723EB9">
              <w:rPr>
                <w:noProof/>
                <w:webHidden/>
              </w:rPr>
              <w:fldChar w:fldCharType="separate"/>
            </w:r>
            <w:r w:rsidR="00723EB9">
              <w:rPr>
                <w:noProof/>
                <w:webHidden/>
              </w:rPr>
              <w:t>27</w:t>
            </w:r>
            <w:r w:rsidR="00723EB9">
              <w:rPr>
                <w:noProof/>
                <w:webHidden/>
              </w:rPr>
              <w:fldChar w:fldCharType="end"/>
            </w:r>
          </w:hyperlink>
        </w:p>
        <w:p w14:paraId="42834D4D" w14:textId="78279841"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42" w:history="1">
            <w:r w:rsidR="00723EB9" w:rsidRPr="00946C33">
              <w:rPr>
                <w:rStyle w:val="Hipervnculo"/>
                <w:noProof/>
              </w:rPr>
              <w:t>7.8</w:t>
            </w:r>
            <w:r w:rsidR="00723EB9">
              <w:rPr>
                <w:rFonts w:asciiTheme="minorHAnsi" w:eastAsiaTheme="minorEastAsia" w:hAnsiTheme="minorHAnsi" w:cstheme="minorBidi"/>
                <w:noProof/>
                <w:lang w:eastAsia="es-ES"/>
              </w:rPr>
              <w:tab/>
            </w:r>
            <w:r w:rsidR="00723EB9" w:rsidRPr="00946C33">
              <w:rPr>
                <w:rStyle w:val="Hipervnculo"/>
                <w:noProof/>
              </w:rPr>
              <w:t>Gestionar responsables de actividad</w:t>
            </w:r>
            <w:r w:rsidR="00723EB9">
              <w:rPr>
                <w:noProof/>
                <w:webHidden/>
              </w:rPr>
              <w:tab/>
            </w:r>
            <w:r w:rsidR="00723EB9">
              <w:rPr>
                <w:noProof/>
                <w:webHidden/>
              </w:rPr>
              <w:fldChar w:fldCharType="begin"/>
            </w:r>
            <w:r w:rsidR="00723EB9">
              <w:rPr>
                <w:noProof/>
                <w:webHidden/>
              </w:rPr>
              <w:instrText xml:space="preserve"> PAGEREF _Toc224044542 \h </w:instrText>
            </w:r>
            <w:r w:rsidR="00723EB9">
              <w:rPr>
                <w:noProof/>
                <w:webHidden/>
              </w:rPr>
            </w:r>
            <w:r w:rsidR="00723EB9">
              <w:rPr>
                <w:noProof/>
                <w:webHidden/>
              </w:rPr>
              <w:fldChar w:fldCharType="separate"/>
            </w:r>
            <w:r w:rsidR="00723EB9">
              <w:rPr>
                <w:noProof/>
                <w:webHidden/>
              </w:rPr>
              <w:t>28</w:t>
            </w:r>
            <w:r w:rsidR="00723EB9">
              <w:rPr>
                <w:noProof/>
                <w:webHidden/>
              </w:rPr>
              <w:fldChar w:fldCharType="end"/>
            </w:r>
          </w:hyperlink>
        </w:p>
        <w:p w14:paraId="4239523F" w14:textId="1420610D"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43" w:history="1">
            <w:r w:rsidR="00723EB9" w:rsidRPr="00946C33">
              <w:rPr>
                <w:rStyle w:val="Hipervnculo"/>
                <w:noProof/>
              </w:rPr>
              <w:t>7.9</w:t>
            </w:r>
            <w:r w:rsidR="00723EB9">
              <w:rPr>
                <w:rFonts w:asciiTheme="minorHAnsi" w:eastAsiaTheme="minorEastAsia" w:hAnsiTheme="minorHAnsi" w:cstheme="minorBidi"/>
                <w:noProof/>
                <w:lang w:eastAsia="es-ES"/>
              </w:rPr>
              <w:tab/>
            </w:r>
            <w:r w:rsidR="00723EB9" w:rsidRPr="00946C33">
              <w:rPr>
                <w:rStyle w:val="Hipervnculo"/>
                <w:noProof/>
              </w:rPr>
              <w:t>Gestionar entidades proponentes de una actividad</w:t>
            </w:r>
            <w:r w:rsidR="00723EB9">
              <w:rPr>
                <w:noProof/>
                <w:webHidden/>
              </w:rPr>
              <w:tab/>
            </w:r>
            <w:r w:rsidR="00723EB9">
              <w:rPr>
                <w:noProof/>
                <w:webHidden/>
              </w:rPr>
              <w:fldChar w:fldCharType="begin"/>
            </w:r>
            <w:r w:rsidR="00723EB9">
              <w:rPr>
                <w:noProof/>
                <w:webHidden/>
              </w:rPr>
              <w:instrText xml:space="preserve"> PAGEREF _Toc224044543 \h </w:instrText>
            </w:r>
            <w:r w:rsidR="00723EB9">
              <w:rPr>
                <w:noProof/>
                <w:webHidden/>
              </w:rPr>
            </w:r>
            <w:r w:rsidR="00723EB9">
              <w:rPr>
                <w:noProof/>
                <w:webHidden/>
              </w:rPr>
              <w:fldChar w:fldCharType="separate"/>
            </w:r>
            <w:r w:rsidR="00723EB9">
              <w:rPr>
                <w:noProof/>
                <w:webHidden/>
              </w:rPr>
              <w:t>29</w:t>
            </w:r>
            <w:r w:rsidR="00723EB9">
              <w:rPr>
                <w:noProof/>
                <w:webHidden/>
              </w:rPr>
              <w:fldChar w:fldCharType="end"/>
            </w:r>
          </w:hyperlink>
        </w:p>
        <w:p w14:paraId="2C151B79" w14:textId="2483EC1E"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44" w:history="1">
            <w:r w:rsidR="00723EB9" w:rsidRPr="00946C33">
              <w:rPr>
                <w:rStyle w:val="Hipervnculo"/>
                <w:noProof/>
              </w:rPr>
              <w:t>7.10</w:t>
            </w:r>
            <w:r w:rsidR="00723EB9">
              <w:rPr>
                <w:rFonts w:asciiTheme="minorHAnsi" w:eastAsiaTheme="minorEastAsia" w:hAnsiTheme="minorHAnsi" w:cstheme="minorBidi"/>
                <w:noProof/>
                <w:lang w:eastAsia="es-ES"/>
              </w:rPr>
              <w:tab/>
            </w:r>
            <w:r w:rsidR="00723EB9" w:rsidRPr="00946C33">
              <w:rPr>
                <w:rStyle w:val="Hipervnculo"/>
                <w:noProof/>
              </w:rPr>
              <w:t>Cambiar de estado una actividad</w:t>
            </w:r>
            <w:r w:rsidR="00723EB9">
              <w:rPr>
                <w:noProof/>
                <w:webHidden/>
              </w:rPr>
              <w:tab/>
            </w:r>
            <w:r w:rsidR="00723EB9">
              <w:rPr>
                <w:noProof/>
                <w:webHidden/>
              </w:rPr>
              <w:fldChar w:fldCharType="begin"/>
            </w:r>
            <w:r w:rsidR="00723EB9">
              <w:rPr>
                <w:noProof/>
                <w:webHidden/>
              </w:rPr>
              <w:instrText xml:space="preserve"> PAGEREF _Toc224044544 \h </w:instrText>
            </w:r>
            <w:r w:rsidR="00723EB9">
              <w:rPr>
                <w:noProof/>
                <w:webHidden/>
              </w:rPr>
            </w:r>
            <w:r w:rsidR="00723EB9">
              <w:rPr>
                <w:noProof/>
                <w:webHidden/>
              </w:rPr>
              <w:fldChar w:fldCharType="separate"/>
            </w:r>
            <w:r w:rsidR="00723EB9">
              <w:rPr>
                <w:noProof/>
                <w:webHidden/>
              </w:rPr>
              <w:t>30</w:t>
            </w:r>
            <w:r w:rsidR="00723EB9">
              <w:rPr>
                <w:noProof/>
                <w:webHidden/>
              </w:rPr>
              <w:fldChar w:fldCharType="end"/>
            </w:r>
          </w:hyperlink>
        </w:p>
        <w:p w14:paraId="40CBA99A" w14:textId="10F22248"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45" w:history="1">
            <w:r w:rsidR="00723EB9" w:rsidRPr="00946C33">
              <w:rPr>
                <w:rStyle w:val="Hipervnculo"/>
                <w:noProof/>
              </w:rPr>
              <w:t>7.11</w:t>
            </w:r>
            <w:r w:rsidR="00723EB9">
              <w:rPr>
                <w:rFonts w:asciiTheme="minorHAnsi" w:eastAsiaTheme="minorEastAsia" w:hAnsiTheme="minorHAnsi" w:cstheme="minorBidi"/>
                <w:noProof/>
                <w:lang w:eastAsia="es-ES"/>
              </w:rPr>
              <w:tab/>
            </w:r>
            <w:r w:rsidR="00723EB9" w:rsidRPr="00946C33">
              <w:rPr>
                <w:rStyle w:val="Hipervnculo"/>
                <w:noProof/>
              </w:rPr>
              <w:t>Evaluar el ámbito de una actividad</w:t>
            </w:r>
            <w:r w:rsidR="00723EB9">
              <w:rPr>
                <w:noProof/>
                <w:webHidden/>
              </w:rPr>
              <w:tab/>
            </w:r>
            <w:r w:rsidR="00723EB9">
              <w:rPr>
                <w:noProof/>
                <w:webHidden/>
              </w:rPr>
              <w:fldChar w:fldCharType="begin"/>
            </w:r>
            <w:r w:rsidR="00723EB9">
              <w:rPr>
                <w:noProof/>
                <w:webHidden/>
              </w:rPr>
              <w:instrText xml:space="preserve"> PAGEREF _Toc224044545 \h </w:instrText>
            </w:r>
            <w:r w:rsidR="00723EB9">
              <w:rPr>
                <w:noProof/>
                <w:webHidden/>
              </w:rPr>
            </w:r>
            <w:r w:rsidR="00723EB9">
              <w:rPr>
                <w:noProof/>
                <w:webHidden/>
              </w:rPr>
              <w:fldChar w:fldCharType="separate"/>
            </w:r>
            <w:r w:rsidR="00723EB9">
              <w:rPr>
                <w:noProof/>
                <w:webHidden/>
              </w:rPr>
              <w:t>32</w:t>
            </w:r>
            <w:r w:rsidR="00723EB9">
              <w:rPr>
                <w:noProof/>
                <w:webHidden/>
              </w:rPr>
              <w:fldChar w:fldCharType="end"/>
            </w:r>
          </w:hyperlink>
        </w:p>
        <w:p w14:paraId="60365F12" w14:textId="4FD99868"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46" w:history="1">
            <w:r w:rsidR="00723EB9" w:rsidRPr="00946C33">
              <w:rPr>
                <w:rStyle w:val="Hipervnculo"/>
                <w:noProof/>
              </w:rPr>
              <w:t>7.12</w:t>
            </w:r>
            <w:r w:rsidR="00723EB9">
              <w:rPr>
                <w:rFonts w:asciiTheme="minorHAnsi" w:eastAsiaTheme="minorEastAsia" w:hAnsiTheme="minorHAnsi" w:cstheme="minorBidi"/>
                <w:noProof/>
                <w:lang w:eastAsia="es-ES"/>
              </w:rPr>
              <w:tab/>
            </w:r>
            <w:r w:rsidR="00723EB9" w:rsidRPr="00946C33">
              <w:rPr>
                <w:rStyle w:val="Hipervnculo"/>
                <w:noProof/>
              </w:rPr>
              <w:t>Consultar el informe del ámbito de una actividad</w:t>
            </w:r>
            <w:r w:rsidR="00723EB9">
              <w:rPr>
                <w:noProof/>
                <w:webHidden/>
              </w:rPr>
              <w:tab/>
            </w:r>
            <w:r w:rsidR="00723EB9">
              <w:rPr>
                <w:noProof/>
                <w:webHidden/>
              </w:rPr>
              <w:fldChar w:fldCharType="begin"/>
            </w:r>
            <w:r w:rsidR="00723EB9">
              <w:rPr>
                <w:noProof/>
                <w:webHidden/>
              </w:rPr>
              <w:instrText xml:space="preserve"> PAGEREF _Toc224044546 \h </w:instrText>
            </w:r>
            <w:r w:rsidR="00723EB9">
              <w:rPr>
                <w:noProof/>
                <w:webHidden/>
              </w:rPr>
            </w:r>
            <w:r w:rsidR="00723EB9">
              <w:rPr>
                <w:noProof/>
                <w:webHidden/>
              </w:rPr>
              <w:fldChar w:fldCharType="separate"/>
            </w:r>
            <w:r w:rsidR="00723EB9">
              <w:rPr>
                <w:noProof/>
                <w:webHidden/>
              </w:rPr>
              <w:t>33</w:t>
            </w:r>
            <w:r w:rsidR="00723EB9">
              <w:rPr>
                <w:noProof/>
                <w:webHidden/>
              </w:rPr>
              <w:fldChar w:fldCharType="end"/>
            </w:r>
          </w:hyperlink>
        </w:p>
        <w:p w14:paraId="20EA257C" w14:textId="7BAFCCAA"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47" w:history="1">
            <w:r w:rsidR="00723EB9" w:rsidRPr="00946C33">
              <w:rPr>
                <w:rStyle w:val="Hipervnculo"/>
                <w:noProof/>
              </w:rPr>
              <w:t>7.13</w:t>
            </w:r>
            <w:r w:rsidR="00723EB9">
              <w:rPr>
                <w:rFonts w:asciiTheme="minorHAnsi" w:eastAsiaTheme="minorEastAsia" w:hAnsiTheme="minorHAnsi" w:cstheme="minorBidi"/>
                <w:noProof/>
                <w:lang w:eastAsia="es-ES"/>
              </w:rPr>
              <w:tab/>
            </w:r>
            <w:r w:rsidR="00723EB9" w:rsidRPr="00946C33">
              <w:rPr>
                <w:rStyle w:val="Hipervnculo"/>
                <w:noProof/>
              </w:rPr>
              <w:t>Crear una nueva tarea en una actividad</w:t>
            </w:r>
            <w:r w:rsidR="00723EB9">
              <w:rPr>
                <w:noProof/>
                <w:webHidden/>
              </w:rPr>
              <w:tab/>
            </w:r>
            <w:r w:rsidR="00723EB9">
              <w:rPr>
                <w:noProof/>
                <w:webHidden/>
              </w:rPr>
              <w:fldChar w:fldCharType="begin"/>
            </w:r>
            <w:r w:rsidR="00723EB9">
              <w:rPr>
                <w:noProof/>
                <w:webHidden/>
              </w:rPr>
              <w:instrText xml:space="preserve"> PAGEREF _Toc224044547 \h </w:instrText>
            </w:r>
            <w:r w:rsidR="00723EB9">
              <w:rPr>
                <w:noProof/>
                <w:webHidden/>
              </w:rPr>
            </w:r>
            <w:r w:rsidR="00723EB9">
              <w:rPr>
                <w:noProof/>
                <w:webHidden/>
              </w:rPr>
              <w:fldChar w:fldCharType="separate"/>
            </w:r>
            <w:r w:rsidR="00723EB9">
              <w:rPr>
                <w:noProof/>
                <w:webHidden/>
              </w:rPr>
              <w:t>33</w:t>
            </w:r>
            <w:r w:rsidR="00723EB9">
              <w:rPr>
                <w:noProof/>
                <w:webHidden/>
              </w:rPr>
              <w:fldChar w:fldCharType="end"/>
            </w:r>
          </w:hyperlink>
        </w:p>
        <w:p w14:paraId="51ACC7C2" w14:textId="6C5E90D5"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48" w:history="1">
            <w:r w:rsidR="00723EB9" w:rsidRPr="00946C33">
              <w:rPr>
                <w:rStyle w:val="Hipervnculo"/>
                <w:noProof/>
              </w:rPr>
              <w:t>7.14</w:t>
            </w:r>
            <w:r w:rsidR="00723EB9">
              <w:rPr>
                <w:rFonts w:asciiTheme="minorHAnsi" w:eastAsiaTheme="minorEastAsia" w:hAnsiTheme="minorHAnsi" w:cstheme="minorBidi"/>
                <w:noProof/>
                <w:lang w:eastAsia="es-ES"/>
              </w:rPr>
              <w:tab/>
            </w:r>
            <w:r w:rsidR="00723EB9" w:rsidRPr="00946C33">
              <w:rPr>
                <w:rStyle w:val="Hipervnculo"/>
                <w:noProof/>
              </w:rPr>
              <w:t>Editar una tarea en una actividad</w:t>
            </w:r>
            <w:r w:rsidR="00723EB9">
              <w:rPr>
                <w:noProof/>
                <w:webHidden/>
              </w:rPr>
              <w:tab/>
            </w:r>
            <w:r w:rsidR="00723EB9">
              <w:rPr>
                <w:noProof/>
                <w:webHidden/>
              </w:rPr>
              <w:fldChar w:fldCharType="begin"/>
            </w:r>
            <w:r w:rsidR="00723EB9">
              <w:rPr>
                <w:noProof/>
                <w:webHidden/>
              </w:rPr>
              <w:instrText xml:space="preserve"> PAGEREF _Toc224044548 \h </w:instrText>
            </w:r>
            <w:r w:rsidR="00723EB9">
              <w:rPr>
                <w:noProof/>
                <w:webHidden/>
              </w:rPr>
            </w:r>
            <w:r w:rsidR="00723EB9">
              <w:rPr>
                <w:noProof/>
                <w:webHidden/>
              </w:rPr>
              <w:fldChar w:fldCharType="separate"/>
            </w:r>
            <w:r w:rsidR="00723EB9">
              <w:rPr>
                <w:noProof/>
                <w:webHidden/>
              </w:rPr>
              <w:t>34</w:t>
            </w:r>
            <w:r w:rsidR="00723EB9">
              <w:rPr>
                <w:noProof/>
                <w:webHidden/>
              </w:rPr>
              <w:fldChar w:fldCharType="end"/>
            </w:r>
          </w:hyperlink>
        </w:p>
        <w:p w14:paraId="6C7842C7" w14:textId="5F84645A"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49" w:history="1">
            <w:r w:rsidR="00723EB9" w:rsidRPr="00946C33">
              <w:rPr>
                <w:rStyle w:val="Hipervnculo"/>
                <w:noProof/>
              </w:rPr>
              <w:t>7.15</w:t>
            </w:r>
            <w:r w:rsidR="00723EB9">
              <w:rPr>
                <w:rFonts w:asciiTheme="minorHAnsi" w:eastAsiaTheme="minorEastAsia" w:hAnsiTheme="minorHAnsi" w:cstheme="minorBidi"/>
                <w:noProof/>
                <w:lang w:eastAsia="es-ES"/>
              </w:rPr>
              <w:tab/>
            </w:r>
            <w:r w:rsidR="00723EB9" w:rsidRPr="00946C33">
              <w:rPr>
                <w:rStyle w:val="Hipervnculo"/>
                <w:noProof/>
              </w:rPr>
              <w:t>Consultar una tarea en una actividad</w:t>
            </w:r>
            <w:r w:rsidR="00723EB9">
              <w:rPr>
                <w:noProof/>
                <w:webHidden/>
              </w:rPr>
              <w:tab/>
            </w:r>
            <w:r w:rsidR="00723EB9">
              <w:rPr>
                <w:noProof/>
                <w:webHidden/>
              </w:rPr>
              <w:fldChar w:fldCharType="begin"/>
            </w:r>
            <w:r w:rsidR="00723EB9">
              <w:rPr>
                <w:noProof/>
                <w:webHidden/>
              </w:rPr>
              <w:instrText xml:space="preserve"> PAGEREF _Toc224044549 \h </w:instrText>
            </w:r>
            <w:r w:rsidR="00723EB9">
              <w:rPr>
                <w:noProof/>
                <w:webHidden/>
              </w:rPr>
            </w:r>
            <w:r w:rsidR="00723EB9">
              <w:rPr>
                <w:noProof/>
                <w:webHidden/>
              </w:rPr>
              <w:fldChar w:fldCharType="separate"/>
            </w:r>
            <w:r w:rsidR="00723EB9">
              <w:rPr>
                <w:noProof/>
                <w:webHidden/>
              </w:rPr>
              <w:t>36</w:t>
            </w:r>
            <w:r w:rsidR="00723EB9">
              <w:rPr>
                <w:noProof/>
                <w:webHidden/>
              </w:rPr>
              <w:fldChar w:fldCharType="end"/>
            </w:r>
          </w:hyperlink>
        </w:p>
        <w:p w14:paraId="5CA6BC4F" w14:textId="38A75C67"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50" w:history="1">
            <w:r w:rsidR="00723EB9" w:rsidRPr="00946C33">
              <w:rPr>
                <w:rStyle w:val="Hipervnculo"/>
                <w:noProof/>
              </w:rPr>
              <w:t>7.16</w:t>
            </w:r>
            <w:r w:rsidR="00723EB9">
              <w:rPr>
                <w:rFonts w:asciiTheme="minorHAnsi" w:eastAsiaTheme="minorEastAsia" w:hAnsiTheme="minorHAnsi" w:cstheme="minorBidi"/>
                <w:noProof/>
                <w:lang w:eastAsia="es-ES"/>
              </w:rPr>
              <w:tab/>
            </w:r>
            <w:r w:rsidR="00723EB9" w:rsidRPr="00946C33">
              <w:rPr>
                <w:rStyle w:val="Hipervnculo"/>
                <w:noProof/>
              </w:rPr>
              <w:t>Eliminar una tarea en una actividad</w:t>
            </w:r>
            <w:r w:rsidR="00723EB9">
              <w:rPr>
                <w:noProof/>
                <w:webHidden/>
              </w:rPr>
              <w:tab/>
            </w:r>
            <w:r w:rsidR="00723EB9">
              <w:rPr>
                <w:noProof/>
                <w:webHidden/>
              </w:rPr>
              <w:fldChar w:fldCharType="begin"/>
            </w:r>
            <w:r w:rsidR="00723EB9">
              <w:rPr>
                <w:noProof/>
                <w:webHidden/>
              </w:rPr>
              <w:instrText xml:space="preserve"> PAGEREF _Toc224044550 \h </w:instrText>
            </w:r>
            <w:r w:rsidR="00723EB9">
              <w:rPr>
                <w:noProof/>
                <w:webHidden/>
              </w:rPr>
            </w:r>
            <w:r w:rsidR="00723EB9">
              <w:rPr>
                <w:noProof/>
                <w:webHidden/>
              </w:rPr>
              <w:fldChar w:fldCharType="separate"/>
            </w:r>
            <w:r w:rsidR="00723EB9">
              <w:rPr>
                <w:noProof/>
                <w:webHidden/>
              </w:rPr>
              <w:t>36</w:t>
            </w:r>
            <w:r w:rsidR="00723EB9">
              <w:rPr>
                <w:noProof/>
                <w:webHidden/>
              </w:rPr>
              <w:fldChar w:fldCharType="end"/>
            </w:r>
          </w:hyperlink>
        </w:p>
        <w:p w14:paraId="039311D2" w14:textId="1235FB8F"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51" w:history="1">
            <w:r w:rsidR="00723EB9" w:rsidRPr="00946C33">
              <w:rPr>
                <w:rStyle w:val="Hipervnculo"/>
                <w:noProof/>
              </w:rPr>
              <w:t>7.17</w:t>
            </w:r>
            <w:r w:rsidR="00723EB9">
              <w:rPr>
                <w:rFonts w:asciiTheme="minorHAnsi" w:eastAsiaTheme="minorEastAsia" w:hAnsiTheme="minorHAnsi" w:cstheme="minorBidi"/>
                <w:noProof/>
                <w:lang w:eastAsia="es-ES"/>
              </w:rPr>
              <w:tab/>
            </w:r>
            <w:r w:rsidR="00723EB9" w:rsidRPr="00946C33">
              <w:rPr>
                <w:rStyle w:val="Hipervnculo"/>
                <w:noProof/>
              </w:rPr>
              <w:t>Añadir una competencia transversal en una actividad</w:t>
            </w:r>
            <w:r w:rsidR="00723EB9">
              <w:rPr>
                <w:noProof/>
                <w:webHidden/>
              </w:rPr>
              <w:tab/>
            </w:r>
            <w:r w:rsidR="00723EB9">
              <w:rPr>
                <w:noProof/>
                <w:webHidden/>
              </w:rPr>
              <w:fldChar w:fldCharType="begin"/>
            </w:r>
            <w:r w:rsidR="00723EB9">
              <w:rPr>
                <w:noProof/>
                <w:webHidden/>
              </w:rPr>
              <w:instrText xml:space="preserve"> PAGEREF _Toc224044551 \h </w:instrText>
            </w:r>
            <w:r w:rsidR="00723EB9">
              <w:rPr>
                <w:noProof/>
                <w:webHidden/>
              </w:rPr>
            </w:r>
            <w:r w:rsidR="00723EB9">
              <w:rPr>
                <w:noProof/>
                <w:webHidden/>
              </w:rPr>
              <w:fldChar w:fldCharType="separate"/>
            </w:r>
            <w:r w:rsidR="00723EB9">
              <w:rPr>
                <w:noProof/>
                <w:webHidden/>
              </w:rPr>
              <w:t>36</w:t>
            </w:r>
            <w:r w:rsidR="00723EB9">
              <w:rPr>
                <w:noProof/>
                <w:webHidden/>
              </w:rPr>
              <w:fldChar w:fldCharType="end"/>
            </w:r>
          </w:hyperlink>
        </w:p>
        <w:p w14:paraId="3C1F6714" w14:textId="0D567342"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52" w:history="1">
            <w:r w:rsidR="00723EB9" w:rsidRPr="00946C33">
              <w:rPr>
                <w:rStyle w:val="Hipervnculo"/>
                <w:noProof/>
              </w:rPr>
              <w:t>7.18</w:t>
            </w:r>
            <w:r w:rsidR="00723EB9">
              <w:rPr>
                <w:rFonts w:asciiTheme="minorHAnsi" w:eastAsiaTheme="minorEastAsia" w:hAnsiTheme="minorHAnsi" w:cstheme="minorBidi"/>
                <w:noProof/>
                <w:lang w:eastAsia="es-ES"/>
              </w:rPr>
              <w:tab/>
            </w:r>
            <w:r w:rsidR="00723EB9" w:rsidRPr="00946C33">
              <w:rPr>
                <w:rStyle w:val="Hipervnculo"/>
                <w:noProof/>
              </w:rPr>
              <w:t>Editar una competencia transversal en una actividad</w:t>
            </w:r>
            <w:r w:rsidR="00723EB9">
              <w:rPr>
                <w:noProof/>
                <w:webHidden/>
              </w:rPr>
              <w:tab/>
            </w:r>
            <w:r w:rsidR="00723EB9">
              <w:rPr>
                <w:noProof/>
                <w:webHidden/>
              </w:rPr>
              <w:fldChar w:fldCharType="begin"/>
            </w:r>
            <w:r w:rsidR="00723EB9">
              <w:rPr>
                <w:noProof/>
                <w:webHidden/>
              </w:rPr>
              <w:instrText xml:space="preserve"> PAGEREF _Toc224044552 \h </w:instrText>
            </w:r>
            <w:r w:rsidR="00723EB9">
              <w:rPr>
                <w:noProof/>
                <w:webHidden/>
              </w:rPr>
            </w:r>
            <w:r w:rsidR="00723EB9">
              <w:rPr>
                <w:noProof/>
                <w:webHidden/>
              </w:rPr>
              <w:fldChar w:fldCharType="separate"/>
            </w:r>
            <w:r w:rsidR="00723EB9">
              <w:rPr>
                <w:noProof/>
                <w:webHidden/>
              </w:rPr>
              <w:t>37</w:t>
            </w:r>
            <w:r w:rsidR="00723EB9">
              <w:rPr>
                <w:noProof/>
                <w:webHidden/>
              </w:rPr>
              <w:fldChar w:fldCharType="end"/>
            </w:r>
          </w:hyperlink>
        </w:p>
        <w:p w14:paraId="1BC2302D" w14:textId="6F663052"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53" w:history="1">
            <w:r w:rsidR="00723EB9" w:rsidRPr="00946C33">
              <w:rPr>
                <w:rStyle w:val="Hipervnculo"/>
                <w:noProof/>
              </w:rPr>
              <w:t>7.19</w:t>
            </w:r>
            <w:r w:rsidR="00723EB9">
              <w:rPr>
                <w:rFonts w:asciiTheme="minorHAnsi" w:eastAsiaTheme="minorEastAsia" w:hAnsiTheme="minorHAnsi" w:cstheme="minorBidi"/>
                <w:noProof/>
                <w:lang w:eastAsia="es-ES"/>
              </w:rPr>
              <w:tab/>
            </w:r>
            <w:r w:rsidR="00723EB9" w:rsidRPr="00946C33">
              <w:rPr>
                <w:rStyle w:val="Hipervnculo"/>
                <w:noProof/>
              </w:rPr>
              <w:t>Eliminar una competencia transversal en una actividad</w:t>
            </w:r>
            <w:r w:rsidR="00723EB9">
              <w:rPr>
                <w:noProof/>
                <w:webHidden/>
              </w:rPr>
              <w:tab/>
            </w:r>
            <w:r w:rsidR="00723EB9">
              <w:rPr>
                <w:noProof/>
                <w:webHidden/>
              </w:rPr>
              <w:fldChar w:fldCharType="begin"/>
            </w:r>
            <w:r w:rsidR="00723EB9">
              <w:rPr>
                <w:noProof/>
                <w:webHidden/>
              </w:rPr>
              <w:instrText xml:space="preserve"> PAGEREF _Toc224044553 \h </w:instrText>
            </w:r>
            <w:r w:rsidR="00723EB9">
              <w:rPr>
                <w:noProof/>
                <w:webHidden/>
              </w:rPr>
            </w:r>
            <w:r w:rsidR="00723EB9">
              <w:rPr>
                <w:noProof/>
                <w:webHidden/>
              </w:rPr>
              <w:fldChar w:fldCharType="separate"/>
            </w:r>
            <w:r w:rsidR="00723EB9">
              <w:rPr>
                <w:noProof/>
                <w:webHidden/>
              </w:rPr>
              <w:t>38</w:t>
            </w:r>
            <w:r w:rsidR="00723EB9">
              <w:rPr>
                <w:noProof/>
                <w:webHidden/>
              </w:rPr>
              <w:fldChar w:fldCharType="end"/>
            </w:r>
          </w:hyperlink>
        </w:p>
        <w:p w14:paraId="03BEF3E3" w14:textId="63298CEC"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54" w:history="1">
            <w:r w:rsidR="00723EB9" w:rsidRPr="00946C33">
              <w:rPr>
                <w:rStyle w:val="Hipervnculo"/>
                <w:noProof/>
              </w:rPr>
              <w:t>7.20</w:t>
            </w:r>
            <w:r w:rsidR="00723EB9">
              <w:rPr>
                <w:rFonts w:asciiTheme="minorHAnsi" w:eastAsiaTheme="minorEastAsia" w:hAnsiTheme="minorHAnsi" w:cstheme="minorBidi"/>
                <w:noProof/>
                <w:lang w:eastAsia="es-ES"/>
              </w:rPr>
              <w:tab/>
            </w:r>
            <w:r w:rsidR="00723EB9" w:rsidRPr="00946C33">
              <w:rPr>
                <w:rStyle w:val="Hipervnculo"/>
                <w:noProof/>
              </w:rPr>
              <w:t>Validar una competencia transversal en una actividad</w:t>
            </w:r>
            <w:r w:rsidR="00723EB9">
              <w:rPr>
                <w:noProof/>
                <w:webHidden/>
              </w:rPr>
              <w:tab/>
            </w:r>
            <w:r w:rsidR="00723EB9">
              <w:rPr>
                <w:noProof/>
                <w:webHidden/>
              </w:rPr>
              <w:fldChar w:fldCharType="begin"/>
            </w:r>
            <w:r w:rsidR="00723EB9">
              <w:rPr>
                <w:noProof/>
                <w:webHidden/>
              </w:rPr>
              <w:instrText xml:space="preserve"> PAGEREF _Toc224044554 \h </w:instrText>
            </w:r>
            <w:r w:rsidR="00723EB9">
              <w:rPr>
                <w:noProof/>
                <w:webHidden/>
              </w:rPr>
            </w:r>
            <w:r w:rsidR="00723EB9">
              <w:rPr>
                <w:noProof/>
                <w:webHidden/>
              </w:rPr>
              <w:fldChar w:fldCharType="separate"/>
            </w:r>
            <w:r w:rsidR="00723EB9">
              <w:rPr>
                <w:noProof/>
                <w:webHidden/>
              </w:rPr>
              <w:t>38</w:t>
            </w:r>
            <w:r w:rsidR="00723EB9">
              <w:rPr>
                <w:noProof/>
                <w:webHidden/>
              </w:rPr>
              <w:fldChar w:fldCharType="end"/>
            </w:r>
          </w:hyperlink>
        </w:p>
        <w:p w14:paraId="4F9EEE28" w14:textId="3F37AC46"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55" w:history="1">
            <w:r w:rsidR="00723EB9" w:rsidRPr="00946C33">
              <w:rPr>
                <w:rStyle w:val="Hipervnculo"/>
                <w:noProof/>
              </w:rPr>
              <w:t>7.21</w:t>
            </w:r>
            <w:r w:rsidR="00723EB9">
              <w:rPr>
                <w:rFonts w:asciiTheme="minorHAnsi" w:eastAsiaTheme="minorEastAsia" w:hAnsiTheme="minorHAnsi" w:cstheme="minorBidi"/>
                <w:noProof/>
                <w:lang w:eastAsia="es-ES"/>
              </w:rPr>
              <w:tab/>
            </w:r>
            <w:r w:rsidR="00723EB9" w:rsidRPr="00946C33">
              <w:rPr>
                <w:rStyle w:val="Hipervnculo"/>
                <w:noProof/>
              </w:rPr>
              <w:t>Consultar la validación de una competencia transversal en una actividad</w:t>
            </w:r>
            <w:r w:rsidR="00723EB9">
              <w:rPr>
                <w:noProof/>
                <w:webHidden/>
              </w:rPr>
              <w:tab/>
            </w:r>
            <w:r w:rsidR="00723EB9">
              <w:rPr>
                <w:noProof/>
                <w:webHidden/>
              </w:rPr>
              <w:fldChar w:fldCharType="begin"/>
            </w:r>
            <w:r w:rsidR="00723EB9">
              <w:rPr>
                <w:noProof/>
                <w:webHidden/>
              </w:rPr>
              <w:instrText xml:space="preserve"> PAGEREF _Toc224044555 \h </w:instrText>
            </w:r>
            <w:r w:rsidR="00723EB9">
              <w:rPr>
                <w:noProof/>
                <w:webHidden/>
              </w:rPr>
            </w:r>
            <w:r w:rsidR="00723EB9">
              <w:rPr>
                <w:noProof/>
                <w:webHidden/>
              </w:rPr>
              <w:fldChar w:fldCharType="separate"/>
            </w:r>
            <w:r w:rsidR="00723EB9">
              <w:rPr>
                <w:noProof/>
                <w:webHidden/>
              </w:rPr>
              <w:t>40</w:t>
            </w:r>
            <w:r w:rsidR="00723EB9">
              <w:rPr>
                <w:noProof/>
                <w:webHidden/>
              </w:rPr>
              <w:fldChar w:fldCharType="end"/>
            </w:r>
          </w:hyperlink>
        </w:p>
        <w:p w14:paraId="1F235232" w14:textId="7818C59D"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56" w:history="1">
            <w:r w:rsidR="00723EB9" w:rsidRPr="00946C33">
              <w:rPr>
                <w:rStyle w:val="Hipervnculo"/>
                <w:noProof/>
              </w:rPr>
              <w:t>7.22</w:t>
            </w:r>
            <w:r w:rsidR="00723EB9">
              <w:rPr>
                <w:rFonts w:asciiTheme="minorHAnsi" w:eastAsiaTheme="minorEastAsia" w:hAnsiTheme="minorHAnsi" w:cstheme="minorBidi"/>
                <w:noProof/>
                <w:lang w:eastAsia="es-ES"/>
              </w:rPr>
              <w:tab/>
            </w:r>
            <w:r w:rsidR="00723EB9" w:rsidRPr="00946C33">
              <w:rPr>
                <w:rStyle w:val="Hipervnculo"/>
                <w:noProof/>
              </w:rPr>
              <w:t>Crear una nueva edición en una actividad</w:t>
            </w:r>
            <w:r w:rsidR="00723EB9">
              <w:rPr>
                <w:noProof/>
                <w:webHidden/>
              </w:rPr>
              <w:tab/>
            </w:r>
            <w:r w:rsidR="00723EB9">
              <w:rPr>
                <w:noProof/>
                <w:webHidden/>
              </w:rPr>
              <w:fldChar w:fldCharType="begin"/>
            </w:r>
            <w:r w:rsidR="00723EB9">
              <w:rPr>
                <w:noProof/>
                <w:webHidden/>
              </w:rPr>
              <w:instrText xml:space="preserve"> PAGEREF _Toc224044556 \h </w:instrText>
            </w:r>
            <w:r w:rsidR="00723EB9">
              <w:rPr>
                <w:noProof/>
                <w:webHidden/>
              </w:rPr>
            </w:r>
            <w:r w:rsidR="00723EB9">
              <w:rPr>
                <w:noProof/>
                <w:webHidden/>
              </w:rPr>
              <w:fldChar w:fldCharType="separate"/>
            </w:r>
            <w:r w:rsidR="00723EB9">
              <w:rPr>
                <w:noProof/>
                <w:webHidden/>
              </w:rPr>
              <w:t>41</w:t>
            </w:r>
            <w:r w:rsidR="00723EB9">
              <w:rPr>
                <w:noProof/>
                <w:webHidden/>
              </w:rPr>
              <w:fldChar w:fldCharType="end"/>
            </w:r>
          </w:hyperlink>
        </w:p>
        <w:p w14:paraId="2914FD97" w14:textId="755544F6"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57" w:history="1">
            <w:r w:rsidR="00723EB9" w:rsidRPr="00946C33">
              <w:rPr>
                <w:rStyle w:val="Hipervnculo"/>
                <w:noProof/>
              </w:rPr>
              <w:t>7.23</w:t>
            </w:r>
            <w:r w:rsidR="00723EB9">
              <w:rPr>
                <w:rFonts w:asciiTheme="minorHAnsi" w:eastAsiaTheme="minorEastAsia" w:hAnsiTheme="minorHAnsi" w:cstheme="minorBidi"/>
                <w:noProof/>
                <w:lang w:eastAsia="es-ES"/>
              </w:rPr>
              <w:tab/>
            </w:r>
            <w:r w:rsidR="00723EB9" w:rsidRPr="00946C33">
              <w:rPr>
                <w:rStyle w:val="Hipervnculo"/>
                <w:noProof/>
              </w:rPr>
              <w:t>Editar una edición de una actividad</w:t>
            </w:r>
            <w:r w:rsidR="00723EB9">
              <w:rPr>
                <w:noProof/>
                <w:webHidden/>
              </w:rPr>
              <w:tab/>
            </w:r>
            <w:r w:rsidR="00723EB9">
              <w:rPr>
                <w:noProof/>
                <w:webHidden/>
              </w:rPr>
              <w:fldChar w:fldCharType="begin"/>
            </w:r>
            <w:r w:rsidR="00723EB9">
              <w:rPr>
                <w:noProof/>
                <w:webHidden/>
              </w:rPr>
              <w:instrText xml:space="preserve"> PAGEREF _Toc224044557 \h </w:instrText>
            </w:r>
            <w:r w:rsidR="00723EB9">
              <w:rPr>
                <w:noProof/>
                <w:webHidden/>
              </w:rPr>
            </w:r>
            <w:r w:rsidR="00723EB9">
              <w:rPr>
                <w:noProof/>
                <w:webHidden/>
              </w:rPr>
              <w:fldChar w:fldCharType="separate"/>
            </w:r>
            <w:r w:rsidR="00723EB9">
              <w:rPr>
                <w:noProof/>
                <w:webHidden/>
              </w:rPr>
              <w:t>42</w:t>
            </w:r>
            <w:r w:rsidR="00723EB9">
              <w:rPr>
                <w:noProof/>
                <w:webHidden/>
              </w:rPr>
              <w:fldChar w:fldCharType="end"/>
            </w:r>
          </w:hyperlink>
        </w:p>
        <w:p w14:paraId="255150E4" w14:textId="02B8FF84"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58" w:history="1">
            <w:r w:rsidR="00723EB9" w:rsidRPr="00946C33">
              <w:rPr>
                <w:rStyle w:val="Hipervnculo"/>
                <w:noProof/>
              </w:rPr>
              <w:t>7.24</w:t>
            </w:r>
            <w:r w:rsidR="00723EB9">
              <w:rPr>
                <w:rFonts w:asciiTheme="minorHAnsi" w:eastAsiaTheme="minorEastAsia" w:hAnsiTheme="minorHAnsi" w:cstheme="minorBidi"/>
                <w:noProof/>
                <w:lang w:eastAsia="es-ES"/>
              </w:rPr>
              <w:tab/>
            </w:r>
            <w:r w:rsidR="00723EB9" w:rsidRPr="00946C33">
              <w:rPr>
                <w:rStyle w:val="Hipervnculo"/>
                <w:noProof/>
              </w:rPr>
              <w:t>Consultar una edición de una actividad</w:t>
            </w:r>
            <w:r w:rsidR="00723EB9">
              <w:rPr>
                <w:noProof/>
                <w:webHidden/>
              </w:rPr>
              <w:tab/>
            </w:r>
            <w:r w:rsidR="00723EB9">
              <w:rPr>
                <w:noProof/>
                <w:webHidden/>
              </w:rPr>
              <w:fldChar w:fldCharType="begin"/>
            </w:r>
            <w:r w:rsidR="00723EB9">
              <w:rPr>
                <w:noProof/>
                <w:webHidden/>
              </w:rPr>
              <w:instrText xml:space="preserve"> PAGEREF _Toc224044558 \h </w:instrText>
            </w:r>
            <w:r w:rsidR="00723EB9">
              <w:rPr>
                <w:noProof/>
                <w:webHidden/>
              </w:rPr>
            </w:r>
            <w:r w:rsidR="00723EB9">
              <w:rPr>
                <w:noProof/>
                <w:webHidden/>
              </w:rPr>
              <w:fldChar w:fldCharType="separate"/>
            </w:r>
            <w:r w:rsidR="00723EB9">
              <w:rPr>
                <w:noProof/>
                <w:webHidden/>
              </w:rPr>
              <w:t>43</w:t>
            </w:r>
            <w:r w:rsidR="00723EB9">
              <w:rPr>
                <w:noProof/>
                <w:webHidden/>
              </w:rPr>
              <w:fldChar w:fldCharType="end"/>
            </w:r>
          </w:hyperlink>
        </w:p>
        <w:p w14:paraId="3B98F5CC" w14:textId="5F8E06F7"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59" w:history="1">
            <w:r w:rsidR="00723EB9" w:rsidRPr="00946C33">
              <w:rPr>
                <w:rStyle w:val="Hipervnculo"/>
                <w:noProof/>
              </w:rPr>
              <w:t>7.25</w:t>
            </w:r>
            <w:r w:rsidR="00723EB9">
              <w:rPr>
                <w:rFonts w:asciiTheme="minorHAnsi" w:eastAsiaTheme="minorEastAsia" w:hAnsiTheme="minorHAnsi" w:cstheme="minorBidi"/>
                <w:noProof/>
                <w:lang w:eastAsia="es-ES"/>
              </w:rPr>
              <w:tab/>
            </w:r>
            <w:r w:rsidR="00723EB9" w:rsidRPr="00946C33">
              <w:rPr>
                <w:rStyle w:val="Hipervnculo"/>
                <w:noProof/>
              </w:rPr>
              <w:t>Descargar el QR de una edición</w:t>
            </w:r>
            <w:r w:rsidR="00723EB9">
              <w:rPr>
                <w:noProof/>
                <w:webHidden/>
              </w:rPr>
              <w:tab/>
            </w:r>
            <w:r w:rsidR="00723EB9">
              <w:rPr>
                <w:noProof/>
                <w:webHidden/>
              </w:rPr>
              <w:fldChar w:fldCharType="begin"/>
            </w:r>
            <w:r w:rsidR="00723EB9">
              <w:rPr>
                <w:noProof/>
                <w:webHidden/>
              </w:rPr>
              <w:instrText xml:space="preserve"> PAGEREF _Toc224044559 \h </w:instrText>
            </w:r>
            <w:r w:rsidR="00723EB9">
              <w:rPr>
                <w:noProof/>
                <w:webHidden/>
              </w:rPr>
            </w:r>
            <w:r w:rsidR="00723EB9">
              <w:rPr>
                <w:noProof/>
                <w:webHidden/>
              </w:rPr>
              <w:fldChar w:fldCharType="separate"/>
            </w:r>
            <w:r w:rsidR="00723EB9">
              <w:rPr>
                <w:noProof/>
                <w:webHidden/>
              </w:rPr>
              <w:t>43</w:t>
            </w:r>
            <w:r w:rsidR="00723EB9">
              <w:rPr>
                <w:noProof/>
                <w:webHidden/>
              </w:rPr>
              <w:fldChar w:fldCharType="end"/>
            </w:r>
          </w:hyperlink>
        </w:p>
        <w:p w14:paraId="761A6B12" w14:textId="7BD630E7"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60" w:history="1">
            <w:r w:rsidR="00723EB9" w:rsidRPr="00946C33">
              <w:rPr>
                <w:rStyle w:val="Hipervnculo"/>
                <w:noProof/>
              </w:rPr>
              <w:t>7.26</w:t>
            </w:r>
            <w:r w:rsidR="00723EB9">
              <w:rPr>
                <w:rFonts w:asciiTheme="minorHAnsi" w:eastAsiaTheme="minorEastAsia" w:hAnsiTheme="minorHAnsi" w:cstheme="minorBidi"/>
                <w:noProof/>
                <w:lang w:eastAsia="es-ES"/>
              </w:rPr>
              <w:tab/>
            </w:r>
            <w:r w:rsidR="00723EB9" w:rsidRPr="00946C33">
              <w:rPr>
                <w:rStyle w:val="Hipervnculo"/>
                <w:noProof/>
              </w:rPr>
              <w:t>Eliminar una edición en una actividad</w:t>
            </w:r>
            <w:r w:rsidR="00723EB9">
              <w:rPr>
                <w:noProof/>
                <w:webHidden/>
              </w:rPr>
              <w:tab/>
            </w:r>
            <w:r w:rsidR="00723EB9">
              <w:rPr>
                <w:noProof/>
                <w:webHidden/>
              </w:rPr>
              <w:fldChar w:fldCharType="begin"/>
            </w:r>
            <w:r w:rsidR="00723EB9">
              <w:rPr>
                <w:noProof/>
                <w:webHidden/>
              </w:rPr>
              <w:instrText xml:space="preserve"> PAGEREF _Toc224044560 \h </w:instrText>
            </w:r>
            <w:r w:rsidR="00723EB9">
              <w:rPr>
                <w:noProof/>
                <w:webHidden/>
              </w:rPr>
            </w:r>
            <w:r w:rsidR="00723EB9">
              <w:rPr>
                <w:noProof/>
                <w:webHidden/>
              </w:rPr>
              <w:fldChar w:fldCharType="separate"/>
            </w:r>
            <w:r w:rsidR="00723EB9">
              <w:rPr>
                <w:noProof/>
                <w:webHidden/>
              </w:rPr>
              <w:t>44</w:t>
            </w:r>
            <w:r w:rsidR="00723EB9">
              <w:rPr>
                <w:noProof/>
                <w:webHidden/>
              </w:rPr>
              <w:fldChar w:fldCharType="end"/>
            </w:r>
          </w:hyperlink>
        </w:p>
        <w:p w14:paraId="6E8A9B2E" w14:textId="34F8ABEB"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61" w:history="1">
            <w:r w:rsidR="00723EB9" w:rsidRPr="00946C33">
              <w:rPr>
                <w:rStyle w:val="Hipervnculo"/>
                <w:noProof/>
              </w:rPr>
              <w:t>7.27</w:t>
            </w:r>
            <w:r w:rsidR="00723EB9">
              <w:rPr>
                <w:rFonts w:asciiTheme="minorHAnsi" w:eastAsiaTheme="minorEastAsia" w:hAnsiTheme="minorHAnsi" w:cstheme="minorBidi"/>
                <w:noProof/>
                <w:lang w:eastAsia="es-ES"/>
              </w:rPr>
              <w:tab/>
            </w:r>
            <w:r w:rsidR="00723EB9" w:rsidRPr="00946C33">
              <w:rPr>
                <w:rStyle w:val="Hipervnculo"/>
                <w:noProof/>
              </w:rPr>
              <w:t>Crear una nueva sesión en una edición</w:t>
            </w:r>
            <w:r w:rsidR="00723EB9">
              <w:rPr>
                <w:noProof/>
                <w:webHidden/>
              </w:rPr>
              <w:tab/>
            </w:r>
            <w:r w:rsidR="00723EB9">
              <w:rPr>
                <w:noProof/>
                <w:webHidden/>
              </w:rPr>
              <w:fldChar w:fldCharType="begin"/>
            </w:r>
            <w:r w:rsidR="00723EB9">
              <w:rPr>
                <w:noProof/>
                <w:webHidden/>
              </w:rPr>
              <w:instrText xml:space="preserve"> PAGEREF _Toc224044561 \h </w:instrText>
            </w:r>
            <w:r w:rsidR="00723EB9">
              <w:rPr>
                <w:noProof/>
                <w:webHidden/>
              </w:rPr>
            </w:r>
            <w:r w:rsidR="00723EB9">
              <w:rPr>
                <w:noProof/>
                <w:webHidden/>
              </w:rPr>
              <w:fldChar w:fldCharType="separate"/>
            </w:r>
            <w:r w:rsidR="00723EB9">
              <w:rPr>
                <w:noProof/>
                <w:webHidden/>
              </w:rPr>
              <w:t>44</w:t>
            </w:r>
            <w:r w:rsidR="00723EB9">
              <w:rPr>
                <w:noProof/>
                <w:webHidden/>
              </w:rPr>
              <w:fldChar w:fldCharType="end"/>
            </w:r>
          </w:hyperlink>
        </w:p>
        <w:p w14:paraId="56702779" w14:textId="33F1F65E"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62" w:history="1">
            <w:r w:rsidR="00723EB9" w:rsidRPr="00946C33">
              <w:rPr>
                <w:rStyle w:val="Hipervnculo"/>
                <w:noProof/>
              </w:rPr>
              <w:t>7.28</w:t>
            </w:r>
            <w:r w:rsidR="00723EB9">
              <w:rPr>
                <w:rFonts w:asciiTheme="minorHAnsi" w:eastAsiaTheme="minorEastAsia" w:hAnsiTheme="minorHAnsi" w:cstheme="minorBidi"/>
                <w:noProof/>
                <w:lang w:eastAsia="es-ES"/>
              </w:rPr>
              <w:tab/>
            </w:r>
            <w:r w:rsidR="00723EB9" w:rsidRPr="00946C33">
              <w:rPr>
                <w:rStyle w:val="Hipervnculo"/>
                <w:noProof/>
              </w:rPr>
              <w:t>Editar una sesión en una edición</w:t>
            </w:r>
            <w:r w:rsidR="00723EB9">
              <w:rPr>
                <w:noProof/>
                <w:webHidden/>
              </w:rPr>
              <w:tab/>
            </w:r>
            <w:r w:rsidR="00723EB9">
              <w:rPr>
                <w:noProof/>
                <w:webHidden/>
              </w:rPr>
              <w:fldChar w:fldCharType="begin"/>
            </w:r>
            <w:r w:rsidR="00723EB9">
              <w:rPr>
                <w:noProof/>
                <w:webHidden/>
              </w:rPr>
              <w:instrText xml:space="preserve"> PAGEREF _Toc224044562 \h </w:instrText>
            </w:r>
            <w:r w:rsidR="00723EB9">
              <w:rPr>
                <w:noProof/>
                <w:webHidden/>
              </w:rPr>
            </w:r>
            <w:r w:rsidR="00723EB9">
              <w:rPr>
                <w:noProof/>
                <w:webHidden/>
              </w:rPr>
              <w:fldChar w:fldCharType="separate"/>
            </w:r>
            <w:r w:rsidR="00723EB9">
              <w:rPr>
                <w:noProof/>
                <w:webHidden/>
              </w:rPr>
              <w:t>45</w:t>
            </w:r>
            <w:r w:rsidR="00723EB9">
              <w:rPr>
                <w:noProof/>
                <w:webHidden/>
              </w:rPr>
              <w:fldChar w:fldCharType="end"/>
            </w:r>
          </w:hyperlink>
        </w:p>
        <w:p w14:paraId="27A73F39" w14:textId="470500D7"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63" w:history="1">
            <w:r w:rsidR="00723EB9" w:rsidRPr="00946C33">
              <w:rPr>
                <w:rStyle w:val="Hipervnculo"/>
                <w:noProof/>
              </w:rPr>
              <w:t>7.29</w:t>
            </w:r>
            <w:r w:rsidR="00723EB9">
              <w:rPr>
                <w:rFonts w:asciiTheme="minorHAnsi" w:eastAsiaTheme="minorEastAsia" w:hAnsiTheme="minorHAnsi" w:cstheme="minorBidi"/>
                <w:noProof/>
                <w:lang w:eastAsia="es-ES"/>
              </w:rPr>
              <w:tab/>
            </w:r>
            <w:r w:rsidR="00723EB9" w:rsidRPr="00946C33">
              <w:rPr>
                <w:rStyle w:val="Hipervnculo"/>
                <w:noProof/>
              </w:rPr>
              <w:t>Repetir una sesión</w:t>
            </w:r>
            <w:r w:rsidR="00723EB9">
              <w:rPr>
                <w:noProof/>
                <w:webHidden/>
              </w:rPr>
              <w:tab/>
            </w:r>
            <w:r w:rsidR="00723EB9">
              <w:rPr>
                <w:noProof/>
                <w:webHidden/>
              </w:rPr>
              <w:fldChar w:fldCharType="begin"/>
            </w:r>
            <w:r w:rsidR="00723EB9">
              <w:rPr>
                <w:noProof/>
                <w:webHidden/>
              </w:rPr>
              <w:instrText xml:space="preserve"> PAGEREF _Toc224044563 \h </w:instrText>
            </w:r>
            <w:r w:rsidR="00723EB9">
              <w:rPr>
                <w:noProof/>
                <w:webHidden/>
              </w:rPr>
            </w:r>
            <w:r w:rsidR="00723EB9">
              <w:rPr>
                <w:noProof/>
                <w:webHidden/>
              </w:rPr>
              <w:fldChar w:fldCharType="separate"/>
            </w:r>
            <w:r w:rsidR="00723EB9">
              <w:rPr>
                <w:noProof/>
                <w:webHidden/>
              </w:rPr>
              <w:t>47</w:t>
            </w:r>
            <w:r w:rsidR="00723EB9">
              <w:rPr>
                <w:noProof/>
                <w:webHidden/>
              </w:rPr>
              <w:fldChar w:fldCharType="end"/>
            </w:r>
          </w:hyperlink>
        </w:p>
        <w:p w14:paraId="5631479F" w14:textId="5758ABC4"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64" w:history="1">
            <w:r w:rsidR="00723EB9" w:rsidRPr="00946C33">
              <w:rPr>
                <w:rStyle w:val="Hipervnculo"/>
                <w:noProof/>
              </w:rPr>
              <w:t>7.30</w:t>
            </w:r>
            <w:r w:rsidR="00723EB9">
              <w:rPr>
                <w:rFonts w:asciiTheme="minorHAnsi" w:eastAsiaTheme="minorEastAsia" w:hAnsiTheme="minorHAnsi" w:cstheme="minorBidi"/>
                <w:noProof/>
                <w:lang w:eastAsia="es-ES"/>
              </w:rPr>
              <w:tab/>
            </w:r>
            <w:r w:rsidR="00723EB9" w:rsidRPr="00946C33">
              <w:rPr>
                <w:rStyle w:val="Hipervnculo"/>
                <w:noProof/>
              </w:rPr>
              <w:t>Consultar una sesión en una edición</w:t>
            </w:r>
            <w:r w:rsidR="00723EB9">
              <w:rPr>
                <w:noProof/>
                <w:webHidden/>
              </w:rPr>
              <w:tab/>
            </w:r>
            <w:r w:rsidR="00723EB9">
              <w:rPr>
                <w:noProof/>
                <w:webHidden/>
              </w:rPr>
              <w:fldChar w:fldCharType="begin"/>
            </w:r>
            <w:r w:rsidR="00723EB9">
              <w:rPr>
                <w:noProof/>
                <w:webHidden/>
              </w:rPr>
              <w:instrText xml:space="preserve"> PAGEREF _Toc224044564 \h </w:instrText>
            </w:r>
            <w:r w:rsidR="00723EB9">
              <w:rPr>
                <w:noProof/>
                <w:webHidden/>
              </w:rPr>
            </w:r>
            <w:r w:rsidR="00723EB9">
              <w:rPr>
                <w:noProof/>
                <w:webHidden/>
              </w:rPr>
              <w:fldChar w:fldCharType="separate"/>
            </w:r>
            <w:r w:rsidR="00723EB9">
              <w:rPr>
                <w:noProof/>
                <w:webHidden/>
              </w:rPr>
              <w:t>48</w:t>
            </w:r>
            <w:r w:rsidR="00723EB9">
              <w:rPr>
                <w:noProof/>
                <w:webHidden/>
              </w:rPr>
              <w:fldChar w:fldCharType="end"/>
            </w:r>
          </w:hyperlink>
        </w:p>
        <w:p w14:paraId="3B957767" w14:textId="1F1CDF20"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65" w:history="1">
            <w:r w:rsidR="00723EB9" w:rsidRPr="00946C33">
              <w:rPr>
                <w:rStyle w:val="Hipervnculo"/>
                <w:noProof/>
              </w:rPr>
              <w:t>7.31</w:t>
            </w:r>
            <w:r w:rsidR="00723EB9">
              <w:rPr>
                <w:rFonts w:asciiTheme="minorHAnsi" w:eastAsiaTheme="minorEastAsia" w:hAnsiTheme="minorHAnsi" w:cstheme="minorBidi"/>
                <w:noProof/>
                <w:lang w:eastAsia="es-ES"/>
              </w:rPr>
              <w:tab/>
            </w:r>
            <w:r w:rsidR="00723EB9" w:rsidRPr="00946C33">
              <w:rPr>
                <w:rStyle w:val="Hipervnculo"/>
                <w:noProof/>
              </w:rPr>
              <w:t>Eliminar una sesión en una edición</w:t>
            </w:r>
            <w:r w:rsidR="00723EB9">
              <w:rPr>
                <w:noProof/>
                <w:webHidden/>
              </w:rPr>
              <w:tab/>
            </w:r>
            <w:r w:rsidR="00723EB9">
              <w:rPr>
                <w:noProof/>
                <w:webHidden/>
              </w:rPr>
              <w:fldChar w:fldCharType="begin"/>
            </w:r>
            <w:r w:rsidR="00723EB9">
              <w:rPr>
                <w:noProof/>
                <w:webHidden/>
              </w:rPr>
              <w:instrText xml:space="preserve"> PAGEREF _Toc224044565 \h </w:instrText>
            </w:r>
            <w:r w:rsidR="00723EB9">
              <w:rPr>
                <w:noProof/>
                <w:webHidden/>
              </w:rPr>
            </w:r>
            <w:r w:rsidR="00723EB9">
              <w:rPr>
                <w:noProof/>
                <w:webHidden/>
              </w:rPr>
              <w:fldChar w:fldCharType="separate"/>
            </w:r>
            <w:r w:rsidR="00723EB9">
              <w:rPr>
                <w:noProof/>
                <w:webHidden/>
              </w:rPr>
              <w:t>48</w:t>
            </w:r>
            <w:r w:rsidR="00723EB9">
              <w:rPr>
                <w:noProof/>
                <w:webHidden/>
              </w:rPr>
              <w:fldChar w:fldCharType="end"/>
            </w:r>
          </w:hyperlink>
        </w:p>
        <w:p w14:paraId="70127FAF" w14:textId="79569A36"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66" w:history="1">
            <w:r w:rsidR="00723EB9" w:rsidRPr="00946C33">
              <w:rPr>
                <w:rStyle w:val="Hipervnculo"/>
                <w:noProof/>
              </w:rPr>
              <w:t>7.32</w:t>
            </w:r>
            <w:r w:rsidR="00723EB9">
              <w:rPr>
                <w:rFonts w:asciiTheme="minorHAnsi" w:eastAsiaTheme="minorEastAsia" w:hAnsiTheme="minorHAnsi" w:cstheme="minorBidi"/>
                <w:noProof/>
                <w:lang w:eastAsia="es-ES"/>
              </w:rPr>
              <w:tab/>
            </w:r>
            <w:r w:rsidR="00723EB9" w:rsidRPr="00946C33">
              <w:rPr>
                <w:rStyle w:val="Hipervnculo"/>
                <w:noProof/>
              </w:rPr>
              <w:t>Consultar las asistencias de estudiantes a una sesión</w:t>
            </w:r>
            <w:r w:rsidR="00723EB9">
              <w:rPr>
                <w:noProof/>
                <w:webHidden/>
              </w:rPr>
              <w:tab/>
            </w:r>
            <w:r w:rsidR="00723EB9">
              <w:rPr>
                <w:noProof/>
                <w:webHidden/>
              </w:rPr>
              <w:fldChar w:fldCharType="begin"/>
            </w:r>
            <w:r w:rsidR="00723EB9">
              <w:rPr>
                <w:noProof/>
                <w:webHidden/>
              </w:rPr>
              <w:instrText xml:space="preserve"> PAGEREF _Toc224044566 \h </w:instrText>
            </w:r>
            <w:r w:rsidR="00723EB9">
              <w:rPr>
                <w:noProof/>
                <w:webHidden/>
              </w:rPr>
            </w:r>
            <w:r w:rsidR="00723EB9">
              <w:rPr>
                <w:noProof/>
                <w:webHidden/>
              </w:rPr>
              <w:fldChar w:fldCharType="separate"/>
            </w:r>
            <w:r w:rsidR="00723EB9">
              <w:rPr>
                <w:noProof/>
                <w:webHidden/>
              </w:rPr>
              <w:t>49</w:t>
            </w:r>
            <w:r w:rsidR="00723EB9">
              <w:rPr>
                <w:noProof/>
                <w:webHidden/>
              </w:rPr>
              <w:fldChar w:fldCharType="end"/>
            </w:r>
          </w:hyperlink>
        </w:p>
        <w:p w14:paraId="10B9518A" w14:textId="3CA594F5"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67" w:history="1">
            <w:r w:rsidR="00723EB9" w:rsidRPr="00946C33">
              <w:rPr>
                <w:rStyle w:val="Hipervnculo"/>
                <w:noProof/>
              </w:rPr>
              <w:t>7.33</w:t>
            </w:r>
            <w:r w:rsidR="00723EB9">
              <w:rPr>
                <w:rFonts w:asciiTheme="minorHAnsi" w:eastAsiaTheme="minorEastAsia" w:hAnsiTheme="minorHAnsi" w:cstheme="minorBidi"/>
                <w:noProof/>
                <w:lang w:eastAsia="es-ES"/>
              </w:rPr>
              <w:tab/>
            </w:r>
            <w:r w:rsidR="00723EB9" w:rsidRPr="00946C33">
              <w:rPr>
                <w:rStyle w:val="Hipervnculo"/>
                <w:noProof/>
              </w:rPr>
              <w:t>Crear un nuevo documento en una edición</w:t>
            </w:r>
            <w:r w:rsidR="00723EB9">
              <w:rPr>
                <w:noProof/>
                <w:webHidden/>
              </w:rPr>
              <w:tab/>
            </w:r>
            <w:r w:rsidR="00723EB9">
              <w:rPr>
                <w:noProof/>
                <w:webHidden/>
              </w:rPr>
              <w:fldChar w:fldCharType="begin"/>
            </w:r>
            <w:r w:rsidR="00723EB9">
              <w:rPr>
                <w:noProof/>
                <w:webHidden/>
              </w:rPr>
              <w:instrText xml:space="preserve"> PAGEREF _Toc224044567 \h </w:instrText>
            </w:r>
            <w:r w:rsidR="00723EB9">
              <w:rPr>
                <w:noProof/>
                <w:webHidden/>
              </w:rPr>
            </w:r>
            <w:r w:rsidR="00723EB9">
              <w:rPr>
                <w:noProof/>
                <w:webHidden/>
              </w:rPr>
              <w:fldChar w:fldCharType="separate"/>
            </w:r>
            <w:r w:rsidR="00723EB9">
              <w:rPr>
                <w:noProof/>
                <w:webHidden/>
              </w:rPr>
              <w:t>50</w:t>
            </w:r>
            <w:r w:rsidR="00723EB9">
              <w:rPr>
                <w:noProof/>
                <w:webHidden/>
              </w:rPr>
              <w:fldChar w:fldCharType="end"/>
            </w:r>
          </w:hyperlink>
        </w:p>
        <w:p w14:paraId="3079E371" w14:textId="070690F1"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68" w:history="1">
            <w:r w:rsidR="00723EB9" w:rsidRPr="00946C33">
              <w:rPr>
                <w:rStyle w:val="Hipervnculo"/>
                <w:noProof/>
              </w:rPr>
              <w:t>7.34</w:t>
            </w:r>
            <w:r w:rsidR="00723EB9">
              <w:rPr>
                <w:rFonts w:asciiTheme="minorHAnsi" w:eastAsiaTheme="minorEastAsia" w:hAnsiTheme="minorHAnsi" w:cstheme="minorBidi"/>
                <w:noProof/>
                <w:lang w:eastAsia="es-ES"/>
              </w:rPr>
              <w:tab/>
            </w:r>
            <w:r w:rsidR="00723EB9" w:rsidRPr="00946C33">
              <w:rPr>
                <w:rStyle w:val="Hipervnculo"/>
                <w:noProof/>
              </w:rPr>
              <w:t>Editar/consultar un documento en una edición</w:t>
            </w:r>
            <w:r w:rsidR="00723EB9">
              <w:rPr>
                <w:noProof/>
                <w:webHidden/>
              </w:rPr>
              <w:tab/>
            </w:r>
            <w:r w:rsidR="00723EB9">
              <w:rPr>
                <w:noProof/>
                <w:webHidden/>
              </w:rPr>
              <w:fldChar w:fldCharType="begin"/>
            </w:r>
            <w:r w:rsidR="00723EB9">
              <w:rPr>
                <w:noProof/>
                <w:webHidden/>
              </w:rPr>
              <w:instrText xml:space="preserve"> PAGEREF _Toc224044568 \h </w:instrText>
            </w:r>
            <w:r w:rsidR="00723EB9">
              <w:rPr>
                <w:noProof/>
                <w:webHidden/>
              </w:rPr>
            </w:r>
            <w:r w:rsidR="00723EB9">
              <w:rPr>
                <w:noProof/>
                <w:webHidden/>
              </w:rPr>
              <w:fldChar w:fldCharType="separate"/>
            </w:r>
            <w:r w:rsidR="00723EB9">
              <w:rPr>
                <w:noProof/>
                <w:webHidden/>
              </w:rPr>
              <w:t>51</w:t>
            </w:r>
            <w:r w:rsidR="00723EB9">
              <w:rPr>
                <w:noProof/>
                <w:webHidden/>
              </w:rPr>
              <w:fldChar w:fldCharType="end"/>
            </w:r>
          </w:hyperlink>
        </w:p>
        <w:p w14:paraId="4F172464" w14:textId="13804348"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69" w:history="1">
            <w:r w:rsidR="00723EB9" w:rsidRPr="00946C33">
              <w:rPr>
                <w:rStyle w:val="Hipervnculo"/>
                <w:noProof/>
              </w:rPr>
              <w:t>7.35</w:t>
            </w:r>
            <w:r w:rsidR="00723EB9">
              <w:rPr>
                <w:rFonts w:asciiTheme="minorHAnsi" w:eastAsiaTheme="minorEastAsia" w:hAnsiTheme="minorHAnsi" w:cstheme="minorBidi"/>
                <w:noProof/>
                <w:lang w:eastAsia="es-ES"/>
              </w:rPr>
              <w:tab/>
            </w:r>
            <w:r w:rsidR="00723EB9" w:rsidRPr="00946C33">
              <w:rPr>
                <w:rStyle w:val="Hipervnculo"/>
                <w:noProof/>
              </w:rPr>
              <w:t>Eliminar un documento en una edición</w:t>
            </w:r>
            <w:r w:rsidR="00723EB9">
              <w:rPr>
                <w:noProof/>
                <w:webHidden/>
              </w:rPr>
              <w:tab/>
            </w:r>
            <w:r w:rsidR="00723EB9">
              <w:rPr>
                <w:noProof/>
                <w:webHidden/>
              </w:rPr>
              <w:fldChar w:fldCharType="begin"/>
            </w:r>
            <w:r w:rsidR="00723EB9">
              <w:rPr>
                <w:noProof/>
                <w:webHidden/>
              </w:rPr>
              <w:instrText xml:space="preserve"> PAGEREF _Toc224044569 \h </w:instrText>
            </w:r>
            <w:r w:rsidR="00723EB9">
              <w:rPr>
                <w:noProof/>
                <w:webHidden/>
              </w:rPr>
            </w:r>
            <w:r w:rsidR="00723EB9">
              <w:rPr>
                <w:noProof/>
                <w:webHidden/>
              </w:rPr>
              <w:fldChar w:fldCharType="separate"/>
            </w:r>
            <w:r w:rsidR="00723EB9">
              <w:rPr>
                <w:noProof/>
                <w:webHidden/>
              </w:rPr>
              <w:t>52</w:t>
            </w:r>
            <w:r w:rsidR="00723EB9">
              <w:rPr>
                <w:noProof/>
                <w:webHidden/>
              </w:rPr>
              <w:fldChar w:fldCharType="end"/>
            </w:r>
          </w:hyperlink>
        </w:p>
        <w:p w14:paraId="45DBEEF6" w14:textId="62ECD568"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70" w:history="1">
            <w:r w:rsidR="00723EB9" w:rsidRPr="00946C33">
              <w:rPr>
                <w:rStyle w:val="Hipervnculo"/>
                <w:noProof/>
              </w:rPr>
              <w:t>7.36</w:t>
            </w:r>
            <w:r w:rsidR="00723EB9">
              <w:rPr>
                <w:rFonts w:asciiTheme="minorHAnsi" w:eastAsiaTheme="minorEastAsia" w:hAnsiTheme="minorHAnsi" w:cstheme="minorBidi"/>
                <w:noProof/>
                <w:lang w:eastAsia="es-ES"/>
              </w:rPr>
              <w:tab/>
            </w:r>
            <w:r w:rsidR="00723EB9" w:rsidRPr="00946C33">
              <w:rPr>
                <w:rStyle w:val="Hipervnculo"/>
                <w:noProof/>
              </w:rPr>
              <w:t>Añadir un nuevo participante a una edición</w:t>
            </w:r>
            <w:r w:rsidR="00723EB9">
              <w:rPr>
                <w:noProof/>
                <w:webHidden/>
              </w:rPr>
              <w:tab/>
            </w:r>
            <w:r w:rsidR="00723EB9">
              <w:rPr>
                <w:noProof/>
                <w:webHidden/>
              </w:rPr>
              <w:fldChar w:fldCharType="begin"/>
            </w:r>
            <w:r w:rsidR="00723EB9">
              <w:rPr>
                <w:noProof/>
                <w:webHidden/>
              </w:rPr>
              <w:instrText xml:space="preserve"> PAGEREF _Toc224044570 \h </w:instrText>
            </w:r>
            <w:r w:rsidR="00723EB9">
              <w:rPr>
                <w:noProof/>
                <w:webHidden/>
              </w:rPr>
            </w:r>
            <w:r w:rsidR="00723EB9">
              <w:rPr>
                <w:noProof/>
                <w:webHidden/>
              </w:rPr>
              <w:fldChar w:fldCharType="separate"/>
            </w:r>
            <w:r w:rsidR="00723EB9">
              <w:rPr>
                <w:noProof/>
                <w:webHidden/>
              </w:rPr>
              <w:t>53</w:t>
            </w:r>
            <w:r w:rsidR="00723EB9">
              <w:rPr>
                <w:noProof/>
                <w:webHidden/>
              </w:rPr>
              <w:fldChar w:fldCharType="end"/>
            </w:r>
          </w:hyperlink>
        </w:p>
        <w:p w14:paraId="216B3D05" w14:textId="7F9E2418"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71" w:history="1">
            <w:r w:rsidR="00723EB9" w:rsidRPr="00946C33">
              <w:rPr>
                <w:rStyle w:val="Hipervnculo"/>
                <w:noProof/>
              </w:rPr>
              <w:t>7.37</w:t>
            </w:r>
            <w:r w:rsidR="00723EB9">
              <w:rPr>
                <w:rFonts w:asciiTheme="minorHAnsi" w:eastAsiaTheme="minorEastAsia" w:hAnsiTheme="minorHAnsi" w:cstheme="minorBidi"/>
                <w:noProof/>
                <w:lang w:eastAsia="es-ES"/>
              </w:rPr>
              <w:tab/>
            </w:r>
            <w:r w:rsidR="00723EB9" w:rsidRPr="00946C33">
              <w:rPr>
                <w:rStyle w:val="Hipervnculo"/>
                <w:noProof/>
              </w:rPr>
              <w:t>Importar participantes a una edición</w:t>
            </w:r>
            <w:r w:rsidR="00723EB9">
              <w:rPr>
                <w:noProof/>
                <w:webHidden/>
              </w:rPr>
              <w:tab/>
            </w:r>
            <w:r w:rsidR="00723EB9">
              <w:rPr>
                <w:noProof/>
                <w:webHidden/>
              </w:rPr>
              <w:fldChar w:fldCharType="begin"/>
            </w:r>
            <w:r w:rsidR="00723EB9">
              <w:rPr>
                <w:noProof/>
                <w:webHidden/>
              </w:rPr>
              <w:instrText xml:space="preserve"> PAGEREF _Toc224044571 \h </w:instrText>
            </w:r>
            <w:r w:rsidR="00723EB9">
              <w:rPr>
                <w:noProof/>
                <w:webHidden/>
              </w:rPr>
            </w:r>
            <w:r w:rsidR="00723EB9">
              <w:rPr>
                <w:noProof/>
                <w:webHidden/>
              </w:rPr>
              <w:fldChar w:fldCharType="separate"/>
            </w:r>
            <w:r w:rsidR="00723EB9">
              <w:rPr>
                <w:noProof/>
                <w:webHidden/>
              </w:rPr>
              <w:t>54</w:t>
            </w:r>
            <w:r w:rsidR="00723EB9">
              <w:rPr>
                <w:noProof/>
                <w:webHidden/>
              </w:rPr>
              <w:fldChar w:fldCharType="end"/>
            </w:r>
          </w:hyperlink>
        </w:p>
        <w:p w14:paraId="2A10A0A4" w14:textId="6766E0A5"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72" w:history="1">
            <w:r w:rsidR="00723EB9" w:rsidRPr="00946C33">
              <w:rPr>
                <w:rStyle w:val="Hipervnculo"/>
                <w:noProof/>
              </w:rPr>
              <w:t>7.38</w:t>
            </w:r>
            <w:r w:rsidR="00723EB9">
              <w:rPr>
                <w:rFonts w:asciiTheme="minorHAnsi" w:eastAsiaTheme="minorEastAsia" w:hAnsiTheme="minorHAnsi" w:cstheme="minorBidi"/>
                <w:noProof/>
                <w:lang w:eastAsia="es-ES"/>
              </w:rPr>
              <w:tab/>
            </w:r>
            <w:r w:rsidR="00723EB9" w:rsidRPr="00946C33">
              <w:rPr>
                <w:rStyle w:val="Hipervnculo"/>
                <w:noProof/>
              </w:rPr>
              <w:t>Importar y registrar asistencia</w:t>
            </w:r>
            <w:r w:rsidR="00723EB9">
              <w:rPr>
                <w:noProof/>
                <w:webHidden/>
              </w:rPr>
              <w:tab/>
            </w:r>
            <w:r w:rsidR="00723EB9">
              <w:rPr>
                <w:noProof/>
                <w:webHidden/>
              </w:rPr>
              <w:fldChar w:fldCharType="begin"/>
            </w:r>
            <w:r w:rsidR="00723EB9">
              <w:rPr>
                <w:noProof/>
                <w:webHidden/>
              </w:rPr>
              <w:instrText xml:space="preserve"> PAGEREF _Toc224044572 \h </w:instrText>
            </w:r>
            <w:r w:rsidR="00723EB9">
              <w:rPr>
                <w:noProof/>
                <w:webHidden/>
              </w:rPr>
            </w:r>
            <w:r w:rsidR="00723EB9">
              <w:rPr>
                <w:noProof/>
                <w:webHidden/>
              </w:rPr>
              <w:fldChar w:fldCharType="separate"/>
            </w:r>
            <w:r w:rsidR="00723EB9">
              <w:rPr>
                <w:noProof/>
                <w:webHidden/>
              </w:rPr>
              <w:t>54</w:t>
            </w:r>
            <w:r w:rsidR="00723EB9">
              <w:rPr>
                <w:noProof/>
                <w:webHidden/>
              </w:rPr>
              <w:fldChar w:fldCharType="end"/>
            </w:r>
          </w:hyperlink>
        </w:p>
        <w:p w14:paraId="5AEF736A" w14:textId="616E309E"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73" w:history="1">
            <w:r w:rsidR="00723EB9" w:rsidRPr="00946C33">
              <w:rPr>
                <w:rStyle w:val="Hipervnculo"/>
                <w:noProof/>
              </w:rPr>
              <w:t>7.39</w:t>
            </w:r>
            <w:r w:rsidR="00723EB9">
              <w:rPr>
                <w:rFonts w:asciiTheme="minorHAnsi" w:eastAsiaTheme="minorEastAsia" w:hAnsiTheme="minorHAnsi" w:cstheme="minorBidi"/>
                <w:noProof/>
                <w:lang w:eastAsia="es-ES"/>
              </w:rPr>
              <w:tab/>
            </w:r>
            <w:r w:rsidR="00723EB9" w:rsidRPr="00946C33">
              <w:rPr>
                <w:rStyle w:val="Hipervnculo"/>
                <w:noProof/>
              </w:rPr>
              <w:t>Registrar asistencia de participantes</w:t>
            </w:r>
            <w:r w:rsidR="00723EB9">
              <w:rPr>
                <w:noProof/>
                <w:webHidden/>
              </w:rPr>
              <w:tab/>
            </w:r>
            <w:r w:rsidR="00723EB9">
              <w:rPr>
                <w:noProof/>
                <w:webHidden/>
              </w:rPr>
              <w:fldChar w:fldCharType="begin"/>
            </w:r>
            <w:r w:rsidR="00723EB9">
              <w:rPr>
                <w:noProof/>
                <w:webHidden/>
              </w:rPr>
              <w:instrText xml:space="preserve"> PAGEREF _Toc224044573 \h </w:instrText>
            </w:r>
            <w:r w:rsidR="00723EB9">
              <w:rPr>
                <w:noProof/>
                <w:webHidden/>
              </w:rPr>
            </w:r>
            <w:r w:rsidR="00723EB9">
              <w:rPr>
                <w:noProof/>
                <w:webHidden/>
              </w:rPr>
              <w:fldChar w:fldCharType="separate"/>
            </w:r>
            <w:r w:rsidR="00723EB9">
              <w:rPr>
                <w:noProof/>
                <w:webHidden/>
              </w:rPr>
              <w:t>55</w:t>
            </w:r>
            <w:r w:rsidR="00723EB9">
              <w:rPr>
                <w:noProof/>
                <w:webHidden/>
              </w:rPr>
              <w:fldChar w:fldCharType="end"/>
            </w:r>
          </w:hyperlink>
        </w:p>
        <w:p w14:paraId="2F2BA06C" w14:textId="69F361F9"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74" w:history="1">
            <w:r w:rsidR="00723EB9" w:rsidRPr="00946C33">
              <w:rPr>
                <w:rStyle w:val="Hipervnculo"/>
                <w:noProof/>
              </w:rPr>
              <w:t>7.40</w:t>
            </w:r>
            <w:r w:rsidR="00723EB9">
              <w:rPr>
                <w:rFonts w:asciiTheme="minorHAnsi" w:eastAsiaTheme="minorEastAsia" w:hAnsiTheme="minorHAnsi" w:cstheme="minorBidi"/>
                <w:noProof/>
                <w:lang w:eastAsia="es-ES"/>
              </w:rPr>
              <w:tab/>
            </w:r>
            <w:r w:rsidR="00723EB9" w:rsidRPr="00946C33">
              <w:rPr>
                <w:rStyle w:val="Hipervnculo"/>
                <w:noProof/>
              </w:rPr>
              <w:t>Calificar participantes</w:t>
            </w:r>
            <w:r w:rsidR="00723EB9">
              <w:rPr>
                <w:noProof/>
                <w:webHidden/>
              </w:rPr>
              <w:tab/>
            </w:r>
            <w:r w:rsidR="00723EB9">
              <w:rPr>
                <w:noProof/>
                <w:webHidden/>
              </w:rPr>
              <w:fldChar w:fldCharType="begin"/>
            </w:r>
            <w:r w:rsidR="00723EB9">
              <w:rPr>
                <w:noProof/>
                <w:webHidden/>
              </w:rPr>
              <w:instrText xml:space="preserve"> PAGEREF _Toc224044574 \h </w:instrText>
            </w:r>
            <w:r w:rsidR="00723EB9">
              <w:rPr>
                <w:noProof/>
                <w:webHidden/>
              </w:rPr>
            </w:r>
            <w:r w:rsidR="00723EB9">
              <w:rPr>
                <w:noProof/>
                <w:webHidden/>
              </w:rPr>
              <w:fldChar w:fldCharType="separate"/>
            </w:r>
            <w:r w:rsidR="00723EB9">
              <w:rPr>
                <w:noProof/>
                <w:webHidden/>
              </w:rPr>
              <w:t>55</w:t>
            </w:r>
            <w:r w:rsidR="00723EB9">
              <w:rPr>
                <w:noProof/>
                <w:webHidden/>
              </w:rPr>
              <w:fldChar w:fldCharType="end"/>
            </w:r>
          </w:hyperlink>
        </w:p>
        <w:p w14:paraId="37B60CD4" w14:textId="405ED444"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75" w:history="1">
            <w:r w:rsidR="00723EB9" w:rsidRPr="00946C33">
              <w:rPr>
                <w:rStyle w:val="Hipervnculo"/>
                <w:noProof/>
              </w:rPr>
              <w:t>7.41</w:t>
            </w:r>
            <w:r w:rsidR="00723EB9">
              <w:rPr>
                <w:rFonts w:asciiTheme="minorHAnsi" w:eastAsiaTheme="minorEastAsia" w:hAnsiTheme="minorHAnsi" w:cstheme="minorBidi"/>
                <w:noProof/>
                <w:lang w:eastAsia="es-ES"/>
              </w:rPr>
              <w:tab/>
            </w:r>
            <w:r w:rsidR="00723EB9" w:rsidRPr="00946C33">
              <w:rPr>
                <w:rStyle w:val="Hipervnculo"/>
                <w:noProof/>
              </w:rPr>
              <w:t>Registrar reconocimiento de participantes</w:t>
            </w:r>
            <w:r w:rsidR="00723EB9">
              <w:rPr>
                <w:noProof/>
                <w:webHidden/>
              </w:rPr>
              <w:tab/>
            </w:r>
            <w:r w:rsidR="00723EB9">
              <w:rPr>
                <w:noProof/>
                <w:webHidden/>
              </w:rPr>
              <w:fldChar w:fldCharType="begin"/>
            </w:r>
            <w:r w:rsidR="00723EB9">
              <w:rPr>
                <w:noProof/>
                <w:webHidden/>
              </w:rPr>
              <w:instrText xml:space="preserve"> PAGEREF _Toc224044575 \h </w:instrText>
            </w:r>
            <w:r w:rsidR="00723EB9">
              <w:rPr>
                <w:noProof/>
                <w:webHidden/>
              </w:rPr>
            </w:r>
            <w:r w:rsidR="00723EB9">
              <w:rPr>
                <w:noProof/>
                <w:webHidden/>
              </w:rPr>
              <w:fldChar w:fldCharType="separate"/>
            </w:r>
            <w:r w:rsidR="00723EB9">
              <w:rPr>
                <w:noProof/>
                <w:webHidden/>
              </w:rPr>
              <w:t>56</w:t>
            </w:r>
            <w:r w:rsidR="00723EB9">
              <w:rPr>
                <w:noProof/>
                <w:webHidden/>
              </w:rPr>
              <w:fldChar w:fldCharType="end"/>
            </w:r>
          </w:hyperlink>
        </w:p>
        <w:p w14:paraId="5E16E054" w14:textId="297073ED"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76" w:history="1">
            <w:r w:rsidR="00723EB9" w:rsidRPr="00946C33">
              <w:rPr>
                <w:rStyle w:val="Hipervnculo"/>
                <w:noProof/>
              </w:rPr>
              <w:t>7.42</w:t>
            </w:r>
            <w:r w:rsidR="00723EB9">
              <w:rPr>
                <w:rFonts w:asciiTheme="minorHAnsi" w:eastAsiaTheme="minorEastAsia" w:hAnsiTheme="minorHAnsi" w:cstheme="minorBidi"/>
                <w:noProof/>
                <w:lang w:eastAsia="es-ES"/>
              </w:rPr>
              <w:tab/>
            </w:r>
            <w:r w:rsidR="00723EB9" w:rsidRPr="00946C33">
              <w:rPr>
                <w:rStyle w:val="Hipervnculo"/>
                <w:noProof/>
              </w:rPr>
              <w:t>Consultar asistencias de un estudiante</w:t>
            </w:r>
            <w:r w:rsidR="00723EB9">
              <w:rPr>
                <w:noProof/>
                <w:webHidden/>
              </w:rPr>
              <w:tab/>
            </w:r>
            <w:r w:rsidR="00723EB9">
              <w:rPr>
                <w:noProof/>
                <w:webHidden/>
              </w:rPr>
              <w:fldChar w:fldCharType="begin"/>
            </w:r>
            <w:r w:rsidR="00723EB9">
              <w:rPr>
                <w:noProof/>
                <w:webHidden/>
              </w:rPr>
              <w:instrText xml:space="preserve"> PAGEREF _Toc224044576 \h </w:instrText>
            </w:r>
            <w:r w:rsidR="00723EB9">
              <w:rPr>
                <w:noProof/>
                <w:webHidden/>
              </w:rPr>
            </w:r>
            <w:r w:rsidR="00723EB9">
              <w:rPr>
                <w:noProof/>
                <w:webHidden/>
              </w:rPr>
              <w:fldChar w:fldCharType="separate"/>
            </w:r>
            <w:r w:rsidR="00723EB9">
              <w:rPr>
                <w:noProof/>
                <w:webHidden/>
              </w:rPr>
              <w:t>56</w:t>
            </w:r>
            <w:r w:rsidR="00723EB9">
              <w:rPr>
                <w:noProof/>
                <w:webHidden/>
              </w:rPr>
              <w:fldChar w:fldCharType="end"/>
            </w:r>
          </w:hyperlink>
        </w:p>
        <w:p w14:paraId="2EA8E303" w14:textId="6F745FA0" w:rsidR="00723EB9" w:rsidRDefault="00072673">
          <w:pPr>
            <w:pStyle w:val="TDC2"/>
            <w:tabs>
              <w:tab w:val="left" w:pos="1100"/>
              <w:tab w:val="right" w:leader="dot" w:pos="9065"/>
            </w:tabs>
            <w:rPr>
              <w:rFonts w:asciiTheme="minorHAnsi" w:eastAsiaTheme="minorEastAsia" w:hAnsiTheme="minorHAnsi" w:cstheme="minorBidi"/>
              <w:noProof/>
              <w:lang w:eastAsia="es-ES"/>
            </w:rPr>
          </w:pPr>
          <w:hyperlink w:anchor="_Toc224044577" w:history="1">
            <w:r w:rsidR="00723EB9" w:rsidRPr="00946C33">
              <w:rPr>
                <w:rStyle w:val="Hipervnculo"/>
                <w:noProof/>
              </w:rPr>
              <w:t>7.43</w:t>
            </w:r>
            <w:r w:rsidR="00723EB9">
              <w:rPr>
                <w:rFonts w:asciiTheme="minorHAnsi" w:eastAsiaTheme="minorEastAsia" w:hAnsiTheme="minorHAnsi" w:cstheme="minorBidi"/>
                <w:noProof/>
                <w:lang w:eastAsia="es-ES"/>
              </w:rPr>
              <w:tab/>
            </w:r>
            <w:r w:rsidR="00723EB9" w:rsidRPr="00946C33">
              <w:rPr>
                <w:rStyle w:val="Hipervnculo"/>
                <w:noProof/>
              </w:rPr>
              <w:t>Consultar calificación de un estudiante.</w:t>
            </w:r>
            <w:r w:rsidR="00723EB9">
              <w:rPr>
                <w:noProof/>
                <w:webHidden/>
              </w:rPr>
              <w:tab/>
            </w:r>
            <w:r w:rsidR="00723EB9">
              <w:rPr>
                <w:noProof/>
                <w:webHidden/>
              </w:rPr>
              <w:fldChar w:fldCharType="begin"/>
            </w:r>
            <w:r w:rsidR="00723EB9">
              <w:rPr>
                <w:noProof/>
                <w:webHidden/>
              </w:rPr>
              <w:instrText xml:space="preserve"> PAGEREF _Toc224044577 \h </w:instrText>
            </w:r>
            <w:r w:rsidR="00723EB9">
              <w:rPr>
                <w:noProof/>
                <w:webHidden/>
              </w:rPr>
            </w:r>
            <w:r w:rsidR="00723EB9">
              <w:rPr>
                <w:noProof/>
                <w:webHidden/>
              </w:rPr>
              <w:fldChar w:fldCharType="separate"/>
            </w:r>
            <w:r w:rsidR="00723EB9">
              <w:rPr>
                <w:noProof/>
                <w:webHidden/>
              </w:rPr>
              <w:t>56</w:t>
            </w:r>
            <w:r w:rsidR="00723EB9">
              <w:rPr>
                <w:noProof/>
                <w:webHidden/>
              </w:rPr>
              <w:fldChar w:fldCharType="end"/>
            </w:r>
          </w:hyperlink>
        </w:p>
        <w:p w14:paraId="2CC2C0EB" w14:textId="34260998" w:rsidR="001F6665" w:rsidRDefault="001F6665">
          <w:r>
            <w:rPr>
              <w:b/>
              <w:bCs/>
            </w:rPr>
            <w:fldChar w:fldCharType="end"/>
          </w:r>
        </w:p>
      </w:sdtContent>
    </w:sdt>
    <w:p w14:paraId="1553E840" w14:textId="1AC06AE7" w:rsidR="00102E4E" w:rsidRDefault="00102E4E">
      <w:r>
        <w:br w:type="page"/>
      </w:r>
    </w:p>
    <w:p w14:paraId="0DD093EE" w14:textId="6FCE9CF7" w:rsidR="009E37DA" w:rsidRPr="001F6665" w:rsidRDefault="00FB0890" w:rsidP="00F42562">
      <w:pPr>
        <w:pStyle w:val="Ttulo1"/>
      </w:pPr>
      <w:bookmarkStart w:id="0" w:name="_Toc224044524"/>
      <w:r w:rsidRPr="001F6665">
        <w:lastRenderedPageBreak/>
        <w:t>Introducción</w:t>
      </w:r>
      <w:bookmarkEnd w:id="0"/>
    </w:p>
    <w:p w14:paraId="4F3FF0A6" w14:textId="23B296B1" w:rsidR="001F6665" w:rsidRDefault="00FB0890" w:rsidP="004847F5">
      <w:pPr>
        <w:pStyle w:val="Textoindependiente"/>
        <w:spacing w:before="268"/>
        <w:ind w:left="222" w:right="235"/>
        <w:jc w:val="both"/>
        <w:rPr>
          <w:spacing w:val="1"/>
        </w:rPr>
      </w:pPr>
      <w:r>
        <w:t>Acti</w:t>
      </w:r>
      <w:r w:rsidR="004847F5">
        <w:t>Oficial es</w:t>
      </w:r>
      <w:r>
        <w:rPr>
          <w:spacing w:val="1"/>
        </w:rPr>
        <w:t xml:space="preserve"> </w:t>
      </w:r>
      <w:r>
        <w:t>una</w:t>
      </w:r>
      <w:r>
        <w:rPr>
          <w:spacing w:val="1"/>
        </w:rPr>
        <w:t xml:space="preserve"> </w:t>
      </w:r>
      <w:r>
        <w:t>aplicación</w:t>
      </w:r>
      <w:r>
        <w:rPr>
          <w:spacing w:val="1"/>
        </w:rPr>
        <w:t xml:space="preserve"> </w:t>
      </w:r>
      <w:r>
        <w:t>web</w:t>
      </w:r>
      <w:r>
        <w:rPr>
          <w:spacing w:val="1"/>
        </w:rPr>
        <w:t xml:space="preserve"> </w:t>
      </w:r>
      <w:r>
        <w:t>cuyo</w:t>
      </w:r>
      <w:r>
        <w:rPr>
          <w:spacing w:val="1"/>
        </w:rPr>
        <w:t xml:space="preserve"> </w:t>
      </w:r>
      <w:r>
        <w:t>objetivo</w:t>
      </w:r>
      <w:r>
        <w:rPr>
          <w:spacing w:val="1"/>
        </w:rPr>
        <w:t xml:space="preserve"> </w:t>
      </w:r>
      <w:r>
        <w:t>es</w:t>
      </w:r>
      <w:r>
        <w:rPr>
          <w:spacing w:val="1"/>
        </w:rPr>
        <w:t xml:space="preserve"> </w:t>
      </w:r>
      <w:r w:rsidR="004847F5">
        <w:rPr>
          <w:spacing w:val="1"/>
        </w:rPr>
        <w:t>la elaboración y aprobación del Catálogo de Actividades de Grado.</w:t>
      </w:r>
    </w:p>
    <w:p w14:paraId="59470295" w14:textId="77777777" w:rsidR="004847F5" w:rsidRPr="004847F5" w:rsidRDefault="004847F5" w:rsidP="004847F5">
      <w:pPr>
        <w:pStyle w:val="Textoindependiente"/>
        <w:spacing w:before="268"/>
        <w:ind w:left="222" w:right="235"/>
        <w:jc w:val="both"/>
        <w:rPr>
          <w:spacing w:val="1"/>
        </w:rPr>
      </w:pPr>
      <w:r w:rsidRPr="004847F5">
        <w:rPr>
          <w:spacing w:val="1"/>
        </w:rPr>
        <w:t>El Real Decreto 1393/2007, de 29 de octubre, por el que se establece la ordenación de las enseñanzas universitarias oficiales, define en el capítulo III las directrices que deben tener en cuenta las Universidades a la hora de diseñar los títulos de Graduado.</w:t>
      </w:r>
    </w:p>
    <w:p w14:paraId="26A3E39C" w14:textId="4D717550" w:rsidR="004847F5" w:rsidRDefault="004847F5" w:rsidP="004847F5">
      <w:pPr>
        <w:pStyle w:val="Textoindependiente"/>
        <w:spacing w:before="268"/>
        <w:ind w:left="222" w:right="235"/>
        <w:jc w:val="both"/>
        <w:rPr>
          <w:spacing w:val="1"/>
        </w:rPr>
      </w:pPr>
      <w:r w:rsidRPr="004847F5">
        <w:rPr>
          <w:spacing w:val="1"/>
        </w:rPr>
        <w:t>En el artículo 12.8 se establece el posible reconocimiento de un mínimo de 6 créditos a los estudiantes de grado que participen en determinadas actividades, concretándose su tipología en cuatro categorías: participación en actividades universitarias culturales, deportivas, de representación estudiantil, solidarias y de cooperación.</w:t>
      </w:r>
    </w:p>
    <w:p w14:paraId="0DB11220" w14:textId="6649B09F" w:rsidR="004847F5" w:rsidRDefault="004847F5" w:rsidP="004847F5">
      <w:pPr>
        <w:pStyle w:val="Textoindependiente"/>
        <w:spacing w:before="268"/>
        <w:ind w:left="222" w:right="235"/>
        <w:jc w:val="both"/>
      </w:pPr>
      <w:r w:rsidRPr="004847F5">
        <w:t>En fecha 27 de mayo de 2010 el Consejo de Gobierno de la UPV</w:t>
      </w:r>
      <w:r>
        <w:t xml:space="preserve"> aprobó la Normativa por la que s</w:t>
      </w:r>
      <w:r w:rsidRPr="004847F5">
        <w:t>e establecen las condiciones generales para llevar a cabo el reconocimiento de créditos por</w:t>
      </w:r>
      <w:r>
        <w:t xml:space="preserve"> actividades en estudios universitarios de grado en el ámbito de esta universidad. En su artículo 7 señala que la Comisión Académica de la UPV (competencia actualmente delegada en la Subcomisión de Reconocimiento de créditos en estudios de grado) aprobará el catálogo específico de las actividades que serán objeto de reconocimiento de créditos por cada una de las tipologías anteriores. Este catálogo es revisado y actualizado cada año. Adicionalmente, fuera del período de revisión anual de actividades, el vicerrector competente en materia de alumnado puede autorizar la incorporación al catálogo de actividades extemporáneas, cuando el interés de las mismas justifique dicho reconocimiento.</w:t>
      </w:r>
    </w:p>
    <w:p w14:paraId="5D1115E9" w14:textId="77777777" w:rsidR="004847F5" w:rsidRDefault="004847F5" w:rsidP="004847F5">
      <w:pPr>
        <w:pStyle w:val="Textoindependiente"/>
        <w:spacing w:before="268"/>
        <w:ind w:left="222" w:right="235"/>
        <w:jc w:val="both"/>
      </w:pPr>
      <w:r>
        <w:t>Adicionalmente a este requerimiento normativo, el Plan Estratégico de la Universidad UPV2020, a través de su Proyecto estratégico RE1P4 Alumnos-Alumni, señala en su RE1P402 el objetivo de potenciar en el estudiante y el egresado su participación en la vida universitaria y el sentimiento de pertenencia a la UPV, a través de la participación en actividades curriculares y extracurriculares.</w:t>
      </w:r>
    </w:p>
    <w:p w14:paraId="6E0F800B" w14:textId="52225EA9" w:rsidR="004847F5" w:rsidRDefault="004847F5" w:rsidP="004847F5">
      <w:pPr>
        <w:pStyle w:val="Textoindependiente"/>
        <w:spacing w:before="268"/>
        <w:ind w:left="222" w:right="235"/>
        <w:jc w:val="both"/>
      </w:pPr>
      <w:r>
        <w:t>Estas actividades, además del reconocimiento en créditos curriculares que conforman el plan de estudios de grado, están alineadas con este objetivo estratégico y resultarán tanto más atractivas a los alumnos cuanto mayor visibilidad tengan.</w:t>
      </w:r>
    </w:p>
    <w:p w14:paraId="0B9652CA" w14:textId="3D5D8E67" w:rsidR="000D5129" w:rsidRDefault="000D5129" w:rsidP="004847F5">
      <w:pPr>
        <w:pStyle w:val="Textoindependiente"/>
        <w:spacing w:before="268"/>
        <w:ind w:left="222" w:right="235"/>
        <w:jc w:val="both"/>
      </w:pPr>
      <w:r>
        <w:t>Con la finalidad de gestionar la creación, aprobación y publicidad de las actividades que conforman el Catálogo de Actividades se ha creado la presente aplicación aluactioficial-app.</w:t>
      </w:r>
    </w:p>
    <w:p w14:paraId="4C881597" w14:textId="77777777" w:rsidR="004847F5" w:rsidRDefault="004847F5" w:rsidP="004847F5">
      <w:pPr>
        <w:pStyle w:val="Textoindependiente"/>
        <w:spacing w:before="268"/>
        <w:ind w:left="222" w:right="235"/>
        <w:jc w:val="both"/>
      </w:pPr>
    </w:p>
    <w:p w14:paraId="44363C7B" w14:textId="007929A3" w:rsidR="001F6665" w:rsidRPr="001F6665" w:rsidRDefault="001F6665" w:rsidP="00F42562">
      <w:pPr>
        <w:pStyle w:val="Ttulo1"/>
      </w:pPr>
      <w:bookmarkStart w:id="1" w:name="_Toc224044525"/>
      <w:r w:rsidRPr="001F6665">
        <w:t>Períodos y Actividades</w:t>
      </w:r>
      <w:bookmarkEnd w:id="1"/>
    </w:p>
    <w:p w14:paraId="6D4DE8FC" w14:textId="24E9747D" w:rsidR="00E35E41" w:rsidRDefault="00E35E41" w:rsidP="00E35E41">
      <w:r>
        <w:t xml:space="preserve">Para la elaboración del Catálogo de Actividades, se definen dos entidades principales: </w:t>
      </w:r>
    </w:p>
    <w:p w14:paraId="6331EF4E" w14:textId="77777777" w:rsidR="00E35E41" w:rsidRDefault="00E35E41" w:rsidP="00E35E41">
      <w:pPr>
        <w:pStyle w:val="Prrafodelista"/>
        <w:numPr>
          <w:ilvl w:val="0"/>
          <w:numId w:val="22"/>
        </w:numPr>
      </w:pPr>
      <w:r>
        <w:t>Período</w:t>
      </w:r>
    </w:p>
    <w:p w14:paraId="3249230C" w14:textId="10E2ADCB" w:rsidR="00E35E41" w:rsidRDefault="00E35E41" w:rsidP="00E35E41">
      <w:pPr>
        <w:pStyle w:val="Prrafodelista"/>
        <w:numPr>
          <w:ilvl w:val="0"/>
          <w:numId w:val="22"/>
        </w:numPr>
      </w:pPr>
      <w:r>
        <w:t>Actividad.</w:t>
      </w:r>
    </w:p>
    <w:p w14:paraId="0821622B" w14:textId="414AD246" w:rsidR="00E35E41" w:rsidRDefault="00E35E41" w:rsidP="00E35E41"/>
    <w:p w14:paraId="6E71A7C9" w14:textId="5147A67E" w:rsidR="00E35E41" w:rsidRDefault="00E35E41" w:rsidP="00E35E41">
      <w:r>
        <w:t>Un período define un intervalo de tiempo entre una fecha de inicio y fecha de fin, así como un curso académico. Durante el intervalo de tiempo de un período se podrán crear nuevas actividades asociadas a dicho período y por tanto al curso académico indicado en dicho período.</w:t>
      </w:r>
    </w:p>
    <w:p w14:paraId="670624A8" w14:textId="77777777" w:rsidR="001C633F" w:rsidRDefault="00E35E41" w:rsidP="00E35E41">
      <w:r>
        <w:t>Los períodos podrán ser de tipo normal</w:t>
      </w:r>
      <w:r w:rsidR="001C633F">
        <w:t>, cuando el intervalo es el oficial,</w:t>
      </w:r>
      <w:r>
        <w:t xml:space="preserve"> o extemporáneo</w:t>
      </w:r>
      <w:r w:rsidR="001C633F">
        <w:t>, cuando el intervalo de tiempo es fuera del oficial</w:t>
      </w:r>
      <w:r>
        <w:t>.</w:t>
      </w:r>
    </w:p>
    <w:p w14:paraId="49A633AD" w14:textId="77777777" w:rsidR="001C633F" w:rsidRDefault="001C633F" w:rsidP="00E35E41"/>
    <w:p w14:paraId="44CB1E98" w14:textId="63CB93F7" w:rsidR="00E35E41" w:rsidRDefault="001C633F" w:rsidP="00E35E41">
      <w:r>
        <w:t xml:space="preserve">Una actividad incluye datos de la persona que la ha creado, el estado en el que se encuentra, período </w:t>
      </w:r>
      <w:r>
        <w:lastRenderedPageBreak/>
        <w:t>al que se asocia, nombre y descripción de la actividad, responsables y entidades proponentes que podrán gestionarla,</w:t>
      </w:r>
      <w:r w:rsidR="00562191">
        <w:t xml:space="preserve"> ámbitos con los que se relaciona,</w:t>
      </w:r>
      <w:r w:rsidR="0015034B">
        <w:t xml:space="preserve"> competencias transversales trabajadas en la actividad,</w:t>
      </w:r>
      <w:r w:rsidR="00562191">
        <w:t xml:space="preserve"> sistema de seguimiento y sistema de acreditación,</w:t>
      </w:r>
      <w:r w:rsidR="001D0BCE">
        <w:t xml:space="preserve"> si la actividad permite el reconocimiento de créditos o no, grupos a los que se asocia la actividad,</w:t>
      </w:r>
      <w:r w:rsidR="00562191">
        <w:t xml:space="preserve"> tipo de reconocimiento de créditos, duración en horas, tareas</w:t>
      </w:r>
      <w:r w:rsidR="0015034B">
        <w:t>, ediciones</w:t>
      </w:r>
      <w:r w:rsidR="00562191">
        <w:t xml:space="preserve"> y tipo de actividad.</w:t>
      </w:r>
    </w:p>
    <w:p w14:paraId="51990EB6" w14:textId="77777777" w:rsidR="00562191" w:rsidRDefault="00562191" w:rsidP="00E35E41"/>
    <w:p w14:paraId="4B05A76D" w14:textId="59C765CB" w:rsidR="00562191" w:rsidRDefault="00562191" w:rsidP="00E35E41">
      <w:r>
        <w:t>Existen dos tipos de actividad: marco y específica.</w:t>
      </w:r>
    </w:p>
    <w:p w14:paraId="04361CA7" w14:textId="33FF4E8A" w:rsidR="00562191" w:rsidRDefault="00562191" w:rsidP="00E35E41">
      <w:r>
        <w:t>Las actividades marco tienen como finalidad incluir actividades específicas dependientes.</w:t>
      </w:r>
    </w:p>
    <w:p w14:paraId="0257B9BE" w14:textId="6BF359DA" w:rsidR="00562191" w:rsidRDefault="00562191" w:rsidP="00E35E41">
      <w:r>
        <w:t>Las actividades específicas podrán ser dependientes o independientes. Las dependientes estarán asociadas a una actividad marco; las independientes no estarán asociadas a actividades marco.</w:t>
      </w:r>
    </w:p>
    <w:p w14:paraId="71CAF9E0" w14:textId="23C92E5F" w:rsidR="00562191" w:rsidRDefault="00562191" w:rsidP="00E35E41"/>
    <w:p w14:paraId="07DB590C" w14:textId="612231FC" w:rsidR="00E35E41" w:rsidRDefault="00562191" w:rsidP="00E35E41">
      <w:r>
        <w:t xml:space="preserve">Las tareas describirán las diferentes acciones a realizar </w:t>
      </w:r>
      <w:r w:rsidR="000D5129">
        <w:t>durante</w:t>
      </w:r>
      <w:r>
        <w:t xml:space="preserve"> el desarrollo de la actividad.</w:t>
      </w:r>
    </w:p>
    <w:p w14:paraId="77E48056" w14:textId="64F9DA5E" w:rsidR="0015034B" w:rsidRDefault="0015034B" w:rsidP="00E35E41"/>
    <w:p w14:paraId="603B30E6" w14:textId="5845CC22" w:rsidR="0015034B" w:rsidRDefault="0015034B" w:rsidP="00E35E41">
      <w:r>
        <w:t>Una actividad puede impartirse en varias ediciones a lo largo de un curso académico. Los participantes se inscribirán a las ediciones, por tanto, una persona solo se podrá inscribir a una de las ediciones de una actividad. Cada edición se definirá por un nombre, descripción, fechas de inicio y fin de inscripción, número máximo de participantes y código QR que permitirá el registro de los participantes.</w:t>
      </w:r>
    </w:p>
    <w:p w14:paraId="09F7FB4D" w14:textId="20F9CE5B" w:rsidR="0015034B" w:rsidRDefault="0015034B" w:rsidP="00E35E41"/>
    <w:p w14:paraId="2A6E4BB5" w14:textId="59CA73D6" w:rsidR="0015034B" w:rsidRDefault="0015034B" w:rsidP="00E35E41">
      <w:r>
        <w:t>Una edición puede celebrarse en varias sesiones. Cada sesión se definirá por el lugar, coordenadas de la localización donde se impartirá, fecha y hora de inicio y fin de la sesión.</w:t>
      </w:r>
    </w:p>
    <w:p w14:paraId="46CAB654" w14:textId="58901FA4" w:rsidR="001D0BCE" w:rsidRDefault="001D0BCE" w:rsidP="00E35E41"/>
    <w:p w14:paraId="2C1ACCBE" w14:textId="132EA4D4" w:rsidR="001D0BCE" w:rsidRDefault="001D0BCE" w:rsidP="00E35E41">
      <w:r>
        <w:t xml:space="preserve">Las actividades aprobadas por un estudiante le aparecerán en el </w:t>
      </w:r>
      <w:r w:rsidRPr="001D0BCE">
        <w:rPr>
          <w:b/>
        </w:rPr>
        <w:t>Espacio Extracurricular del Estudiante</w:t>
      </w:r>
      <w:r>
        <w:t xml:space="preserve"> (alu-porfolio-app/views/eee/)</w:t>
      </w:r>
    </w:p>
    <w:p w14:paraId="7F761122" w14:textId="11F4737C" w:rsidR="001D0BCE" w:rsidRDefault="001D0BCE" w:rsidP="00E35E41">
      <w:r>
        <w:t xml:space="preserve">Si las actividades aprobadas permiten el reconocimiento de créditos, el estudiante podrá obtener un </w:t>
      </w:r>
      <w:r>
        <w:rPr>
          <w:b/>
        </w:rPr>
        <w:t>J</w:t>
      </w:r>
      <w:r w:rsidRPr="001D0BCE">
        <w:rPr>
          <w:b/>
        </w:rPr>
        <w:t>ustificante de actividades</w:t>
      </w:r>
      <w:r>
        <w:t>.</w:t>
      </w:r>
    </w:p>
    <w:p w14:paraId="49640391" w14:textId="63AC9395" w:rsidR="001D0BCE" w:rsidRDefault="001D0BCE" w:rsidP="00E35E41">
      <w:r>
        <w:t xml:space="preserve">Si las actividades aprobadas permiten el reconocimiento de créditos y trabajan competencias transversales, le aparecerán al estudiante en su </w:t>
      </w:r>
      <w:r>
        <w:rPr>
          <w:b/>
        </w:rPr>
        <w:t>P</w:t>
      </w:r>
      <w:r w:rsidRPr="001D0BCE">
        <w:rPr>
          <w:b/>
        </w:rPr>
        <w:t>orfolio</w:t>
      </w:r>
      <w:r>
        <w:t xml:space="preserve"> (alu-porfolio-app/)</w:t>
      </w:r>
    </w:p>
    <w:p w14:paraId="2B5C36AD" w14:textId="5BBCB07F" w:rsidR="00A22D34" w:rsidRDefault="00A22D34" w:rsidP="00E35E41"/>
    <w:p w14:paraId="592A3D5C" w14:textId="080B8D93" w:rsidR="00D43C4C" w:rsidRDefault="00D43C4C" w:rsidP="00F42562">
      <w:pPr>
        <w:pStyle w:val="Ttulo1"/>
      </w:pPr>
      <w:bookmarkStart w:id="2" w:name="_Roles_de_usuario"/>
      <w:bookmarkStart w:id="3" w:name="_Toc224044526"/>
      <w:bookmarkEnd w:id="2"/>
      <w:r w:rsidRPr="001F6665">
        <w:t>Roles de usuario</w:t>
      </w:r>
      <w:bookmarkEnd w:id="3"/>
    </w:p>
    <w:p w14:paraId="4480D2EE" w14:textId="77777777" w:rsidR="00D43C4C" w:rsidRDefault="00D43C4C" w:rsidP="00D43C4C">
      <w:pPr>
        <w:ind w:left="222"/>
      </w:pPr>
    </w:p>
    <w:p w14:paraId="1D28CC81" w14:textId="40F86211" w:rsidR="00D43C4C" w:rsidRDefault="00D43C4C" w:rsidP="00D43C4C">
      <w:pPr>
        <w:ind w:left="222"/>
      </w:pPr>
      <w:r>
        <w:t xml:space="preserve">Un usuario puede tener diferentes roles que le permitirán acceder a determinadas páginas y realizar determinadas acciones en función del estado de la actividad. </w:t>
      </w:r>
    </w:p>
    <w:p w14:paraId="413A34C0" w14:textId="77777777" w:rsidR="00D43C4C" w:rsidRDefault="00D43C4C" w:rsidP="00D43C4C">
      <w:pPr>
        <w:ind w:left="222"/>
      </w:pPr>
    </w:p>
    <w:p w14:paraId="710672F4" w14:textId="77777777" w:rsidR="00D43C4C" w:rsidRPr="002D16AB" w:rsidRDefault="00D43C4C" w:rsidP="00D43C4C">
      <w:pPr>
        <w:ind w:left="222"/>
        <w:rPr>
          <w:b/>
          <w:bCs/>
        </w:rPr>
      </w:pPr>
      <w:r w:rsidRPr="002D16AB">
        <w:rPr>
          <w:b/>
          <w:bCs/>
        </w:rPr>
        <w:t>Gestor de Actividad (GA)</w:t>
      </w:r>
    </w:p>
    <w:p w14:paraId="1F74E63D" w14:textId="77777777" w:rsidR="00D43C4C" w:rsidRDefault="00D43C4C" w:rsidP="00D43C4C">
      <w:pPr>
        <w:pStyle w:val="Prrafodelista"/>
        <w:widowControl/>
        <w:numPr>
          <w:ilvl w:val="0"/>
          <w:numId w:val="14"/>
        </w:numPr>
        <w:suppressAutoHyphens/>
        <w:autoSpaceDE/>
        <w:autoSpaceDN/>
        <w:spacing w:after="200" w:line="276" w:lineRule="auto"/>
        <w:contextualSpacing/>
      </w:pPr>
      <w:r>
        <w:rPr>
          <w:lang w:eastAsia="es-ES"/>
        </w:rPr>
        <w:t>Podrá acceder a las páginas de gestión de actividades y mantenimiento de actividades.</w:t>
      </w:r>
    </w:p>
    <w:p w14:paraId="62B185B4" w14:textId="77777777" w:rsidR="00D43C4C" w:rsidRDefault="00D43C4C" w:rsidP="00D43C4C">
      <w:pPr>
        <w:pStyle w:val="Prrafodelista"/>
        <w:widowControl/>
        <w:numPr>
          <w:ilvl w:val="0"/>
          <w:numId w:val="14"/>
        </w:numPr>
        <w:suppressAutoHyphens/>
        <w:autoSpaceDE/>
        <w:autoSpaceDN/>
        <w:spacing w:after="200" w:line="276" w:lineRule="auto"/>
        <w:contextualSpacing/>
      </w:pPr>
      <w:r>
        <w:rPr>
          <w:lang w:eastAsia="es-ES"/>
        </w:rPr>
        <w:t>Sólo podrá acceder a las actividades creadas por él o aquellas cuya actividad marco haya sido creada por él.</w:t>
      </w:r>
    </w:p>
    <w:p w14:paraId="4F633889" w14:textId="77777777" w:rsidR="00D43C4C" w:rsidRDefault="00D43C4C" w:rsidP="00D43C4C">
      <w:pPr>
        <w:pStyle w:val="Prrafodelista"/>
        <w:widowControl/>
        <w:numPr>
          <w:ilvl w:val="0"/>
          <w:numId w:val="14"/>
        </w:numPr>
        <w:suppressAutoHyphens/>
        <w:autoSpaceDE/>
        <w:autoSpaceDN/>
        <w:spacing w:after="200" w:line="276" w:lineRule="auto"/>
        <w:contextualSpacing/>
      </w:pPr>
      <w:r>
        <w:rPr>
          <w:lang w:eastAsia="es-ES"/>
        </w:rPr>
        <w:t>Podrá realizar las siguientes acciones sobre las actividades a las que pueda acceder:</w:t>
      </w:r>
    </w:p>
    <w:p w14:paraId="2C7CBA0F" w14:textId="77777777" w:rsidR="00D43C4C" w:rsidRDefault="00D43C4C" w:rsidP="00D43C4C">
      <w:pPr>
        <w:pStyle w:val="Prrafodelista"/>
        <w:widowControl/>
        <w:numPr>
          <w:ilvl w:val="1"/>
          <w:numId w:val="14"/>
        </w:numPr>
        <w:suppressAutoHyphens/>
        <w:autoSpaceDE/>
        <w:autoSpaceDN/>
        <w:spacing w:after="200" w:line="276" w:lineRule="auto"/>
        <w:contextualSpacing/>
      </w:pPr>
      <w:r>
        <w:rPr>
          <w:lang w:eastAsia="es-ES"/>
        </w:rPr>
        <w:t>Crear una nueva actividad.</w:t>
      </w:r>
    </w:p>
    <w:p w14:paraId="47FAA691" w14:textId="77777777" w:rsidR="00D43C4C" w:rsidRDefault="00D43C4C" w:rsidP="00D43C4C">
      <w:pPr>
        <w:pStyle w:val="Prrafodelista"/>
        <w:widowControl/>
        <w:numPr>
          <w:ilvl w:val="1"/>
          <w:numId w:val="14"/>
        </w:numPr>
        <w:suppressAutoHyphens/>
        <w:autoSpaceDE/>
        <w:autoSpaceDN/>
        <w:spacing w:after="200" w:line="276" w:lineRule="auto"/>
        <w:contextualSpacing/>
      </w:pPr>
      <w:r>
        <w:rPr>
          <w:lang w:eastAsia="es-ES"/>
        </w:rPr>
        <w:t>Consultar una actividad.</w:t>
      </w:r>
    </w:p>
    <w:p w14:paraId="75D4EFB3" w14:textId="77777777" w:rsidR="00D43C4C" w:rsidRDefault="00D43C4C" w:rsidP="00D43C4C">
      <w:pPr>
        <w:pStyle w:val="Prrafodelista"/>
        <w:widowControl/>
        <w:numPr>
          <w:ilvl w:val="1"/>
          <w:numId w:val="14"/>
        </w:numPr>
        <w:suppressAutoHyphens/>
        <w:autoSpaceDE/>
        <w:autoSpaceDN/>
        <w:spacing w:after="200" w:line="276" w:lineRule="auto"/>
        <w:contextualSpacing/>
      </w:pPr>
      <w:r>
        <w:rPr>
          <w:lang w:eastAsia="es-ES"/>
        </w:rPr>
        <w:t>Editar una actividad en estado Propuesta.</w:t>
      </w:r>
    </w:p>
    <w:p w14:paraId="04FC9CDE" w14:textId="77777777" w:rsidR="00D43C4C" w:rsidRDefault="00D43C4C" w:rsidP="00D43C4C">
      <w:pPr>
        <w:pStyle w:val="Prrafodelista"/>
        <w:widowControl/>
        <w:numPr>
          <w:ilvl w:val="1"/>
          <w:numId w:val="14"/>
        </w:numPr>
        <w:suppressAutoHyphens/>
        <w:autoSpaceDE/>
        <w:autoSpaceDN/>
        <w:spacing w:after="200" w:line="276" w:lineRule="auto"/>
        <w:contextualSpacing/>
      </w:pPr>
      <w:r>
        <w:rPr>
          <w:lang w:eastAsia="es-ES"/>
        </w:rPr>
        <w:t xml:space="preserve">Enviar una actividad en estado Propuesta. </w:t>
      </w:r>
    </w:p>
    <w:p w14:paraId="6A1AA76B" w14:textId="579C2068" w:rsidR="00D43C4C" w:rsidRDefault="00D43C4C" w:rsidP="00D43C4C">
      <w:pPr>
        <w:pStyle w:val="Prrafodelista"/>
        <w:widowControl/>
        <w:numPr>
          <w:ilvl w:val="1"/>
          <w:numId w:val="14"/>
        </w:numPr>
        <w:suppressAutoHyphens/>
        <w:autoSpaceDE/>
        <w:autoSpaceDN/>
        <w:spacing w:after="200" w:line="276" w:lineRule="auto"/>
        <w:contextualSpacing/>
      </w:pPr>
      <w:r>
        <w:rPr>
          <w:lang w:eastAsia="es-ES"/>
        </w:rPr>
        <w:t>Eliminar una actividad en estado Propuesta.</w:t>
      </w:r>
    </w:p>
    <w:p w14:paraId="1B942281" w14:textId="3F445F27" w:rsidR="0015034B" w:rsidRDefault="0015034B" w:rsidP="00D43C4C">
      <w:pPr>
        <w:pStyle w:val="Prrafodelista"/>
        <w:widowControl/>
        <w:numPr>
          <w:ilvl w:val="1"/>
          <w:numId w:val="14"/>
        </w:numPr>
        <w:suppressAutoHyphens/>
        <w:autoSpaceDE/>
        <w:autoSpaceDN/>
        <w:spacing w:after="200" w:line="276" w:lineRule="auto"/>
        <w:contextualSpacing/>
      </w:pPr>
      <w:r>
        <w:rPr>
          <w:lang w:eastAsia="es-ES"/>
        </w:rPr>
        <w:t>Gestionar los participantes de una edición.</w:t>
      </w:r>
    </w:p>
    <w:p w14:paraId="1B95AB9C" w14:textId="77777777" w:rsidR="00D43C4C" w:rsidRDefault="00D43C4C" w:rsidP="00D43C4C">
      <w:pPr>
        <w:ind w:left="222"/>
        <w:rPr>
          <w:b/>
          <w:bCs/>
        </w:rPr>
      </w:pPr>
      <w:r w:rsidRPr="002D16AB">
        <w:rPr>
          <w:b/>
          <w:bCs/>
        </w:rPr>
        <w:t>Responsable de Actividad (RA)</w:t>
      </w:r>
    </w:p>
    <w:p w14:paraId="57E53D30" w14:textId="77777777" w:rsidR="00D43C4C" w:rsidRDefault="00D43C4C" w:rsidP="00D43C4C">
      <w:pPr>
        <w:pStyle w:val="Prrafodelista"/>
        <w:widowControl/>
        <w:numPr>
          <w:ilvl w:val="0"/>
          <w:numId w:val="14"/>
        </w:numPr>
        <w:suppressAutoHyphens/>
        <w:autoSpaceDE/>
        <w:autoSpaceDN/>
        <w:spacing w:after="200" w:line="276" w:lineRule="auto"/>
        <w:contextualSpacing/>
      </w:pPr>
      <w:r>
        <w:rPr>
          <w:lang w:eastAsia="es-ES"/>
        </w:rPr>
        <w:lastRenderedPageBreak/>
        <w:t>Podrá acceder a las páginas de gestión de actividades y mantenimiento de actividades.</w:t>
      </w:r>
    </w:p>
    <w:p w14:paraId="10693926" w14:textId="77777777" w:rsidR="00D43C4C" w:rsidRDefault="00D43C4C" w:rsidP="00D43C4C">
      <w:pPr>
        <w:pStyle w:val="Prrafodelista"/>
        <w:widowControl/>
        <w:numPr>
          <w:ilvl w:val="0"/>
          <w:numId w:val="14"/>
        </w:numPr>
        <w:suppressAutoHyphens/>
        <w:autoSpaceDE/>
        <w:autoSpaceDN/>
        <w:spacing w:after="200" w:line="276" w:lineRule="auto"/>
        <w:contextualSpacing/>
      </w:pPr>
      <w:r>
        <w:rPr>
          <w:lang w:eastAsia="es-ES"/>
        </w:rPr>
        <w:t>Sólo podrá acceder a las actividades de las que es responsable o a aquellas dependientes de una actividad marco de la que es responsable.</w:t>
      </w:r>
    </w:p>
    <w:p w14:paraId="2FC2310F" w14:textId="77777777" w:rsidR="00D43C4C" w:rsidRDefault="00D43C4C" w:rsidP="00D43C4C">
      <w:pPr>
        <w:pStyle w:val="Prrafodelista"/>
        <w:widowControl/>
        <w:numPr>
          <w:ilvl w:val="0"/>
          <w:numId w:val="14"/>
        </w:numPr>
        <w:suppressAutoHyphens/>
        <w:autoSpaceDE/>
        <w:autoSpaceDN/>
        <w:spacing w:after="200" w:line="276" w:lineRule="auto"/>
        <w:contextualSpacing/>
      </w:pPr>
      <w:r>
        <w:t>Podrá realizar las siguientes acciones sobre las actividades a las que pueda acceder:</w:t>
      </w:r>
    </w:p>
    <w:p w14:paraId="47E0E683" w14:textId="77777777" w:rsidR="00D43C4C" w:rsidRDefault="00D43C4C" w:rsidP="00D43C4C">
      <w:pPr>
        <w:pStyle w:val="Prrafodelista"/>
        <w:widowControl/>
        <w:numPr>
          <w:ilvl w:val="1"/>
          <w:numId w:val="14"/>
        </w:numPr>
        <w:suppressAutoHyphens/>
        <w:autoSpaceDE/>
        <w:autoSpaceDN/>
        <w:spacing w:after="200" w:line="276" w:lineRule="auto"/>
        <w:contextualSpacing/>
      </w:pPr>
      <w:r>
        <w:rPr>
          <w:lang w:eastAsia="es-ES"/>
        </w:rPr>
        <w:t>Consultar una actividad.</w:t>
      </w:r>
    </w:p>
    <w:p w14:paraId="19F8162B" w14:textId="77777777" w:rsidR="00D43C4C" w:rsidRDefault="00D43C4C" w:rsidP="00D43C4C">
      <w:pPr>
        <w:pStyle w:val="Prrafodelista"/>
        <w:widowControl/>
        <w:numPr>
          <w:ilvl w:val="1"/>
          <w:numId w:val="14"/>
        </w:numPr>
        <w:suppressAutoHyphens/>
        <w:autoSpaceDE/>
        <w:autoSpaceDN/>
        <w:spacing w:after="200" w:line="276" w:lineRule="auto"/>
        <w:contextualSpacing/>
      </w:pPr>
      <w:r>
        <w:rPr>
          <w:lang w:eastAsia="es-ES"/>
        </w:rPr>
        <w:t>Editar una actividad en estado Propuesta o Propuesta enviada.</w:t>
      </w:r>
    </w:p>
    <w:p w14:paraId="5D773CA5" w14:textId="77777777" w:rsidR="00D43C4C" w:rsidRDefault="00D43C4C" w:rsidP="00D43C4C">
      <w:pPr>
        <w:pStyle w:val="Prrafodelista"/>
        <w:widowControl/>
        <w:numPr>
          <w:ilvl w:val="1"/>
          <w:numId w:val="14"/>
        </w:numPr>
        <w:suppressAutoHyphens/>
        <w:autoSpaceDE/>
        <w:autoSpaceDN/>
        <w:spacing w:after="200" w:line="276" w:lineRule="auto"/>
        <w:contextualSpacing/>
      </w:pPr>
      <w:r>
        <w:rPr>
          <w:lang w:eastAsia="es-ES"/>
        </w:rPr>
        <w:t>Enviar una actividad en estado Propuesta.</w:t>
      </w:r>
    </w:p>
    <w:p w14:paraId="425E7BA7" w14:textId="095A9937" w:rsidR="00D43C4C" w:rsidRDefault="00D43C4C" w:rsidP="00D43C4C">
      <w:pPr>
        <w:pStyle w:val="Prrafodelista"/>
        <w:widowControl/>
        <w:numPr>
          <w:ilvl w:val="1"/>
          <w:numId w:val="14"/>
        </w:numPr>
        <w:suppressAutoHyphens/>
        <w:autoSpaceDE/>
        <w:autoSpaceDN/>
        <w:spacing w:after="200" w:line="276" w:lineRule="auto"/>
        <w:contextualSpacing/>
      </w:pPr>
      <w:r>
        <w:rPr>
          <w:lang w:eastAsia="es-ES"/>
        </w:rPr>
        <w:t>Eliminar una actividad en estado Propuesta.</w:t>
      </w:r>
    </w:p>
    <w:p w14:paraId="73B48DF2" w14:textId="6985F237" w:rsidR="0015034B" w:rsidRDefault="0015034B" w:rsidP="00D43C4C">
      <w:pPr>
        <w:pStyle w:val="Prrafodelista"/>
        <w:widowControl/>
        <w:numPr>
          <w:ilvl w:val="1"/>
          <w:numId w:val="14"/>
        </w:numPr>
        <w:suppressAutoHyphens/>
        <w:autoSpaceDE/>
        <w:autoSpaceDN/>
        <w:spacing w:after="200" w:line="276" w:lineRule="auto"/>
        <w:contextualSpacing/>
      </w:pPr>
      <w:r>
        <w:rPr>
          <w:lang w:eastAsia="es-ES"/>
        </w:rPr>
        <w:t>Gestionar los participantes de una edición.</w:t>
      </w:r>
    </w:p>
    <w:p w14:paraId="3DBA9D38" w14:textId="77777777" w:rsidR="00D43C4C" w:rsidRDefault="00D43C4C" w:rsidP="00D43C4C">
      <w:pPr>
        <w:pStyle w:val="Prrafodelista"/>
        <w:widowControl/>
        <w:suppressAutoHyphens/>
        <w:autoSpaceDE/>
        <w:autoSpaceDN/>
        <w:spacing w:after="200" w:line="276" w:lineRule="auto"/>
        <w:ind w:left="2148" w:firstLine="0"/>
        <w:contextualSpacing/>
      </w:pPr>
    </w:p>
    <w:p w14:paraId="3B2E483B" w14:textId="77777777" w:rsidR="00D43C4C" w:rsidRDefault="00D43C4C" w:rsidP="00D43C4C">
      <w:pPr>
        <w:ind w:left="222"/>
        <w:rPr>
          <w:b/>
          <w:bCs/>
        </w:rPr>
      </w:pPr>
      <w:r w:rsidRPr="002D16AB">
        <w:rPr>
          <w:b/>
          <w:bCs/>
        </w:rPr>
        <w:t>Entidad Proponente (EP)</w:t>
      </w:r>
    </w:p>
    <w:p w14:paraId="7995E5EF" w14:textId="77777777" w:rsidR="00D43C4C" w:rsidRDefault="00D43C4C" w:rsidP="00D43C4C">
      <w:pPr>
        <w:pStyle w:val="Prrafodelista"/>
        <w:widowControl/>
        <w:numPr>
          <w:ilvl w:val="0"/>
          <w:numId w:val="14"/>
        </w:numPr>
        <w:suppressAutoHyphens/>
        <w:autoSpaceDE/>
        <w:autoSpaceDN/>
        <w:spacing w:after="200" w:line="276" w:lineRule="auto"/>
        <w:contextualSpacing/>
      </w:pPr>
      <w:r>
        <w:rPr>
          <w:lang w:eastAsia="es-ES"/>
        </w:rPr>
        <w:t>Podrá acceder a las páginas de gestión de actividades y mantenimiento de actividades.</w:t>
      </w:r>
    </w:p>
    <w:p w14:paraId="06A2EE40" w14:textId="77777777" w:rsidR="00D43C4C" w:rsidRDefault="00D43C4C" w:rsidP="00D43C4C">
      <w:pPr>
        <w:pStyle w:val="Prrafodelista"/>
        <w:widowControl/>
        <w:numPr>
          <w:ilvl w:val="0"/>
          <w:numId w:val="14"/>
        </w:numPr>
        <w:suppressAutoHyphens/>
        <w:autoSpaceDE/>
        <w:autoSpaceDN/>
        <w:spacing w:after="200" w:line="276" w:lineRule="auto"/>
        <w:contextualSpacing/>
        <w:rPr>
          <w:lang w:eastAsia="es-ES"/>
        </w:rPr>
      </w:pPr>
      <w:r>
        <w:rPr>
          <w:lang w:eastAsia="es-ES"/>
        </w:rPr>
        <w:t>Sólo podrá acceder a las actividades de las que sea entidad proponente o a aquellas dependientes de una actividad marco de la que es entidad proponente.</w:t>
      </w:r>
    </w:p>
    <w:p w14:paraId="339ABA6F" w14:textId="77777777" w:rsidR="00D43C4C" w:rsidRPr="002D16AB" w:rsidRDefault="00D43C4C" w:rsidP="00D43C4C">
      <w:pPr>
        <w:pStyle w:val="Prrafodelista"/>
        <w:widowControl/>
        <w:numPr>
          <w:ilvl w:val="0"/>
          <w:numId w:val="14"/>
        </w:numPr>
        <w:suppressAutoHyphens/>
        <w:autoSpaceDE/>
        <w:autoSpaceDN/>
        <w:spacing w:after="200" w:line="276" w:lineRule="auto"/>
        <w:contextualSpacing/>
        <w:rPr>
          <w:lang w:eastAsia="es-ES"/>
        </w:rPr>
      </w:pPr>
      <w:r>
        <w:rPr>
          <w:lang w:eastAsia="es-ES"/>
        </w:rPr>
        <w:t>Podrá realizar las siguientes acciones sobre las actividades a las que pueda acceder:</w:t>
      </w:r>
    </w:p>
    <w:p w14:paraId="51EEFC1B" w14:textId="77777777" w:rsidR="00D43C4C" w:rsidRDefault="00D43C4C" w:rsidP="00D43C4C">
      <w:pPr>
        <w:pStyle w:val="Prrafodelista"/>
        <w:widowControl/>
        <w:numPr>
          <w:ilvl w:val="1"/>
          <w:numId w:val="14"/>
        </w:numPr>
        <w:suppressAutoHyphens/>
        <w:autoSpaceDE/>
        <w:autoSpaceDN/>
        <w:spacing w:after="200" w:line="276" w:lineRule="auto"/>
        <w:contextualSpacing/>
      </w:pPr>
      <w:r>
        <w:t>Consultar una actividad</w:t>
      </w:r>
    </w:p>
    <w:p w14:paraId="584A7219" w14:textId="77777777" w:rsidR="00D43C4C" w:rsidRDefault="00D43C4C" w:rsidP="00D43C4C">
      <w:pPr>
        <w:pStyle w:val="Prrafodelista"/>
        <w:widowControl/>
        <w:numPr>
          <w:ilvl w:val="1"/>
          <w:numId w:val="14"/>
        </w:numPr>
        <w:suppressAutoHyphens/>
        <w:autoSpaceDE/>
        <w:autoSpaceDN/>
        <w:spacing w:after="200" w:line="276" w:lineRule="auto"/>
        <w:contextualSpacing/>
      </w:pPr>
      <w:r>
        <w:t>Editar una actividad en estado Propuesta o Propuesta Enviada</w:t>
      </w:r>
    </w:p>
    <w:p w14:paraId="3B07FE34" w14:textId="77777777" w:rsidR="00D43C4C" w:rsidRDefault="00D43C4C" w:rsidP="00D43C4C">
      <w:pPr>
        <w:pStyle w:val="Prrafodelista"/>
        <w:widowControl/>
        <w:numPr>
          <w:ilvl w:val="1"/>
          <w:numId w:val="14"/>
        </w:numPr>
        <w:suppressAutoHyphens/>
        <w:autoSpaceDE/>
        <w:autoSpaceDN/>
        <w:spacing w:after="200" w:line="276" w:lineRule="auto"/>
        <w:contextualSpacing/>
      </w:pPr>
      <w:r>
        <w:rPr>
          <w:lang w:eastAsia="es-ES"/>
        </w:rPr>
        <w:t>Enviar una actividad en estado Propuesta.</w:t>
      </w:r>
    </w:p>
    <w:p w14:paraId="3CAFD18E" w14:textId="77777777" w:rsidR="00D43C4C" w:rsidRPr="002D16AB" w:rsidRDefault="00D43C4C" w:rsidP="00D43C4C">
      <w:pPr>
        <w:pStyle w:val="Prrafodelista"/>
        <w:widowControl/>
        <w:numPr>
          <w:ilvl w:val="1"/>
          <w:numId w:val="14"/>
        </w:numPr>
        <w:suppressAutoHyphens/>
        <w:autoSpaceDE/>
        <w:autoSpaceDN/>
        <w:spacing w:after="200" w:line="276" w:lineRule="auto"/>
        <w:contextualSpacing/>
      </w:pPr>
      <w:r>
        <w:rPr>
          <w:lang w:eastAsia="es-ES"/>
        </w:rPr>
        <w:t>A Corregir una actividad en estado Propuesta enviada.</w:t>
      </w:r>
    </w:p>
    <w:p w14:paraId="4007050F" w14:textId="77777777" w:rsidR="00D43C4C" w:rsidRPr="00D62C11" w:rsidRDefault="00D43C4C" w:rsidP="00D43C4C">
      <w:pPr>
        <w:pStyle w:val="Prrafodelista"/>
        <w:widowControl/>
        <w:numPr>
          <w:ilvl w:val="1"/>
          <w:numId w:val="14"/>
        </w:numPr>
        <w:suppressAutoHyphens/>
        <w:autoSpaceDE/>
        <w:autoSpaceDN/>
        <w:spacing w:after="200" w:line="276" w:lineRule="auto"/>
        <w:contextualSpacing/>
      </w:pPr>
      <w:r>
        <w:rPr>
          <w:lang w:eastAsia="es-ES"/>
        </w:rPr>
        <w:t>No Aceptar una actividad en estado Propuesta enviada.</w:t>
      </w:r>
    </w:p>
    <w:p w14:paraId="6859ED6F" w14:textId="77777777" w:rsidR="00D43C4C" w:rsidRPr="00D62C11" w:rsidRDefault="00D43C4C" w:rsidP="00D43C4C">
      <w:pPr>
        <w:pStyle w:val="Prrafodelista"/>
        <w:widowControl/>
        <w:numPr>
          <w:ilvl w:val="1"/>
          <w:numId w:val="14"/>
        </w:numPr>
        <w:suppressAutoHyphens/>
        <w:autoSpaceDE/>
        <w:autoSpaceDN/>
        <w:spacing w:after="200" w:line="276" w:lineRule="auto"/>
        <w:contextualSpacing/>
      </w:pPr>
      <w:r>
        <w:rPr>
          <w:lang w:eastAsia="es-ES"/>
        </w:rPr>
        <w:t>Solicitar una actividad en estado Propuesta enviada.</w:t>
      </w:r>
    </w:p>
    <w:p w14:paraId="5CF6A51F" w14:textId="41889BA5" w:rsidR="00D43C4C" w:rsidRDefault="00D43C4C" w:rsidP="00D43C4C">
      <w:pPr>
        <w:pStyle w:val="Prrafodelista"/>
        <w:widowControl/>
        <w:numPr>
          <w:ilvl w:val="1"/>
          <w:numId w:val="14"/>
        </w:numPr>
        <w:suppressAutoHyphens/>
        <w:autoSpaceDE/>
        <w:autoSpaceDN/>
        <w:spacing w:after="200" w:line="276" w:lineRule="auto"/>
        <w:contextualSpacing/>
      </w:pPr>
      <w:r>
        <w:rPr>
          <w:lang w:eastAsia="es-ES"/>
        </w:rPr>
        <w:t>Eliminar una actividad en estado Propuesta.</w:t>
      </w:r>
    </w:p>
    <w:p w14:paraId="30C7DCDD" w14:textId="56069FDC" w:rsidR="0015034B" w:rsidRDefault="0015034B" w:rsidP="00D43C4C">
      <w:pPr>
        <w:pStyle w:val="Prrafodelista"/>
        <w:widowControl/>
        <w:numPr>
          <w:ilvl w:val="1"/>
          <w:numId w:val="14"/>
        </w:numPr>
        <w:suppressAutoHyphens/>
        <w:autoSpaceDE/>
        <w:autoSpaceDN/>
        <w:spacing w:after="200" w:line="276" w:lineRule="auto"/>
        <w:contextualSpacing/>
      </w:pPr>
      <w:r>
        <w:rPr>
          <w:lang w:eastAsia="es-ES"/>
        </w:rPr>
        <w:t>Gestionar los participantes de una edición.</w:t>
      </w:r>
    </w:p>
    <w:p w14:paraId="7D298261" w14:textId="58F8816F" w:rsidR="00D43C4C" w:rsidRDefault="00D43C4C" w:rsidP="00D43C4C">
      <w:pPr>
        <w:tabs>
          <w:tab w:val="left" w:pos="7005"/>
        </w:tabs>
        <w:ind w:left="222"/>
        <w:rPr>
          <w:rFonts w:ascii="Arial" w:eastAsia="Times New Roman" w:hAnsi="Arial" w:cs="Arial"/>
          <w:b/>
          <w:bCs/>
          <w:sz w:val="20"/>
          <w:szCs w:val="20"/>
          <w:lang w:eastAsia="es-ES"/>
        </w:rPr>
      </w:pPr>
      <w:r w:rsidRPr="002D16AB">
        <w:rPr>
          <w:rFonts w:ascii="Arial" w:eastAsia="Times New Roman" w:hAnsi="Arial" w:cs="Arial"/>
          <w:b/>
          <w:bCs/>
          <w:sz w:val="20"/>
          <w:szCs w:val="20"/>
          <w:lang w:eastAsia="es-ES"/>
        </w:rPr>
        <w:t xml:space="preserve">Vicerrectorado </w:t>
      </w:r>
      <w:r w:rsidR="00F515F2">
        <w:rPr>
          <w:rFonts w:ascii="Arial" w:eastAsia="Times New Roman" w:hAnsi="Arial" w:cs="Arial"/>
          <w:b/>
          <w:bCs/>
          <w:sz w:val="20"/>
          <w:szCs w:val="20"/>
          <w:lang w:eastAsia="es-ES"/>
        </w:rPr>
        <w:t>responsable en materia de responsabilidad social</w:t>
      </w:r>
      <w:r w:rsidRPr="002D16AB">
        <w:rPr>
          <w:rFonts w:ascii="Arial" w:eastAsia="Times New Roman" w:hAnsi="Arial" w:cs="Arial"/>
          <w:b/>
          <w:bCs/>
          <w:sz w:val="20"/>
          <w:szCs w:val="20"/>
          <w:lang w:eastAsia="es-ES"/>
        </w:rPr>
        <w:t xml:space="preserve"> (VRSC) </w:t>
      </w:r>
      <w:r>
        <w:rPr>
          <w:rFonts w:ascii="Arial" w:eastAsia="Times New Roman" w:hAnsi="Arial" w:cs="Arial"/>
          <w:b/>
          <w:bCs/>
          <w:sz w:val="20"/>
          <w:szCs w:val="20"/>
          <w:lang w:eastAsia="es-ES"/>
        </w:rPr>
        <w:tab/>
      </w:r>
    </w:p>
    <w:p w14:paraId="3C7BC790" w14:textId="77777777" w:rsidR="00D43C4C" w:rsidRDefault="00D43C4C" w:rsidP="00D43C4C">
      <w:pPr>
        <w:pStyle w:val="Prrafodelista"/>
        <w:widowControl/>
        <w:numPr>
          <w:ilvl w:val="0"/>
          <w:numId w:val="14"/>
        </w:numPr>
        <w:suppressAutoHyphens/>
        <w:autoSpaceDE/>
        <w:autoSpaceDN/>
        <w:spacing w:after="200" w:line="276" w:lineRule="auto"/>
        <w:contextualSpacing/>
      </w:pPr>
      <w:r>
        <w:rPr>
          <w:lang w:eastAsia="es-ES"/>
        </w:rPr>
        <w:t>Podrá acceder a las páginas de gestión de actividades y mantenimiento de actividades.</w:t>
      </w:r>
    </w:p>
    <w:p w14:paraId="73A3B0C2" w14:textId="77777777" w:rsidR="00D43C4C" w:rsidRDefault="00D43C4C" w:rsidP="00D43C4C">
      <w:pPr>
        <w:pStyle w:val="Prrafodelista"/>
        <w:widowControl/>
        <w:numPr>
          <w:ilvl w:val="0"/>
          <w:numId w:val="14"/>
        </w:numPr>
        <w:suppressAutoHyphens/>
        <w:autoSpaceDE/>
        <w:autoSpaceDN/>
        <w:spacing w:after="200" w:line="276" w:lineRule="auto"/>
        <w:contextualSpacing/>
        <w:rPr>
          <w:lang w:eastAsia="es-ES"/>
        </w:rPr>
      </w:pPr>
      <w:r>
        <w:rPr>
          <w:lang w:eastAsia="es-ES"/>
        </w:rPr>
        <w:t>Sólo podrá acceder a las actividades en estado Comprobar ámbito y con el ámbito Solidario y de cooperación seleccionado.</w:t>
      </w:r>
    </w:p>
    <w:p w14:paraId="69C0ED52" w14:textId="77777777" w:rsidR="00D43C4C" w:rsidRDefault="00D43C4C" w:rsidP="00D43C4C">
      <w:pPr>
        <w:pStyle w:val="Prrafodelista"/>
        <w:widowControl/>
        <w:numPr>
          <w:ilvl w:val="0"/>
          <w:numId w:val="14"/>
        </w:numPr>
        <w:suppressAutoHyphens/>
        <w:autoSpaceDE/>
        <w:autoSpaceDN/>
        <w:spacing w:after="200" w:line="276" w:lineRule="auto"/>
        <w:contextualSpacing/>
      </w:pPr>
      <w:r>
        <w:rPr>
          <w:lang w:eastAsia="es-ES"/>
        </w:rPr>
        <w:t>Podrá realizar las siguientes acciones sobre las actividades a las que puede acceder:</w:t>
      </w:r>
    </w:p>
    <w:p w14:paraId="295D63E4" w14:textId="77777777" w:rsidR="00D43C4C" w:rsidRDefault="00D43C4C" w:rsidP="00D43C4C">
      <w:pPr>
        <w:pStyle w:val="Prrafodelista"/>
        <w:widowControl/>
        <w:numPr>
          <w:ilvl w:val="1"/>
          <w:numId w:val="14"/>
        </w:numPr>
        <w:suppressAutoHyphens/>
        <w:autoSpaceDE/>
        <w:autoSpaceDN/>
        <w:spacing w:after="200" w:line="276" w:lineRule="auto"/>
        <w:contextualSpacing/>
      </w:pPr>
      <w:r>
        <w:t>Consultar una actividad</w:t>
      </w:r>
    </w:p>
    <w:p w14:paraId="7ECDFA64" w14:textId="77777777" w:rsidR="00D43C4C" w:rsidRDefault="00D43C4C" w:rsidP="00D43C4C">
      <w:pPr>
        <w:pStyle w:val="Prrafodelista"/>
        <w:widowControl/>
        <w:numPr>
          <w:ilvl w:val="1"/>
          <w:numId w:val="14"/>
        </w:numPr>
        <w:suppressAutoHyphens/>
        <w:autoSpaceDE/>
        <w:autoSpaceDN/>
        <w:spacing w:after="200" w:line="276" w:lineRule="auto"/>
        <w:contextualSpacing/>
        <w:rPr>
          <w:lang w:eastAsia="es-ES"/>
        </w:rPr>
      </w:pPr>
      <w:r>
        <w:rPr>
          <w:lang w:eastAsia="es-ES"/>
        </w:rPr>
        <w:t>Evaluar el ámbito del tipo Solidario y de Cooperación de una actividad.</w:t>
      </w:r>
    </w:p>
    <w:p w14:paraId="3F0BC2FE" w14:textId="77777777" w:rsidR="00D43C4C" w:rsidRPr="00D62C11" w:rsidRDefault="00D43C4C" w:rsidP="00D43C4C">
      <w:pPr>
        <w:pStyle w:val="Prrafodelista"/>
        <w:widowControl/>
        <w:numPr>
          <w:ilvl w:val="1"/>
          <w:numId w:val="14"/>
        </w:numPr>
        <w:suppressAutoHyphens/>
        <w:autoSpaceDE/>
        <w:autoSpaceDN/>
        <w:spacing w:after="200" w:line="276" w:lineRule="auto"/>
        <w:contextualSpacing/>
      </w:pPr>
      <w:r>
        <w:rPr>
          <w:lang w:eastAsia="es-ES"/>
        </w:rPr>
        <w:t>Indicar Ámbito Evaluado sobre una actividad.</w:t>
      </w:r>
    </w:p>
    <w:p w14:paraId="41445D12" w14:textId="77777777" w:rsidR="00D43C4C" w:rsidRPr="002D16AB" w:rsidRDefault="00D43C4C" w:rsidP="00D43C4C">
      <w:pPr>
        <w:ind w:left="222"/>
        <w:rPr>
          <w:rFonts w:ascii="Arial" w:eastAsia="Times New Roman" w:hAnsi="Arial" w:cs="Arial"/>
          <w:b/>
          <w:bCs/>
          <w:sz w:val="20"/>
          <w:szCs w:val="20"/>
          <w:lang w:eastAsia="es-ES"/>
        </w:rPr>
      </w:pPr>
      <w:r w:rsidRPr="002D16AB">
        <w:rPr>
          <w:rFonts w:ascii="Arial" w:eastAsia="Times New Roman" w:hAnsi="Arial" w:cs="Arial"/>
          <w:b/>
          <w:bCs/>
          <w:sz w:val="20"/>
          <w:szCs w:val="20"/>
          <w:lang w:eastAsia="es-ES"/>
        </w:rPr>
        <w:t>Servicio de Deportes (SD)</w:t>
      </w:r>
    </w:p>
    <w:p w14:paraId="76B34A5C" w14:textId="77777777" w:rsidR="00D43C4C" w:rsidRDefault="00D43C4C" w:rsidP="00D43C4C">
      <w:pPr>
        <w:pStyle w:val="Prrafodelista"/>
        <w:widowControl/>
        <w:numPr>
          <w:ilvl w:val="0"/>
          <w:numId w:val="14"/>
        </w:numPr>
        <w:suppressAutoHyphens/>
        <w:autoSpaceDE/>
        <w:autoSpaceDN/>
        <w:spacing w:after="200" w:line="276" w:lineRule="auto"/>
        <w:contextualSpacing/>
      </w:pPr>
      <w:r>
        <w:rPr>
          <w:lang w:eastAsia="es-ES"/>
        </w:rPr>
        <w:t>Podrá acceder a las páginas de gestión de actividades y mantenimiento de actividades.</w:t>
      </w:r>
    </w:p>
    <w:p w14:paraId="5738AEEC" w14:textId="77777777" w:rsidR="00D43C4C" w:rsidRDefault="00D43C4C" w:rsidP="00D43C4C">
      <w:pPr>
        <w:pStyle w:val="Prrafodelista"/>
        <w:widowControl/>
        <w:numPr>
          <w:ilvl w:val="0"/>
          <w:numId w:val="14"/>
        </w:numPr>
        <w:suppressAutoHyphens/>
        <w:autoSpaceDE/>
        <w:autoSpaceDN/>
        <w:spacing w:after="200" w:line="276" w:lineRule="auto"/>
        <w:contextualSpacing/>
        <w:rPr>
          <w:lang w:eastAsia="es-ES"/>
        </w:rPr>
      </w:pPr>
      <w:r>
        <w:rPr>
          <w:lang w:eastAsia="es-ES"/>
        </w:rPr>
        <w:t>Sólo podrá acceder a las actividades en estado Comprobar ámbito y con el ámbito Deportivo seleccionado.</w:t>
      </w:r>
    </w:p>
    <w:p w14:paraId="349B652F" w14:textId="77777777" w:rsidR="00D43C4C" w:rsidRDefault="00D43C4C" w:rsidP="00D43C4C">
      <w:pPr>
        <w:pStyle w:val="Prrafodelista"/>
        <w:widowControl/>
        <w:numPr>
          <w:ilvl w:val="0"/>
          <w:numId w:val="14"/>
        </w:numPr>
        <w:suppressAutoHyphens/>
        <w:autoSpaceDE/>
        <w:autoSpaceDN/>
        <w:spacing w:after="200" w:line="276" w:lineRule="auto"/>
        <w:contextualSpacing/>
      </w:pPr>
      <w:r>
        <w:rPr>
          <w:lang w:eastAsia="es-ES"/>
        </w:rPr>
        <w:t>Podrá realizar las siguientes acciones sobre las actividades a las que puede acceder:</w:t>
      </w:r>
    </w:p>
    <w:p w14:paraId="4885808F" w14:textId="77777777" w:rsidR="00D43C4C" w:rsidRDefault="00D43C4C" w:rsidP="00D43C4C">
      <w:pPr>
        <w:pStyle w:val="Prrafodelista"/>
        <w:widowControl/>
        <w:numPr>
          <w:ilvl w:val="1"/>
          <w:numId w:val="14"/>
        </w:numPr>
        <w:suppressAutoHyphens/>
        <w:autoSpaceDE/>
        <w:autoSpaceDN/>
        <w:spacing w:after="200" w:line="276" w:lineRule="auto"/>
        <w:contextualSpacing/>
      </w:pPr>
      <w:r>
        <w:t>Consultar una actividad</w:t>
      </w:r>
    </w:p>
    <w:p w14:paraId="44A1C88A" w14:textId="77777777" w:rsidR="00D43C4C" w:rsidRDefault="00D43C4C" w:rsidP="00D43C4C">
      <w:pPr>
        <w:pStyle w:val="Prrafodelista"/>
        <w:widowControl/>
        <w:numPr>
          <w:ilvl w:val="1"/>
          <w:numId w:val="14"/>
        </w:numPr>
        <w:suppressAutoHyphens/>
        <w:autoSpaceDE/>
        <w:autoSpaceDN/>
        <w:spacing w:after="200" w:line="276" w:lineRule="auto"/>
        <w:contextualSpacing/>
        <w:rPr>
          <w:lang w:eastAsia="es-ES"/>
        </w:rPr>
      </w:pPr>
      <w:r>
        <w:rPr>
          <w:lang w:eastAsia="es-ES"/>
        </w:rPr>
        <w:t>Evaluar el ámbito del tipo Deportivo de una actividad.</w:t>
      </w:r>
    </w:p>
    <w:p w14:paraId="0D9720C4" w14:textId="77777777" w:rsidR="00D43C4C" w:rsidRPr="00D62C11" w:rsidRDefault="00D43C4C" w:rsidP="00D43C4C">
      <w:pPr>
        <w:pStyle w:val="Prrafodelista"/>
        <w:widowControl/>
        <w:numPr>
          <w:ilvl w:val="1"/>
          <w:numId w:val="14"/>
        </w:numPr>
        <w:suppressAutoHyphens/>
        <w:autoSpaceDE/>
        <w:autoSpaceDN/>
        <w:spacing w:after="200" w:line="276" w:lineRule="auto"/>
        <w:contextualSpacing/>
      </w:pPr>
      <w:r>
        <w:rPr>
          <w:lang w:eastAsia="es-ES"/>
        </w:rPr>
        <w:t>Indicar Ámbito Evaluado sobre una actividad.</w:t>
      </w:r>
    </w:p>
    <w:p w14:paraId="79D0AF61" w14:textId="77777777" w:rsidR="00D43C4C" w:rsidRDefault="00D43C4C" w:rsidP="00D43C4C">
      <w:pPr>
        <w:ind w:left="222"/>
        <w:rPr>
          <w:rFonts w:ascii="Arial" w:eastAsia="Times New Roman" w:hAnsi="Arial" w:cs="Arial"/>
          <w:b/>
          <w:bCs/>
          <w:sz w:val="20"/>
          <w:szCs w:val="20"/>
          <w:lang w:eastAsia="es-ES"/>
        </w:rPr>
      </w:pPr>
      <w:r w:rsidRPr="002D16AB">
        <w:rPr>
          <w:rFonts w:ascii="Arial" w:eastAsia="Times New Roman" w:hAnsi="Arial" w:cs="Arial"/>
          <w:b/>
          <w:bCs/>
          <w:sz w:val="20"/>
          <w:szCs w:val="20"/>
          <w:lang w:eastAsia="es-ES"/>
        </w:rPr>
        <w:lastRenderedPageBreak/>
        <w:t>Servicio de Alumnado (SAL)</w:t>
      </w:r>
    </w:p>
    <w:p w14:paraId="55E51492" w14:textId="77777777" w:rsidR="00D43C4C" w:rsidRDefault="00D43C4C" w:rsidP="00D43C4C">
      <w:pPr>
        <w:pStyle w:val="Prrafodelista"/>
        <w:widowControl/>
        <w:numPr>
          <w:ilvl w:val="0"/>
          <w:numId w:val="14"/>
        </w:numPr>
        <w:suppressAutoHyphens/>
        <w:autoSpaceDE/>
        <w:autoSpaceDN/>
        <w:spacing w:after="200" w:line="276" w:lineRule="auto"/>
        <w:contextualSpacing/>
      </w:pPr>
      <w:r>
        <w:rPr>
          <w:lang w:eastAsia="es-ES"/>
        </w:rPr>
        <w:t>Podrá acceder a las páginas de gestión de períodos, mantenimiento de períodos, gestión de actividades y mantenimiento de actividades.</w:t>
      </w:r>
    </w:p>
    <w:p w14:paraId="50531A73" w14:textId="77777777" w:rsidR="00D43C4C" w:rsidRDefault="00D43C4C" w:rsidP="00D43C4C">
      <w:pPr>
        <w:pStyle w:val="Prrafodelista"/>
        <w:widowControl/>
        <w:numPr>
          <w:ilvl w:val="0"/>
          <w:numId w:val="14"/>
        </w:numPr>
        <w:suppressAutoHyphens/>
        <w:autoSpaceDE/>
        <w:autoSpaceDN/>
        <w:spacing w:after="200" w:line="276" w:lineRule="auto"/>
        <w:contextualSpacing/>
        <w:rPr>
          <w:lang w:eastAsia="es-ES"/>
        </w:rPr>
      </w:pPr>
      <w:r>
        <w:rPr>
          <w:lang w:eastAsia="es-ES"/>
        </w:rPr>
        <w:t>Podrá acceder a cualquier actividad en cualquier estado.</w:t>
      </w:r>
    </w:p>
    <w:p w14:paraId="1F2A9FD2" w14:textId="77777777" w:rsidR="00D43C4C" w:rsidRDefault="00D43C4C" w:rsidP="00D43C4C">
      <w:pPr>
        <w:pStyle w:val="Prrafodelista"/>
        <w:widowControl/>
        <w:numPr>
          <w:ilvl w:val="0"/>
          <w:numId w:val="14"/>
        </w:numPr>
        <w:suppressAutoHyphens/>
        <w:autoSpaceDE/>
        <w:autoSpaceDN/>
        <w:spacing w:after="200" w:line="276" w:lineRule="auto"/>
        <w:contextualSpacing/>
        <w:rPr>
          <w:lang w:eastAsia="es-ES"/>
        </w:rPr>
      </w:pPr>
      <w:r>
        <w:rPr>
          <w:lang w:eastAsia="es-ES"/>
        </w:rPr>
        <w:t>Podrá ejecutar cualquier acción sobre cualquier actividad.</w:t>
      </w:r>
    </w:p>
    <w:p w14:paraId="4142004C" w14:textId="77777777" w:rsidR="00D43C4C" w:rsidRDefault="00D43C4C" w:rsidP="00D43C4C">
      <w:pPr>
        <w:ind w:left="222"/>
        <w:rPr>
          <w:rFonts w:ascii="Arial" w:eastAsia="Times New Roman" w:hAnsi="Arial" w:cs="Arial"/>
          <w:b/>
          <w:bCs/>
          <w:sz w:val="20"/>
          <w:szCs w:val="20"/>
          <w:lang w:eastAsia="es-ES"/>
        </w:rPr>
      </w:pPr>
      <w:r w:rsidRPr="002D16AB">
        <w:rPr>
          <w:rFonts w:ascii="Arial" w:eastAsia="Times New Roman" w:hAnsi="Arial" w:cs="Arial"/>
          <w:b/>
          <w:bCs/>
          <w:sz w:val="20"/>
          <w:szCs w:val="20"/>
          <w:lang w:eastAsia="es-ES"/>
        </w:rPr>
        <w:t>Subcomisión (SC)</w:t>
      </w:r>
    </w:p>
    <w:p w14:paraId="1C12489D" w14:textId="77777777" w:rsidR="00D43C4C" w:rsidRDefault="00D43C4C" w:rsidP="00D43C4C">
      <w:pPr>
        <w:pStyle w:val="Prrafodelista"/>
        <w:widowControl/>
        <w:numPr>
          <w:ilvl w:val="0"/>
          <w:numId w:val="14"/>
        </w:numPr>
        <w:suppressAutoHyphens/>
        <w:autoSpaceDE/>
        <w:autoSpaceDN/>
        <w:spacing w:after="200" w:line="276" w:lineRule="auto"/>
        <w:contextualSpacing/>
      </w:pPr>
      <w:r>
        <w:rPr>
          <w:lang w:eastAsia="es-ES"/>
        </w:rPr>
        <w:t>Podrá acceder a las páginas de gestión de actividades y mantenimiento de actividades.</w:t>
      </w:r>
    </w:p>
    <w:p w14:paraId="0478832F" w14:textId="77777777" w:rsidR="00D43C4C" w:rsidRDefault="00D43C4C" w:rsidP="00D43C4C">
      <w:pPr>
        <w:pStyle w:val="Prrafodelista"/>
        <w:widowControl/>
        <w:numPr>
          <w:ilvl w:val="0"/>
          <w:numId w:val="14"/>
        </w:numPr>
        <w:suppressAutoHyphens/>
        <w:autoSpaceDE/>
        <w:autoSpaceDN/>
        <w:spacing w:after="200" w:line="276" w:lineRule="auto"/>
        <w:contextualSpacing/>
        <w:rPr>
          <w:lang w:eastAsia="es-ES"/>
        </w:rPr>
      </w:pPr>
      <w:r>
        <w:rPr>
          <w:lang w:eastAsia="es-ES"/>
        </w:rPr>
        <w:t>Podrá acceder a todas las actividades independientemente del estado.</w:t>
      </w:r>
    </w:p>
    <w:p w14:paraId="1E4D54E1" w14:textId="77777777" w:rsidR="00D43C4C" w:rsidRDefault="00D43C4C" w:rsidP="00D43C4C">
      <w:pPr>
        <w:pStyle w:val="Prrafodelista"/>
        <w:widowControl/>
        <w:numPr>
          <w:ilvl w:val="0"/>
          <w:numId w:val="14"/>
        </w:numPr>
        <w:suppressAutoHyphens/>
        <w:autoSpaceDE/>
        <w:autoSpaceDN/>
        <w:spacing w:after="200" w:line="276" w:lineRule="auto"/>
        <w:contextualSpacing/>
      </w:pPr>
      <w:r>
        <w:rPr>
          <w:lang w:eastAsia="es-ES"/>
        </w:rPr>
        <w:t>Podrá realizar las siguientes acciones sobre las actividades a las que puede acceder:</w:t>
      </w:r>
    </w:p>
    <w:p w14:paraId="17BDF510" w14:textId="77777777" w:rsidR="00D43C4C" w:rsidRDefault="00D43C4C" w:rsidP="00D43C4C">
      <w:pPr>
        <w:pStyle w:val="Prrafodelista"/>
        <w:widowControl/>
        <w:numPr>
          <w:ilvl w:val="1"/>
          <w:numId w:val="14"/>
        </w:numPr>
        <w:suppressAutoHyphens/>
        <w:autoSpaceDE/>
        <w:autoSpaceDN/>
        <w:spacing w:after="200" w:line="276" w:lineRule="auto"/>
        <w:contextualSpacing/>
      </w:pPr>
      <w:r>
        <w:t>Consultar una actividad</w:t>
      </w:r>
    </w:p>
    <w:p w14:paraId="6D6F1890" w14:textId="77777777" w:rsidR="00D43C4C" w:rsidRDefault="00D43C4C" w:rsidP="00D43C4C">
      <w:pPr>
        <w:pStyle w:val="Prrafodelista"/>
        <w:widowControl/>
        <w:numPr>
          <w:ilvl w:val="1"/>
          <w:numId w:val="14"/>
        </w:numPr>
        <w:suppressAutoHyphens/>
        <w:autoSpaceDE/>
        <w:autoSpaceDN/>
        <w:spacing w:after="200" w:line="276" w:lineRule="auto"/>
        <w:contextualSpacing/>
        <w:rPr>
          <w:lang w:eastAsia="es-ES"/>
        </w:rPr>
      </w:pPr>
      <w:r>
        <w:rPr>
          <w:lang w:eastAsia="es-ES"/>
        </w:rPr>
        <w:t>Aprobar una actividad en estado Validada.</w:t>
      </w:r>
    </w:p>
    <w:p w14:paraId="5A0E3D87" w14:textId="0FB62B2D" w:rsidR="00D43C4C" w:rsidRDefault="00D43C4C" w:rsidP="00D43C4C">
      <w:pPr>
        <w:pStyle w:val="Prrafodelista"/>
        <w:widowControl/>
        <w:numPr>
          <w:ilvl w:val="1"/>
          <w:numId w:val="14"/>
        </w:numPr>
        <w:suppressAutoHyphens/>
        <w:autoSpaceDE/>
        <w:autoSpaceDN/>
        <w:spacing w:after="200" w:line="276" w:lineRule="auto"/>
        <w:contextualSpacing/>
      </w:pPr>
      <w:r>
        <w:rPr>
          <w:lang w:eastAsia="es-ES"/>
        </w:rPr>
        <w:t>Rechazar una actividad en estado Validada.</w:t>
      </w:r>
    </w:p>
    <w:p w14:paraId="6956F699" w14:textId="77777777" w:rsidR="00C82CC5" w:rsidRDefault="005D3123" w:rsidP="00C82CC5">
      <w:pPr>
        <w:widowControl/>
        <w:suppressAutoHyphens/>
        <w:autoSpaceDE/>
        <w:autoSpaceDN/>
        <w:spacing w:after="200" w:line="276" w:lineRule="auto"/>
        <w:contextualSpacing/>
        <w:rPr>
          <w:rFonts w:ascii="Arial" w:eastAsia="Times New Roman" w:hAnsi="Arial" w:cs="Arial"/>
          <w:b/>
          <w:bCs/>
          <w:sz w:val="20"/>
          <w:szCs w:val="20"/>
          <w:lang w:eastAsia="es-ES"/>
        </w:rPr>
      </w:pPr>
      <w:r w:rsidRPr="005D3123">
        <w:rPr>
          <w:rFonts w:ascii="Arial" w:eastAsia="Times New Roman" w:hAnsi="Arial" w:cs="Arial"/>
          <w:b/>
          <w:bCs/>
          <w:sz w:val="20"/>
          <w:szCs w:val="20"/>
          <w:lang w:eastAsia="es-ES"/>
        </w:rPr>
        <w:t>Validador de competencias transversales (VALIDADOR_CT)</w:t>
      </w:r>
    </w:p>
    <w:p w14:paraId="6916BE7E" w14:textId="3585CEB0" w:rsidR="005D3123" w:rsidRPr="00C82CC5" w:rsidRDefault="005D3123" w:rsidP="00C82CC5">
      <w:pPr>
        <w:pStyle w:val="Prrafodelista"/>
        <w:widowControl/>
        <w:numPr>
          <w:ilvl w:val="0"/>
          <w:numId w:val="25"/>
        </w:numPr>
        <w:suppressAutoHyphens/>
        <w:autoSpaceDE/>
        <w:autoSpaceDN/>
        <w:spacing w:after="200" w:line="276" w:lineRule="auto"/>
        <w:contextualSpacing/>
        <w:rPr>
          <w:lang w:eastAsia="es-ES"/>
        </w:rPr>
      </w:pPr>
      <w:r w:rsidRPr="00C82CC5">
        <w:rPr>
          <w:lang w:eastAsia="es-ES"/>
        </w:rPr>
        <w:t>Podrá acceder a las actividades con competencias transversales</w:t>
      </w:r>
    </w:p>
    <w:p w14:paraId="0C2156E5" w14:textId="05D2BDAF" w:rsidR="005D3123" w:rsidRPr="00C82CC5" w:rsidRDefault="005D3123" w:rsidP="005D3123">
      <w:pPr>
        <w:pStyle w:val="Prrafodelista"/>
        <w:widowControl/>
        <w:numPr>
          <w:ilvl w:val="1"/>
          <w:numId w:val="24"/>
        </w:numPr>
        <w:suppressAutoHyphens/>
        <w:autoSpaceDE/>
        <w:autoSpaceDN/>
        <w:spacing w:after="200" w:line="276" w:lineRule="auto"/>
        <w:contextualSpacing/>
        <w:rPr>
          <w:lang w:eastAsia="es-ES"/>
        </w:rPr>
      </w:pPr>
      <w:r w:rsidRPr="00C82CC5">
        <w:rPr>
          <w:lang w:eastAsia="es-ES"/>
        </w:rPr>
        <w:t>Podrá validar las competencias transversales de una actividad</w:t>
      </w:r>
    </w:p>
    <w:p w14:paraId="6FBB1618" w14:textId="7C53F74A" w:rsidR="001F6665" w:rsidRDefault="001F6665" w:rsidP="00F42562">
      <w:pPr>
        <w:pStyle w:val="Ttulo1"/>
      </w:pPr>
      <w:bookmarkStart w:id="4" w:name="_Toc224044527"/>
      <w:r w:rsidRPr="001F6665">
        <w:t>Diagrama de estados</w:t>
      </w:r>
      <w:r w:rsidR="00037735">
        <w:t xml:space="preserve"> de </w:t>
      </w:r>
      <w:r w:rsidR="00C81860">
        <w:t xml:space="preserve">una </w:t>
      </w:r>
      <w:r w:rsidR="00037735">
        <w:t>actividad</w:t>
      </w:r>
      <w:bookmarkEnd w:id="4"/>
    </w:p>
    <w:p w14:paraId="2B14414C" w14:textId="77777777" w:rsidR="00A22D34" w:rsidRDefault="00A22D34" w:rsidP="00A22D34"/>
    <w:p w14:paraId="514C3168" w14:textId="09E4E03D" w:rsidR="00A22D34" w:rsidRDefault="00A22D34" w:rsidP="00A22D34">
      <w:r>
        <w:t>El siguiente diagrama muestra l</w:t>
      </w:r>
      <w:r w:rsidRPr="00A22D34">
        <w:t>os diferentes estados en los que se puede encontrar una actividad y las transiciones entre los mismos</w:t>
      </w:r>
      <w:r>
        <w:t>:</w:t>
      </w:r>
    </w:p>
    <w:p w14:paraId="0E08D799" w14:textId="42BE597D" w:rsidR="001F6665" w:rsidRDefault="006C72EA" w:rsidP="001F6665">
      <w:pPr>
        <w:spacing w:before="244"/>
        <w:ind w:left="222"/>
        <w:rPr>
          <w:rFonts w:ascii="Cambria" w:hAnsi="Cambria"/>
          <w:b/>
          <w:color w:val="365F91"/>
          <w:sz w:val="28"/>
        </w:rPr>
      </w:pPr>
      <w:r>
        <w:rPr>
          <w:rFonts w:ascii="Cambria" w:hAnsi="Cambria"/>
          <w:b/>
          <w:noProof/>
          <w:color w:val="365F91"/>
          <w:sz w:val="28"/>
          <w:lang w:eastAsia="es-ES"/>
        </w:rPr>
        <w:lastRenderedPageBreak/>
        <w:drawing>
          <wp:inline distT="0" distB="0" distL="0" distR="0" wp14:anchorId="1B7BF7E4" wp14:editId="0F50B8CA">
            <wp:extent cx="5238750" cy="667702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stados_actividad.png"/>
                    <pic:cNvPicPr/>
                  </pic:nvPicPr>
                  <pic:blipFill>
                    <a:blip r:embed="rId8">
                      <a:extLst>
                        <a:ext uri="{28A0092B-C50C-407E-A947-70E740481C1C}">
                          <a14:useLocalDpi xmlns:a14="http://schemas.microsoft.com/office/drawing/2010/main" val="0"/>
                        </a:ext>
                      </a:extLst>
                    </a:blip>
                    <a:stretch>
                      <a:fillRect/>
                    </a:stretch>
                  </pic:blipFill>
                  <pic:spPr>
                    <a:xfrm>
                      <a:off x="0" y="0"/>
                      <a:ext cx="5238750" cy="6677025"/>
                    </a:xfrm>
                    <a:prstGeom prst="rect">
                      <a:avLst/>
                    </a:prstGeom>
                  </pic:spPr>
                </pic:pic>
              </a:graphicData>
            </a:graphic>
          </wp:inline>
        </w:drawing>
      </w:r>
    </w:p>
    <w:p w14:paraId="7BBA896C" w14:textId="77777777" w:rsidR="00562191" w:rsidRDefault="00562191" w:rsidP="001E796D">
      <w:pPr>
        <w:ind w:left="222"/>
      </w:pPr>
    </w:p>
    <w:p w14:paraId="05F1ED4D" w14:textId="37369699" w:rsidR="00D43C4C" w:rsidRDefault="00D43C4C" w:rsidP="001E796D">
      <w:pPr>
        <w:ind w:left="222"/>
      </w:pPr>
      <w:r>
        <w:t>Las actividades se podrán acceder en modo consulta o edición en cualquier estado en función de los permisos del usuario que accede.</w:t>
      </w:r>
    </w:p>
    <w:p w14:paraId="6CEDBB67" w14:textId="77777777" w:rsidR="00D43C4C" w:rsidRDefault="00D43C4C" w:rsidP="001E796D">
      <w:pPr>
        <w:ind w:left="222"/>
      </w:pPr>
    </w:p>
    <w:p w14:paraId="75245D2E" w14:textId="1BED9ECD" w:rsidR="001E796D" w:rsidRDefault="00A22D34" w:rsidP="001E796D">
      <w:pPr>
        <w:ind w:left="222"/>
      </w:pPr>
      <w:r>
        <w:t xml:space="preserve">Las descripciones de los estados </w:t>
      </w:r>
      <w:r w:rsidR="00037735">
        <w:t>son:</w:t>
      </w:r>
    </w:p>
    <w:p w14:paraId="20C689CE" w14:textId="1B6A0827" w:rsidR="00802476" w:rsidRDefault="00802476" w:rsidP="00802476"/>
    <w:p w14:paraId="4B4AF8DC" w14:textId="6325E3C8" w:rsidR="00802476" w:rsidRDefault="00C81860" w:rsidP="00802476">
      <w:pPr>
        <w:ind w:left="222"/>
      </w:pPr>
      <w:r w:rsidRPr="002D16AB">
        <w:rPr>
          <w:b/>
        </w:rPr>
        <w:t>Propuesta</w:t>
      </w:r>
      <w:r>
        <w:t xml:space="preserve">: Las actividades se crean en </w:t>
      </w:r>
      <w:r w:rsidR="00802476">
        <w:t xml:space="preserve">estado </w:t>
      </w:r>
      <w:r w:rsidR="00802476" w:rsidRPr="002D16AB">
        <w:t>Propuesta</w:t>
      </w:r>
      <w:r>
        <w:t xml:space="preserve">. En este estado, pueden modificar la actividad el Gestor de actividad (GA), los </w:t>
      </w:r>
      <w:r w:rsidR="005B628F">
        <w:t>R</w:t>
      </w:r>
      <w:r>
        <w:t xml:space="preserve">esponsables de actividad (RA) y los representantes de </w:t>
      </w:r>
      <w:r w:rsidR="005B628F">
        <w:t>Entidades proponentes (EP) asignados a la actividad.</w:t>
      </w:r>
    </w:p>
    <w:p w14:paraId="38E9BF3F" w14:textId="77777777" w:rsidR="00C81860" w:rsidRDefault="00C81860" w:rsidP="00C81860">
      <w:pPr>
        <w:ind w:left="222"/>
      </w:pPr>
    </w:p>
    <w:p w14:paraId="1F5C5CFA" w14:textId="790A6F48" w:rsidR="00C81860" w:rsidRDefault="005B628F" w:rsidP="00C81860">
      <w:pPr>
        <w:ind w:left="222"/>
      </w:pPr>
      <w:r w:rsidRPr="002D16AB">
        <w:rPr>
          <w:b/>
        </w:rPr>
        <w:t>Eliminada</w:t>
      </w:r>
      <w:r>
        <w:t>: La actividad ha sido eliminada y no se podrá recuperar su información.</w:t>
      </w:r>
    </w:p>
    <w:p w14:paraId="0CEE2A95" w14:textId="77777777" w:rsidR="00C81860" w:rsidRDefault="00C81860" w:rsidP="00802476">
      <w:pPr>
        <w:ind w:left="222"/>
      </w:pPr>
    </w:p>
    <w:p w14:paraId="3E7A72D4" w14:textId="241E171B" w:rsidR="002E1E3B" w:rsidRDefault="00802476" w:rsidP="00802476">
      <w:pPr>
        <w:ind w:left="222"/>
      </w:pPr>
      <w:r w:rsidRPr="00802476">
        <w:rPr>
          <w:b/>
        </w:rPr>
        <w:t>Propuesta enviada</w:t>
      </w:r>
      <w:r w:rsidR="005B628F">
        <w:rPr>
          <w:b/>
        </w:rPr>
        <w:t>:</w:t>
      </w:r>
      <w:r w:rsidR="005B628F">
        <w:t xml:space="preserve"> La actividad ha sido completada con toda la información y es la EP la que debe </w:t>
      </w:r>
      <w:r w:rsidR="005B628F">
        <w:lastRenderedPageBreak/>
        <w:t>revisar con mayor detalle la adecuación de la actividad y sus datos con el objetivo de que sea incluida en el Catálogo de actividades.</w:t>
      </w:r>
    </w:p>
    <w:p w14:paraId="7BF45FC1" w14:textId="77777777" w:rsidR="00C81860" w:rsidRDefault="00C81860" w:rsidP="00802476">
      <w:pPr>
        <w:ind w:left="222"/>
      </w:pPr>
    </w:p>
    <w:p w14:paraId="756211CB" w14:textId="61E98EEA" w:rsidR="008A67C8" w:rsidRDefault="008A67C8" w:rsidP="00802476">
      <w:pPr>
        <w:ind w:left="222"/>
      </w:pPr>
      <w:r w:rsidRPr="002D16AB">
        <w:rPr>
          <w:b/>
        </w:rPr>
        <w:t>No aceptada</w:t>
      </w:r>
      <w:r w:rsidR="005B628F">
        <w:rPr>
          <w:b/>
        </w:rPr>
        <w:t>:</w:t>
      </w:r>
      <w:r w:rsidR="005B628F" w:rsidRPr="002D16AB">
        <w:t xml:space="preserve"> La actividad</w:t>
      </w:r>
      <w:r w:rsidR="005B628F">
        <w:t xml:space="preserve"> no cumple con las condiciones necesarias para ser incluida en el Catálogo de actividades. </w:t>
      </w:r>
      <w:r>
        <w:t>Son la EP o el SA los que pueden llevar una actividad a este estado.</w:t>
      </w:r>
    </w:p>
    <w:p w14:paraId="3B616B35" w14:textId="77777777" w:rsidR="00C81860" w:rsidRDefault="00C81860" w:rsidP="002E1E3B">
      <w:pPr>
        <w:ind w:left="222"/>
      </w:pPr>
    </w:p>
    <w:p w14:paraId="470329B3" w14:textId="6C850BD6" w:rsidR="008A67C8" w:rsidRDefault="002E1E3B" w:rsidP="002E1E3B">
      <w:pPr>
        <w:ind w:left="222"/>
      </w:pPr>
      <w:r w:rsidRPr="002E1E3B">
        <w:rPr>
          <w:b/>
        </w:rPr>
        <w:t>Solicitada</w:t>
      </w:r>
      <w:r w:rsidR="005B628F">
        <w:rPr>
          <w:b/>
        </w:rPr>
        <w:t>:</w:t>
      </w:r>
      <w:r w:rsidR="005B628F" w:rsidRPr="002D16AB">
        <w:t xml:space="preserve"> La EP</w:t>
      </w:r>
      <w:r w:rsidR="005B628F">
        <w:t xml:space="preserve"> </w:t>
      </w:r>
      <w:r w:rsidR="00A22D34">
        <w:t xml:space="preserve">ha </w:t>
      </w:r>
      <w:r w:rsidR="005B628F">
        <w:t>considera</w:t>
      </w:r>
      <w:r w:rsidR="00A22D34">
        <w:t>do</w:t>
      </w:r>
      <w:r w:rsidR="005B628F">
        <w:t xml:space="preserve"> que la actividad cumple los requisitos para ser incluida en el Catálogo de actividades</w:t>
      </w:r>
      <w:r w:rsidR="00A22D34">
        <w:t xml:space="preserve">. En este estado </w:t>
      </w:r>
      <w:r w:rsidR="005B628F">
        <w:t xml:space="preserve">el Servicio de Alumnado (SA) </w:t>
      </w:r>
      <w:r w:rsidR="00A22D34">
        <w:t>p</w:t>
      </w:r>
      <w:r w:rsidR="005B628F">
        <w:t>ued</w:t>
      </w:r>
      <w:r w:rsidR="00A22D34">
        <w:t>e</w:t>
      </w:r>
      <w:r w:rsidR="005B628F">
        <w:t xml:space="preserve"> revisar y modificar la actividad</w:t>
      </w:r>
      <w:r w:rsidR="00A22D34">
        <w:t xml:space="preserve">; devolverla a la EP para que subsane las carencias detectadas; pasarla al estado de Comprobación de ámbito para que se emita un informe sobre los ámbitos que lo requieran; y validar la actividad para que sea evaluada por la </w:t>
      </w:r>
      <w:r w:rsidR="00530533">
        <w:t>Subcomisión(</w:t>
      </w:r>
      <w:r w:rsidR="00A22D34">
        <w:t>SC</w:t>
      </w:r>
      <w:r w:rsidR="00530533">
        <w:t>)</w:t>
      </w:r>
      <w:r w:rsidR="00A22D34">
        <w:t>.</w:t>
      </w:r>
      <w:r w:rsidR="00B85E3F">
        <w:t xml:space="preserve"> </w:t>
      </w:r>
    </w:p>
    <w:p w14:paraId="1B2E7FD9" w14:textId="77777777" w:rsidR="00C81860" w:rsidRDefault="00C81860" w:rsidP="002E1E3B">
      <w:pPr>
        <w:ind w:left="222"/>
      </w:pPr>
    </w:p>
    <w:p w14:paraId="4DDC78F2" w14:textId="5ECDBB69" w:rsidR="008A67C8" w:rsidRDefault="008A67C8" w:rsidP="002E1E3B">
      <w:pPr>
        <w:ind w:left="222"/>
      </w:pPr>
      <w:r w:rsidRPr="002D16AB">
        <w:rPr>
          <w:b/>
        </w:rPr>
        <w:t>Comproba</w:t>
      </w:r>
      <w:r w:rsidR="00275ACE">
        <w:rPr>
          <w:b/>
        </w:rPr>
        <w:t>ción</w:t>
      </w:r>
      <w:r w:rsidRPr="002D16AB">
        <w:rPr>
          <w:b/>
        </w:rPr>
        <w:t xml:space="preserve"> ámbito</w:t>
      </w:r>
      <w:r w:rsidR="00A22D34">
        <w:rPr>
          <w:b/>
        </w:rPr>
        <w:t>:</w:t>
      </w:r>
      <w:r w:rsidR="00A22D34" w:rsidRPr="00A22D34">
        <w:t xml:space="preserve"> </w:t>
      </w:r>
      <w:r w:rsidR="00530533">
        <w:t>S</w:t>
      </w:r>
      <w:r>
        <w:t>i la actividad es de ámbito Deportivo</w:t>
      </w:r>
      <w:r w:rsidR="00530533">
        <w:t xml:space="preserve">, el Servicio de deportes debe emitir un informe donde indique la adecuación de la actividad al ámbito Deportivo. Si la actividad es de ámbito </w:t>
      </w:r>
      <w:r>
        <w:t xml:space="preserve">Solidario y de cooperación, </w:t>
      </w:r>
      <w:r w:rsidR="00530533">
        <w:t>e</w:t>
      </w:r>
      <w:r>
        <w:t xml:space="preserve">l Vicerrectorado </w:t>
      </w:r>
      <w:r w:rsidR="00F515F2">
        <w:t>responsable en materia de responsabilidad social</w:t>
      </w:r>
      <w:r>
        <w:t xml:space="preserve"> (VRSC) </w:t>
      </w:r>
      <w:r w:rsidR="00530533">
        <w:t xml:space="preserve">debe </w:t>
      </w:r>
      <w:r>
        <w:t>emitir un informe donde indique</w:t>
      </w:r>
      <w:r w:rsidR="00530533">
        <w:t xml:space="preserve"> la adecuación de la actividad al ámbito Solidario y de cooperación</w:t>
      </w:r>
      <w:r>
        <w:t>.</w:t>
      </w:r>
    </w:p>
    <w:p w14:paraId="159B9313" w14:textId="12305B05" w:rsidR="006C72EA" w:rsidRDefault="006C72EA" w:rsidP="002E1E3B">
      <w:pPr>
        <w:ind w:left="222"/>
      </w:pPr>
    </w:p>
    <w:p w14:paraId="64209C71" w14:textId="7A59C1D4" w:rsidR="006C72EA" w:rsidRDefault="006C72EA" w:rsidP="002E1E3B">
      <w:pPr>
        <w:ind w:left="222"/>
      </w:pPr>
      <w:r w:rsidRPr="006C72EA">
        <w:rPr>
          <w:b/>
        </w:rPr>
        <w:t>Comprobación CT</w:t>
      </w:r>
      <w:r>
        <w:t>: Si se ha indicado que la actividad trabaja competencias transversales, los validadores de competencias transversales deben emitir un informe donde confirme que la actividad trabaja las competencias indicadas.</w:t>
      </w:r>
    </w:p>
    <w:p w14:paraId="71CCF4D6" w14:textId="77777777" w:rsidR="00C81860" w:rsidRDefault="00C81860" w:rsidP="002E1E3B">
      <w:pPr>
        <w:ind w:left="222"/>
      </w:pPr>
    </w:p>
    <w:p w14:paraId="41F65DE9" w14:textId="2AA8265A" w:rsidR="002E1E3B" w:rsidRDefault="008A67C8" w:rsidP="002E1E3B">
      <w:pPr>
        <w:ind w:left="222"/>
      </w:pPr>
      <w:r w:rsidRPr="002D16AB">
        <w:rPr>
          <w:b/>
        </w:rPr>
        <w:t>Desistida</w:t>
      </w:r>
      <w:r w:rsidR="00530533">
        <w:rPr>
          <w:b/>
        </w:rPr>
        <w:t xml:space="preserve">: </w:t>
      </w:r>
      <w:r w:rsidR="00530533" w:rsidRPr="00530533">
        <w:t xml:space="preserve">La actividad </w:t>
      </w:r>
      <w:r w:rsidR="00530533">
        <w:t>sufre carencias que no han podido ser subsanadas por la EP y el SA decide desistir en su tramitación.</w:t>
      </w:r>
      <w:r w:rsidR="00037735">
        <w:t xml:space="preserve"> </w:t>
      </w:r>
    </w:p>
    <w:p w14:paraId="7D070CFD" w14:textId="77777777" w:rsidR="00C81860" w:rsidRDefault="00C81860" w:rsidP="002E1E3B">
      <w:pPr>
        <w:ind w:left="222"/>
      </w:pPr>
    </w:p>
    <w:p w14:paraId="0D313512" w14:textId="3FED82AB" w:rsidR="00C23E9B" w:rsidRDefault="00C23E9B" w:rsidP="002E1E3B">
      <w:pPr>
        <w:ind w:left="222"/>
      </w:pPr>
      <w:r w:rsidRPr="002D16AB">
        <w:rPr>
          <w:b/>
        </w:rPr>
        <w:t>Validada</w:t>
      </w:r>
      <w:r w:rsidR="00530533">
        <w:rPr>
          <w:b/>
        </w:rPr>
        <w:t xml:space="preserve">: </w:t>
      </w:r>
      <w:r w:rsidR="00530533" w:rsidRPr="00530533">
        <w:t>E</w:t>
      </w:r>
      <w:r>
        <w:t>l SA considera que la actividad incluye toda la información necesaria para que pueda ser evaluada por la Subcomisión (SC).</w:t>
      </w:r>
    </w:p>
    <w:p w14:paraId="538B8C2C" w14:textId="77777777" w:rsidR="00C81860" w:rsidRDefault="00C81860" w:rsidP="002E1E3B">
      <w:pPr>
        <w:ind w:left="222"/>
      </w:pPr>
    </w:p>
    <w:p w14:paraId="2786CDCE" w14:textId="114B8A26" w:rsidR="00C23E9B" w:rsidRDefault="00C23E9B" w:rsidP="002E1E3B">
      <w:pPr>
        <w:ind w:left="222"/>
      </w:pPr>
      <w:r w:rsidRPr="002D16AB">
        <w:rPr>
          <w:b/>
        </w:rPr>
        <w:t>Aprobada</w:t>
      </w:r>
      <w:r w:rsidR="00530533">
        <w:rPr>
          <w:b/>
        </w:rPr>
        <w:t xml:space="preserve">: </w:t>
      </w:r>
      <w:r w:rsidR="00530533" w:rsidRPr="00530533">
        <w:t>L</w:t>
      </w:r>
      <w:r>
        <w:t xml:space="preserve">a actividad ha sido aprobada por la SC y por tanto se </w:t>
      </w:r>
      <w:r w:rsidR="005D3123">
        <w:t>puede incluir</w:t>
      </w:r>
      <w:r>
        <w:t xml:space="preserve"> en el Catálogo de actividades.</w:t>
      </w:r>
    </w:p>
    <w:p w14:paraId="0C944564" w14:textId="77777777" w:rsidR="00C81860" w:rsidRDefault="00C81860" w:rsidP="002E1E3B">
      <w:pPr>
        <w:ind w:left="222"/>
      </w:pPr>
    </w:p>
    <w:p w14:paraId="725B48A8" w14:textId="54258AAC" w:rsidR="00C23E9B" w:rsidRDefault="00530533" w:rsidP="002E1E3B">
      <w:pPr>
        <w:ind w:left="222"/>
      </w:pPr>
      <w:r>
        <w:rPr>
          <w:b/>
        </w:rPr>
        <w:t>R</w:t>
      </w:r>
      <w:r w:rsidR="00C23E9B" w:rsidRPr="002D16AB">
        <w:rPr>
          <w:b/>
        </w:rPr>
        <w:t>echazada</w:t>
      </w:r>
      <w:r>
        <w:rPr>
          <w:b/>
        </w:rPr>
        <w:t>:</w:t>
      </w:r>
      <w:r w:rsidR="00C23E9B">
        <w:t xml:space="preserve"> </w:t>
      </w:r>
      <w:r>
        <w:t>L</w:t>
      </w:r>
      <w:r w:rsidR="00C23E9B">
        <w:t xml:space="preserve">a actividad no ha sido aprobada por la SC y por tanto no se </w:t>
      </w:r>
      <w:r w:rsidR="005D3123">
        <w:t>puede incluir</w:t>
      </w:r>
      <w:r w:rsidR="00C23E9B">
        <w:t xml:space="preserve"> en el Catálogo de actividades.</w:t>
      </w:r>
    </w:p>
    <w:p w14:paraId="73A817AC" w14:textId="77777777" w:rsidR="005D3123" w:rsidRDefault="005D3123" w:rsidP="002E1E3B">
      <w:pPr>
        <w:ind w:left="222"/>
      </w:pPr>
    </w:p>
    <w:p w14:paraId="03B84E9E" w14:textId="016A6952" w:rsidR="005D3123" w:rsidRDefault="005D3123" w:rsidP="005D3123">
      <w:pPr>
        <w:ind w:left="222"/>
      </w:pPr>
      <w:r>
        <w:rPr>
          <w:b/>
        </w:rPr>
        <w:t>Publicada:</w:t>
      </w:r>
      <w:r>
        <w:t xml:space="preserve"> La actividad se incluye en el Catálogo de actividades.</w:t>
      </w:r>
    </w:p>
    <w:p w14:paraId="6A5719B9" w14:textId="77777777" w:rsidR="005D3123" w:rsidRDefault="005D3123" w:rsidP="005D3123">
      <w:pPr>
        <w:ind w:left="222"/>
      </w:pPr>
    </w:p>
    <w:p w14:paraId="54A3C626" w14:textId="0F5CCE56" w:rsidR="005D3123" w:rsidRDefault="005D3123" w:rsidP="005D3123">
      <w:pPr>
        <w:ind w:left="222"/>
      </w:pPr>
      <w:r>
        <w:rPr>
          <w:b/>
        </w:rPr>
        <w:t>Anulada:</w:t>
      </w:r>
      <w:r>
        <w:t xml:space="preserve"> La actividad deja de estar publicada y no se mostrará en el Catálogo de actividades.</w:t>
      </w:r>
    </w:p>
    <w:p w14:paraId="241773DA" w14:textId="77777777" w:rsidR="00C23E9B" w:rsidRDefault="00C23E9B" w:rsidP="002E1E3B">
      <w:pPr>
        <w:ind w:left="222"/>
      </w:pPr>
    </w:p>
    <w:p w14:paraId="285FAF00" w14:textId="494536CD" w:rsidR="00C81860" w:rsidRDefault="00C81860" w:rsidP="00C57286">
      <w:pPr>
        <w:ind w:left="222"/>
        <w:rPr>
          <w:rFonts w:asciiTheme="minorHAnsi" w:hAnsiTheme="minorHAnsi" w:cstheme="minorHAnsi"/>
        </w:rPr>
      </w:pPr>
      <w:r>
        <w:rPr>
          <w:rFonts w:asciiTheme="minorHAnsi" w:hAnsiTheme="minorHAnsi" w:cstheme="minorHAnsi"/>
        </w:rPr>
        <w:t>La siguiente tabla resume las acciones que podrá realizar cada tipo de usuario</w:t>
      </w:r>
      <w:r w:rsidR="00530533">
        <w:rPr>
          <w:rFonts w:asciiTheme="minorHAnsi" w:hAnsiTheme="minorHAnsi" w:cstheme="minorHAnsi"/>
        </w:rPr>
        <w:t xml:space="preserve"> (ver punto </w:t>
      </w:r>
      <w:r w:rsidR="00F51DE4">
        <w:rPr>
          <w:rFonts w:asciiTheme="minorHAnsi" w:hAnsiTheme="minorHAnsi" w:cstheme="minorHAnsi"/>
        </w:rPr>
        <w:t>3</w:t>
      </w:r>
      <w:r w:rsidR="00530533">
        <w:rPr>
          <w:rFonts w:asciiTheme="minorHAnsi" w:hAnsiTheme="minorHAnsi" w:cstheme="minorHAnsi"/>
        </w:rPr>
        <w:t>. Roles de usuario)</w:t>
      </w:r>
      <w:r>
        <w:rPr>
          <w:rFonts w:asciiTheme="minorHAnsi" w:hAnsiTheme="minorHAnsi" w:cstheme="minorHAnsi"/>
        </w:rPr>
        <w:t xml:space="preserve"> en fun</w:t>
      </w:r>
      <w:r w:rsidR="00807F3F">
        <w:rPr>
          <w:rFonts w:asciiTheme="minorHAnsi" w:hAnsiTheme="minorHAnsi" w:cstheme="minorHAnsi"/>
        </w:rPr>
        <w:t>ción del estado de la actividad.</w:t>
      </w:r>
    </w:p>
    <w:p w14:paraId="51B057A5" w14:textId="77777777" w:rsidR="00807F3F" w:rsidRDefault="00807F3F" w:rsidP="00C57286">
      <w:pPr>
        <w:ind w:left="222"/>
        <w:rPr>
          <w:rFonts w:asciiTheme="minorHAnsi" w:hAnsiTheme="minorHAnsi" w:cstheme="minorHAnsi"/>
        </w:rPr>
      </w:pPr>
    </w:p>
    <w:p w14:paraId="4053B52B" w14:textId="150204BD" w:rsidR="00807F3F" w:rsidRDefault="00807F3F" w:rsidP="00807F3F">
      <w:pPr>
        <w:ind w:firstLine="222"/>
      </w:pPr>
      <w:r>
        <w:t>La descripción de las siglas de las columnas son las siguientes:</w:t>
      </w:r>
    </w:p>
    <w:p w14:paraId="097C9364" w14:textId="77777777" w:rsidR="00F51DE4" w:rsidRDefault="00F51DE4" w:rsidP="00807F3F">
      <w:pPr>
        <w:ind w:firstLine="222"/>
      </w:pPr>
    </w:p>
    <w:p w14:paraId="665A0F61" w14:textId="77777777" w:rsidR="00807F3F" w:rsidRPr="002D16AB" w:rsidRDefault="00807F3F" w:rsidP="00807F3F">
      <w:pPr>
        <w:pStyle w:val="Prrafodelista"/>
        <w:numPr>
          <w:ilvl w:val="0"/>
          <w:numId w:val="13"/>
        </w:numPr>
        <w:rPr>
          <w:rFonts w:ascii="Arial" w:eastAsia="Times New Roman" w:hAnsi="Arial" w:cs="Arial"/>
          <w:sz w:val="20"/>
          <w:szCs w:val="20"/>
          <w:lang w:eastAsia="es-ES"/>
        </w:rPr>
      </w:pPr>
      <w:r w:rsidRPr="002D16AB">
        <w:rPr>
          <w:rFonts w:ascii="Arial" w:eastAsia="Times New Roman" w:hAnsi="Arial" w:cs="Arial"/>
          <w:b/>
          <w:bCs/>
          <w:sz w:val="20"/>
          <w:szCs w:val="20"/>
          <w:lang w:eastAsia="es-ES"/>
        </w:rPr>
        <w:t>GA</w:t>
      </w:r>
      <w:r w:rsidRPr="002D16AB">
        <w:rPr>
          <w:rFonts w:ascii="Arial" w:eastAsia="Times New Roman" w:hAnsi="Arial" w:cs="Arial"/>
          <w:sz w:val="20"/>
          <w:szCs w:val="20"/>
          <w:lang w:eastAsia="es-ES"/>
        </w:rPr>
        <w:t>: Gestor de actividad</w:t>
      </w:r>
    </w:p>
    <w:p w14:paraId="280CF77F" w14:textId="77777777" w:rsidR="00807F3F" w:rsidRPr="002D16AB" w:rsidRDefault="00807F3F" w:rsidP="00807F3F">
      <w:pPr>
        <w:pStyle w:val="Prrafodelista"/>
        <w:numPr>
          <w:ilvl w:val="0"/>
          <w:numId w:val="13"/>
        </w:numPr>
        <w:rPr>
          <w:rFonts w:ascii="Arial" w:eastAsia="Times New Roman" w:hAnsi="Arial" w:cs="Arial"/>
          <w:sz w:val="20"/>
          <w:szCs w:val="20"/>
          <w:lang w:eastAsia="es-ES"/>
        </w:rPr>
      </w:pPr>
      <w:r w:rsidRPr="002D16AB">
        <w:rPr>
          <w:rFonts w:ascii="Arial" w:eastAsia="Times New Roman" w:hAnsi="Arial" w:cs="Arial"/>
          <w:b/>
          <w:bCs/>
          <w:sz w:val="20"/>
          <w:szCs w:val="20"/>
          <w:lang w:eastAsia="es-ES"/>
        </w:rPr>
        <w:t>RA</w:t>
      </w:r>
      <w:r w:rsidRPr="002D16AB">
        <w:rPr>
          <w:rFonts w:ascii="Arial" w:eastAsia="Times New Roman" w:hAnsi="Arial" w:cs="Arial"/>
          <w:sz w:val="20"/>
          <w:szCs w:val="20"/>
          <w:lang w:eastAsia="es-ES"/>
        </w:rPr>
        <w:t>: Responsable de actividad</w:t>
      </w:r>
    </w:p>
    <w:p w14:paraId="147F9543" w14:textId="77777777" w:rsidR="00807F3F" w:rsidRPr="002D16AB" w:rsidRDefault="00807F3F" w:rsidP="00807F3F">
      <w:pPr>
        <w:pStyle w:val="Prrafodelista"/>
        <w:numPr>
          <w:ilvl w:val="0"/>
          <w:numId w:val="13"/>
        </w:numPr>
        <w:rPr>
          <w:rFonts w:ascii="Arial" w:eastAsia="Times New Roman" w:hAnsi="Arial" w:cs="Arial"/>
          <w:sz w:val="20"/>
          <w:szCs w:val="20"/>
          <w:lang w:eastAsia="es-ES"/>
        </w:rPr>
      </w:pPr>
      <w:r w:rsidRPr="002D16AB">
        <w:rPr>
          <w:rFonts w:ascii="Arial" w:eastAsia="Times New Roman" w:hAnsi="Arial" w:cs="Arial"/>
          <w:b/>
          <w:bCs/>
          <w:sz w:val="20"/>
          <w:szCs w:val="20"/>
          <w:lang w:eastAsia="es-ES"/>
        </w:rPr>
        <w:t>EP</w:t>
      </w:r>
      <w:r w:rsidRPr="002D16AB">
        <w:rPr>
          <w:rFonts w:ascii="Arial" w:eastAsia="Times New Roman" w:hAnsi="Arial" w:cs="Arial"/>
          <w:sz w:val="20"/>
          <w:szCs w:val="20"/>
          <w:lang w:eastAsia="es-ES"/>
        </w:rPr>
        <w:t>: Entidad proponente</w:t>
      </w:r>
    </w:p>
    <w:p w14:paraId="7D8DE1CF" w14:textId="64C62C23" w:rsidR="00807F3F" w:rsidRPr="002D16AB" w:rsidRDefault="00807F3F" w:rsidP="00807F3F">
      <w:pPr>
        <w:pStyle w:val="Prrafodelista"/>
        <w:numPr>
          <w:ilvl w:val="0"/>
          <w:numId w:val="13"/>
        </w:numPr>
        <w:rPr>
          <w:rFonts w:ascii="Arial" w:eastAsia="Times New Roman" w:hAnsi="Arial" w:cs="Arial"/>
          <w:sz w:val="20"/>
          <w:szCs w:val="20"/>
          <w:lang w:eastAsia="es-ES"/>
        </w:rPr>
      </w:pPr>
      <w:r w:rsidRPr="002D16AB">
        <w:rPr>
          <w:rFonts w:ascii="Arial" w:eastAsia="Times New Roman" w:hAnsi="Arial" w:cs="Arial"/>
          <w:b/>
          <w:bCs/>
          <w:sz w:val="20"/>
          <w:szCs w:val="20"/>
          <w:lang w:eastAsia="es-ES"/>
        </w:rPr>
        <w:t>VRSC</w:t>
      </w:r>
      <w:r w:rsidRPr="002D16AB">
        <w:rPr>
          <w:rFonts w:ascii="Arial" w:eastAsia="Times New Roman" w:hAnsi="Arial" w:cs="Arial"/>
          <w:sz w:val="20"/>
          <w:szCs w:val="20"/>
          <w:lang w:eastAsia="es-ES"/>
        </w:rPr>
        <w:t xml:space="preserve">: Vicerrectorado </w:t>
      </w:r>
      <w:r w:rsidR="00F515F2">
        <w:rPr>
          <w:rFonts w:ascii="Arial" w:eastAsia="Times New Roman" w:hAnsi="Arial" w:cs="Arial"/>
          <w:sz w:val="20"/>
          <w:szCs w:val="20"/>
          <w:lang w:eastAsia="es-ES"/>
        </w:rPr>
        <w:t>responsable en materia de responsabilidad social</w:t>
      </w:r>
    </w:p>
    <w:p w14:paraId="471CC46D" w14:textId="77777777" w:rsidR="00807F3F" w:rsidRDefault="00807F3F" w:rsidP="00807F3F">
      <w:pPr>
        <w:pStyle w:val="Prrafodelista"/>
        <w:numPr>
          <w:ilvl w:val="0"/>
          <w:numId w:val="13"/>
        </w:numPr>
      </w:pPr>
      <w:r w:rsidRPr="002D16AB">
        <w:rPr>
          <w:rFonts w:ascii="Arial" w:eastAsia="Times New Roman" w:hAnsi="Arial" w:cs="Arial"/>
          <w:b/>
          <w:bCs/>
          <w:sz w:val="20"/>
          <w:szCs w:val="20"/>
          <w:lang w:eastAsia="es-ES"/>
        </w:rPr>
        <w:t>SD</w:t>
      </w:r>
      <w:r w:rsidRPr="002D16AB">
        <w:rPr>
          <w:rFonts w:ascii="Arial" w:eastAsia="Times New Roman" w:hAnsi="Arial" w:cs="Arial"/>
          <w:sz w:val="20"/>
          <w:szCs w:val="20"/>
          <w:lang w:eastAsia="es-ES"/>
        </w:rPr>
        <w:t>: Servicio de deportes</w:t>
      </w:r>
    </w:p>
    <w:p w14:paraId="35A857C0" w14:textId="77777777" w:rsidR="00807F3F" w:rsidRPr="002D16AB" w:rsidRDefault="00807F3F" w:rsidP="00807F3F">
      <w:pPr>
        <w:pStyle w:val="Prrafodelista"/>
        <w:numPr>
          <w:ilvl w:val="0"/>
          <w:numId w:val="13"/>
        </w:numPr>
        <w:rPr>
          <w:rFonts w:ascii="Arial" w:eastAsia="Times New Roman" w:hAnsi="Arial" w:cs="Arial"/>
          <w:sz w:val="20"/>
          <w:szCs w:val="20"/>
          <w:lang w:eastAsia="es-ES"/>
        </w:rPr>
      </w:pPr>
      <w:r w:rsidRPr="002D16AB">
        <w:rPr>
          <w:rFonts w:ascii="Arial" w:eastAsia="Times New Roman" w:hAnsi="Arial" w:cs="Arial"/>
          <w:b/>
          <w:bCs/>
          <w:sz w:val="20"/>
          <w:szCs w:val="20"/>
          <w:lang w:eastAsia="es-ES"/>
        </w:rPr>
        <w:t>SAL</w:t>
      </w:r>
      <w:r w:rsidRPr="002D16AB">
        <w:rPr>
          <w:rFonts w:ascii="Arial" w:eastAsia="Times New Roman" w:hAnsi="Arial" w:cs="Arial"/>
          <w:sz w:val="20"/>
          <w:szCs w:val="20"/>
          <w:lang w:eastAsia="es-ES"/>
        </w:rPr>
        <w:t>: Servicio de Alumnado</w:t>
      </w:r>
    </w:p>
    <w:p w14:paraId="163B2589" w14:textId="38D332B9" w:rsidR="00807F3F" w:rsidRDefault="00807F3F" w:rsidP="00807F3F">
      <w:pPr>
        <w:pStyle w:val="Prrafodelista"/>
        <w:numPr>
          <w:ilvl w:val="0"/>
          <w:numId w:val="13"/>
        </w:numPr>
        <w:rPr>
          <w:rFonts w:ascii="Arial" w:eastAsia="Times New Roman" w:hAnsi="Arial" w:cs="Arial"/>
          <w:sz w:val="20"/>
          <w:szCs w:val="20"/>
          <w:lang w:eastAsia="es-ES"/>
        </w:rPr>
      </w:pPr>
      <w:r w:rsidRPr="002D16AB">
        <w:rPr>
          <w:rFonts w:ascii="Arial" w:eastAsia="Times New Roman" w:hAnsi="Arial" w:cs="Arial"/>
          <w:b/>
          <w:bCs/>
          <w:sz w:val="20"/>
          <w:szCs w:val="20"/>
          <w:lang w:eastAsia="es-ES"/>
        </w:rPr>
        <w:t>SC</w:t>
      </w:r>
      <w:r w:rsidRPr="002D16AB">
        <w:rPr>
          <w:rFonts w:ascii="Arial" w:eastAsia="Times New Roman" w:hAnsi="Arial" w:cs="Arial"/>
          <w:sz w:val="20"/>
          <w:szCs w:val="20"/>
          <w:lang w:eastAsia="es-ES"/>
        </w:rPr>
        <w:t>: Subcomisión</w:t>
      </w:r>
    </w:p>
    <w:p w14:paraId="194DC358" w14:textId="4F5E79FA" w:rsidR="003E1633" w:rsidRDefault="003E1633" w:rsidP="00807F3F">
      <w:pPr>
        <w:pStyle w:val="Prrafodelista"/>
        <w:numPr>
          <w:ilvl w:val="0"/>
          <w:numId w:val="13"/>
        </w:numPr>
        <w:rPr>
          <w:rFonts w:ascii="Arial" w:eastAsia="Times New Roman" w:hAnsi="Arial" w:cs="Arial"/>
          <w:sz w:val="20"/>
          <w:szCs w:val="20"/>
          <w:lang w:eastAsia="es-ES"/>
        </w:rPr>
      </w:pPr>
      <w:r>
        <w:rPr>
          <w:rFonts w:ascii="Arial" w:eastAsia="Times New Roman" w:hAnsi="Arial" w:cs="Arial"/>
          <w:b/>
          <w:bCs/>
          <w:sz w:val="20"/>
          <w:szCs w:val="20"/>
          <w:lang w:eastAsia="es-ES"/>
        </w:rPr>
        <w:t>VALIDADOR</w:t>
      </w:r>
      <w:r w:rsidRPr="003E1633">
        <w:rPr>
          <w:rFonts w:ascii="Arial" w:eastAsia="Times New Roman" w:hAnsi="Arial" w:cs="Arial"/>
          <w:b/>
          <w:sz w:val="20"/>
          <w:szCs w:val="20"/>
          <w:lang w:eastAsia="es-ES"/>
        </w:rPr>
        <w:t>_CT</w:t>
      </w:r>
      <w:r>
        <w:rPr>
          <w:rFonts w:ascii="Arial" w:eastAsia="Times New Roman" w:hAnsi="Arial" w:cs="Arial"/>
          <w:sz w:val="20"/>
          <w:szCs w:val="20"/>
          <w:lang w:eastAsia="es-ES"/>
        </w:rPr>
        <w:t>: Validadores de Competencias transversales</w:t>
      </w:r>
    </w:p>
    <w:p w14:paraId="767A56BD" w14:textId="3CFAE08D" w:rsidR="00453678" w:rsidRDefault="00453678" w:rsidP="00453678">
      <w:pPr>
        <w:rPr>
          <w:rFonts w:ascii="Arial" w:eastAsia="Times New Roman" w:hAnsi="Arial" w:cs="Arial"/>
          <w:sz w:val="20"/>
          <w:szCs w:val="20"/>
          <w:lang w:eastAsia="es-ES"/>
        </w:rPr>
      </w:pPr>
    </w:p>
    <w:p w14:paraId="7F8568D8" w14:textId="75B04A55" w:rsidR="00453678" w:rsidRDefault="00453678" w:rsidP="00453678">
      <w:pPr>
        <w:rPr>
          <w:rFonts w:ascii="Arial" w:eastAsia="Times New Roman" w:hAnsi="Arial" w:cs="Arial"/>
          <w:sz w:val="20"/>
          <w:szCs w:val="20"/>
          <w:lang w:eastAsia="es-ES"/>
        </w:rPr>
      </w:pPr>
    </w:p>
    <w:p w14:paraId="07208A41" w14:textId="626E54B5" w:rsidR="00453678" w:rsidRDefault="00453678" w:rsidP="00453678">
      <w:pPr>
        <w:rPr>
          <w:rFonts w:ascii="Arial" w:eastAsia="Times New Roman" w:hAnsi="Arial" w:cs="Arial"/>
          <w:sz w:val="20"/>
          <w:szCs w:val="20"/>
          <w:lang w:eastAsia="es-ES"/>
        </w:rPr>
      </w:pPr>
    </w:p>
    <w:p w14:paraId="3DB4871C" w14:textId="77777777" w:rsidR="00453678" w:rsidRPr="00453678" w:rsidRDefault="00453678" w:rsidP="00453678">
      <w:pPr>
        <w:rPr>
          <w:rFonts w:ascii="Arial" w:eastAsia="Times New Roman" w:hAnsi="Arial" w:cs="Arial"/>
          <w:sz w:val="20"/>
          <w:szCs w:val="20"/>
          <w:lang w:eastAsia="es-ES"/>
        </w:rPr>
      </w:pPr>
    </w:p>
    <w:p w14:paraId="364D8899" w14:textId="77777777" w:rsidR="00807F3F" w:rsidRDefault="00807F3F" w:rsidP="00C57286">
      <w:pPr>
        <w:ind w:left="222"/>
        <w:rPr>
          <w:rFonts w:asciiTheme="minorHAnsi" w:hAnsiTheme="minorHAnsi" w:cstheme="minorHAnsi"/>
        </w:rPr>
      </w:pPr>
    </w:p>
    <w:p w14:paraId="4AFF5EC3" w14:textId="004FE710" w:rsidR="00807F3F" w:rsidRDefault="00807F3F" w:rsidP="00C57286">
      <w:pPr>
        <w:ind w:left="222"/>
        <w:rPr>
          <w:rFonts w:asciiTheme="minorHAnsi" w:hAnsiTheme="minorHAnsi" w:cstheme="minorHAnsi"/>
        </w:rPr>
      </w:pPr>
    </w:p>
    <w:tbl>
      <w:tblPr>
        <w:tblStyle w:val="Tabladecuadrcula5oscura-nfasis1"/>
        <w:tblW w:w="10887" w:type="dxa"/>
        <w:tblInd w:w="-941" w:type="dxa"/>
        <w:tblLayout w:type="fixed"/>
        <w:tblLook w:val="04A0" w:firstRow="1" w:lastRow="0" w:firstColumn="1" w:lastColumn="0" w:noHBand="0" w:noVBand="1"/>
      </w:tblPr>
      <w:tblGrid>
        <w:gridCol w:w="1554"/>
        <w:gridCol w:w="942"/>
        <w:gridCol w:w="992"/>
        <w:gridCol w:w="1276"/>
        <w:gridCol w:w="1559"/>
        <w:gridCol w:w="1134"/>
        <w:gridCol w:w="1134"/>
        <w:gridCol w:w="1276"/>
        <w:gridCol w:w="1020"/>
      </w:tblGrid>
      <w:tr w:rsidR="0019725B" w:rsidRPr="00B60DB8" w14:paraId="405107A0" w14:textId="77777777" w:rsidTr="0019725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14:paraId="5B37E720" w14:textId="77777777" w:rsidR="0019725B" w:rsidRPr="0019725B" w:rsidRDefault="0019725B" w:rsidP="00807F3F">
            <w:pPr>
              <w:rPr>
                <w:b w:val="0"/>
                <w:bCs w:val="0"/>
                <w:color w:val="000000"/>
                <w:sz w:val="20"/>
                <w:szCs w:val="20"/>
                <w:lang w:eastAsia="es-ES"/>
              </w:rPr>
            </w:pPr>
            <w:r w:rsidRPr="0019725B">
              <w:rPr>
                <w:b w:val="0"/>
                <w:bCs w:val="0"/>
                <w:sz w:val="20"/>
                <w:szCs w:val="20"/>
                <w:lang w:eastAsia="es-ES"/>
              </w:rPr>
              <w:t>Estado</w:t>
            </w:r>
          </w:p>
        </w:tc>
        <w:tc>
          <w:tcPr>
            <w:tcW w:w="942" w:type="dxa"/>
            <w:noWrap/>
            <w:hideMark/>
          </w:tcPr>
          <w:p w14:paraId="0AAA8D2C" w14:textId="77777777" w:rsidR="0019725B" w:rsidRPr="0019725B" w:rsidRDefault="0019725B" w:rsidP="00807F3F">
            <w:pPr>
              <w:cnfStyle w:val="100000000000" w:firstRow="1" w:lastRow="0" w:firstColumn="0" w:lastColumn="0" w:oddVBand="0" w:evenVBand="0" w:oddHBand="0" w:evenHBand="0" w:firstRowFirstColumn="0" w:firstRowLastColumn="0" w:lastRowFirstColumn="0" w:lastRowLastColumn="0"/>
              <w:rPr>
                <w:b w:val="0"/>
                <w:color w:val="000000"/>
                <w:sz w:val="20"/>
                <w:szCs w:val="20"/>
                <w:lang w:eastAsia="es-ES"/>
              </w:rPr>
            </w:pPr>
            <w:r w:rsidRPr="0019725B">
              <w:rPr>
                <w:b w:val="0"/>
                <w:sz w:val="20"/>
                <w:szCs w:val="20"/>
                <w:lang w:eastAsia="es-ES"/>
              </w:rPr>
              <w:t>GA</w:t>
            </w:r>
          </w:p>
        </w:tc>
        <w:tc>
          <w:tcPr>
            <w:tcW w:w="992" w:type="dxa"/>
          </w:tcPr>
          <w:p w14:paraId="4BF67C98" w14:textId="77777777" w:rsidR="0019725B" w:rsidRPr="0019725B" w:rsidRDefault="0019725B" w:rsidP="00807F3F">
            <w:pPr>
              <w:cnfStyle w:val="100000000000" w:firstRow="1" w:lastRow="0" w:firstColumn="0" w:lastColumn="0" w:oddVBand="0" w:evenVBand="0" w:oddHBand="0" w:evenHBand="0" w:firstRowFirstColumn="0" w:firstRowLastColumn="0" w:lastRowFirstColumn="0" w:lastRowLastColumn="0"/>
              <w:rPr>
                <w:b w:val="0"/>
                <w:sz w:val="20"/>
                <w:szCs w:val="20"/>
                <w:lang w:eastAsia="es-ES"/>
              </w:rPr>
            </w:pPr>
            <w:r w:rsidRPr="0019725B">
              <w:rPr>
                <w:b w:val="0"/>
                <w:sz w:val="20"/>
                <w:szCs w:val="20"/>
                <w:lang w:eastAsia="es-ES"/>
              </w:rPr>
              <w:t>RA</w:t>
            </w:r>
          </w:p>
        </w:tc>
        <w:tc>
          <w:tcPr>
            <w:tcW w:w="1276" w:type="dxa"/>
          </w:tcPr>
          <w:p w14:paraId="4A16A21E" w14:textId="77777777" w:rsidR="0019725B" w:rsidRPr="0019725B" w:rsidRDefault="0019725B" w:rsidP="00807F3F">
            <w:pPr>
              <w:cnfStyle w:val="100000000000" w:firstRow="1" w:lastRow="0" w:firstColumn="0" w:lastColumn="0" w:oddVBand="0" w:evenVBand="0" w:oddHBand="0" w:evenHBand="0" w:firstRowFirstColumn="0" w:firstRowLastColumn="0" w:lastRowFirstColumn="0" w:lastRowLastColumn="0"/>
              <w:rPr>
                <w:b w:val="0"/>
                <w:sz w:val="20"/>
                <w:szCs w:val="20"/>
                <w:lang w:eastAsia="es-ES"/>
              </w:rPr>
            </w:pPr>
            <w:r w:rsidRPr="0019725B">
              <w:rPr>
                <w:b w:val="0"/>
                <w:sz w:val="20"/>
                <w:szCs w:val="20"/>
                <w:lang w:eastAsia="es-ES"/>
              </w:rPr>
              <w:t>EP</w:t>
            </w:r>
          </w:p>
        </w:tc>
        <w:tc>
          <w:tcPr>
            <w:tcW w:w="1559" w:type="dxa"/>
          </w:tcPr>
          <w:p w14:paraId="61563D00" w14:textId="534B8529" w:rsidR="0019725B" w:rsidRPr="0019725B" w:rsidRDefault="0019725B" w:rsidP="00807F3F">
            <w:pPr>
              <w:cnfStyle w:val="100000000000" w:firstRow="1" w:lastRow="0" w:firstColumn="0" w:lastColumn="0" w:oddVBand="0" w:evenVBand="0" w:oddHBand="0" w:evenHBand="0" w:firstRowFirstColumn="0" w:firstRowLastColumn="0" w:lastRowFirstColumn="0" w:lastRowLastColumn="0"/>
              <w:rPr>
                <w:b w:val="0"/>
                <w:sz w:val="20"/>
                <w:szCs w:val="20"/>
                <w:lang w:eastAsia="es-ES"/>
              </w:rPr>
            </w:pPr>
            <w:r w:rsidRPr="0019725B">
              <w:rPr>
                <w:b w:val="0"/>
                <w:sz w:val="20"/>
                <w:szCs w:val="20"/>
                <w:lang w:eastAsia="es-ES"/>
              </w:rPr>
              <w:t>SAL</w:t>
            </w:r>
          </w:p>
        </w:tc>
        <w:tc>
          <w:tcPr>
            <w:tcW w:w="1134" w:type="dxa"/>
          </w:tcPr>
          <w:p w14:paraId="446F1C9D" w14:textId="71A62CF7" w:rsidR="0019725B" w:rsidRPr="0019725B" w:rsidRDefault="0019725B" w:rsidP="00807F3F">
            <w:pPr>
              <w:cnfStyle w:val="100000000000" w:firstRow="1" w:lastRow="0" w:firstColumn="0" w:lastColumn="0" w:oddVBand="0" w:evenVBand="0" w:oddHBand="0" w:evenHBand="0" w:firstRowFirstColumn="0" w:firstRowLastColumn="0" w:lastRowFirstColumn="0" w:lastRowLastColumn="0"/>
              <w:rPr>
                <w:b w:val="0"/>
                <w:sz w:val="20"/>
                <w:szCs w:val="20"/>
                <w:lang w:eastAsia="es-ES"/>
              </w:rPr>
            </w:pPr>
            <w:r w:rsidRPr="0019725B">
              <w:rPr>
                <w:b w:val="0"/>
                <w:sz w:val="20"/>
                <w:szCs w:val="20"/>
                <w:lang w:eastAsia="es-ES"/>
              </w:rPr>
              <w:t>SD</w:t>
            </w:r>
          </w:p>
        </w:tc>
        <w:tc>
          <w:tcPr>
            <w:tcW w:w="1134" w:type="dxa"/>
          </w:tcPr>
          <w:p w14:paraId="75A99749" w14:textId="5D18B135" w:rsidR="0019725B" w:rsidRPr="0019725B" w:rsidRDefault="0019725B" w:rsidP="00807F3F">
            <w:pPr>
              <w:cnfStyle w:val="100000000000" w:firstRow="1" w:lastRow="0" w:firstColumn="0" w:lastColumn="0" w:oddVBand="0" w:evenVBand="0" w:oddHBand="0" w:evenHBand="0" w:firstRowFirstColumn="0" w:firstRowLastColumn="0" w:lastRowFirstColumn="0" w:lastRowLastColumn="0"/>
              <w:rPr>
                <w:b w:val="0"/>
                <w:sz w:val="20"/>
                <w:szCs w:val="20"/>
                <w:lang w:eastAsia="es-ES"/>
              </w:rPr>
            </w:pPr>
            <w:r w:rsidRPr="0019725B">
              <w:rPr>
                <w:b w:val="0"/>
                <w:sz w:val="20"/>
                <w:szCs w:val="20"/>
                <w:lang w:eastAsia="es-ES"/>
              </w:rPr>
              <w:t>VRSC</w:t>
            </w:r>
          </w:p>
        </w:tc>
        <w:tc>
          <w:tcPr>
            <w:tcW w:w="1276" w:type="dxa"/>
          </w:tcPr>
          <w:p w14:paraId="3B21570E" w14:textId="67F00F0D" w:rsidR="0019725B" w:rsidRPr="0019725B" w:rsidRDefault="0019725B" w:rsidP="00807F3F">
            <w:pPr>
              <w:cnfStyle w:val="100000000000" w:firstRow="1" w:lastRow="0" w:firstColumn="0" w:lastColumn="0" w:oddVBand="0" w:evenVBand="0" w:oddHBand="0" w:evenHBand="0" w:firstRowFirstColumn="0" w:firstRowLastColumn="0" w:lastRowFirstColumn="0" w:lastRowLastColumn="0"/>
              <w:rPr>
                <w:b w:val="0"/>
                <w:sz w:val="20"/>
                <w:szCs w:val="20"/>
                <w:lang w:eastAsia="es-ES"/>
              </w:rPr>
            </w:pPr>
            <w:r w:rsidRPr="0019725B">
              <w:rPr>
                <w:b w:val="0"/>
                <w:sz w:val="20"/>
                <w:szCs w:val="20"/>
                <w:lang w:eastAsia="es-ES"/>
              </w:rPr>
              <w:t>CT</w:t>
            </w:r>
          </w:p>
        </w:tc>
        <w:tc>
          <w:tcPr>
            <w:tcW w:w="1020" w:type="dxa"/>
          </w:tcPr>
          <w:p w14:paraId="061DCD13" w14:textId="44C7AC14" w:rsidR="0019725B" w:rsidRPr="0019725B" w:rsidRDefault="0019725B" w:rsidP="00807F3F">
            <w:pPr>
              <w:cnfStyle w:val="100000000000" w:firstRow="1" w:lastRow="0" w:firstColumn="0" w:lastColumn="0" w:oddVBand="0" w:evenVBand="0" w:oddHBand="0" w:evenHBand="0" w:firstRowFirstColumn="0" w:firstRowLastColumn="0" w:lastRowFirstColumn="0" w:lastRowLastColumn="0"/>
              <w:rPr>
                <w:b w:val="0"/>
                <w:sz w:val="20"/>
                <w:szCs w:val="20"/>
                <w:lang w:eastAsia="es-ES"/>
              </w:rPr>
            </w:pPr>
            <w:r w:rsidRPr="0019725B">
              <w:rPr>
                <w:b w:val="0"/>
                <w:sz w:val="20"/>
                <w:szCs w:val="20"/>
                <w:lang w:eastAsia="es-ES"/>
              </w:rPr>
              <w:t>SC</w:t>
            </w:r>
          </w:p>
        </w:tc>
      </w:tr>
      <w:tr w:rsidR="0019725B" w:rsidRPr="00B60DB8" w14:paraId="57608743" w14:textId="77777777" w:rsidTr="001972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tcPr>
          <w:p w14:paraId="570D35F9" w14:textId="01EDF79E" w:rsidR="0019725B" w:rsidRPr="0019725B" w:rsidRDefault="0019725B" w:rsidP="00807F3F">
            <w:pPr>
              <w:rPr>
                <w:sz w:val="20"/>
                <w:szCs w:val="20"/>
              </w:rPr>
            </w:pPr>
            <w:r w:rsidRPr="0019725B">
              <w:rPr>
                <w:sz w:val="20"/>
                <w:szCs w:val="20"/>
              </w:rPr>
              <w:t>(Inserción)</w:t>
            </w:r>
          </w:p>
        </w:tc>
        <w:tc>
          <w:tcPr>
            <w:tcW w:w="942" w:type="dxa"/>
            <w:noWrap/>
          </w:tcPr>
          <w:p w14:paraId="30DC7A48" w14:textId="6CDC6AC2"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Crear</w:t>
            </w:r>
          </w:p>
        </w:tc>
        <w:tc>
          <w:tcPr>
            <w:tcW w:w="992" w:type="dxa"/>
          </w:tcPr>
          <w:p w14:paraId="154BFA6B"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p>
        </w:tc>
        <w:tc>
          <w:tcPr>
            <w:tcW w:w="1276" w:type="dxa"/>
          </w:tcPr>
          <w:p w14:paraId="1ED2A1AE"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p>
        </w:tc>
        <w:tc>
          <w:tcPr>
            <w:tcW w:w="1559" w:type="dxa"/>
          </w:tcPr>
          <w:p w14:paraId="11915CA4" w14:textId="414A0873"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Crear</w:t>
            </w:r>
          </w:p>
        </w:tc>
        <w:tc>
          <w:tcPr>
            <w:tcW w:w="1134" w:type="dxa"/>
          </w:tcPr>
          <w:p w14:paraId="109BBD8C"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p>
        </w:tc>
        <w:tc>
          <w:tcPr>
            <w:tcW w:w="1134" w:type="dxa"/>
          </w:tcPr>
          <w:p w14:paraId="41C35FA7" w14:textId="45912392"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p>
        </w:tc>
        <w:tc>
          <w:tcPr>
            <w:tcW w:w="1276" w:type="dxa"/>
          </w:tcPr>
          <w:p w14:paraId="18210F3C"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p>
        </w:tc>
        <w:tc>
          <w:tcPr>
            <w:tcW w:w="1020" w:type="dxa"/>
          </w:tcPr>
          <w:p w14:paraId="7F39618E" w14:textId="09157B1F"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p>
        </w:tc>
      </w:tr>
      <w:tr w:rsidR="0019725B" w:rsidRPr="00B60DB8" w14:paraId="19FC1CA0" w14:textId="77777777" w:rsidTr="0019725B">
        <w:trPr>
          <w:trHeight w:val="300"/>
        </w:trPr>
        <w:tc>
          <w:tcPr>
            <w:cnfStyle w:val="001000000000" w:firstRow="0" w:lastRow="0" w:firstColumn="1" w:lastColumn="0" w:oddVBand="0" w:evenVBand="0" w:oddHBand="0" w:evenHBand="0" w:firstRowFirstColumn="0" w:firstRowLastColumn="0" w:lastRowFirstColumn="0" w:lastRowLastColumn="0"/>
            <w:tcW w:w="1554" w:type="dxa"/>
            <w:noWrap/>
          </w:tcPr>
          <w:p w14:paraId="7B09CBC0" w14:textId="77777777" w:rsidR="0019725B" w:rsidRPr="0019725B" w:rsidRDefault="0019725B" w:rsidP="00807F3F">
            <w:pPr>
              <w:rPr>
                <w:sz w:val="20"/>
                <w:szCs w:val="20"/>
              </w:rPr>
            </w:pPr>
            <w:r w:rsidRPr="0019725B">
              <w:rPr>
                <w:sz w:val="20"/>
                <w:szCs w:val="20"/>
              </w:rPr>
              <w:t>Propuesta</w:t>
            </w:r>
          </w:p>
        </w:tc>
        <w:tc>
          <w:tcPr>
            <w:tcW w:w="942" w:type="dxa"/>
            <w:noWrap/>
          </w:tcPr>
          <w:p w14:paraId="7B35442B"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Editar,</w:t>
            </w:r>
          </w:p>
          <w:p w14:paraId="13D61232"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Eliminar</w:t>
            </w:r>
          </w:p>
          <w:p w14:paraId="41DA84A7" w14:textId="3C6853BC"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Enviar</w:t>
            </w:r>
          </w:p>
        </w:tc>
        <w:tc>
          <w:tcPr>
            <w:tcW w:w="992" w:type="dxa"/>
          </w:tcPr>
          <w:p w14:paraId="348B6685"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Editar,</w:t>
            </w:r>
          </w:p>
          <w:p w14:paraId="62E8CCA3"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Eliminar</w:t>
            </w:r>
          </w:p>
          <w:p w14:paraId="771FD6E7" w14:textId="17FF7EA1"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Enviar</w:t>
            </w:r>
          </w:p>
        </w:tc>
        <w:tc>
          <w:tcPr>
            <w:tcW w:w="1276" w:type="dxa"/>
          </w:tcPr>
          <w:p w14:paraId="24B8DC5B"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Editar,</w:t>
            </w:r>
          </w:p>
          <w:p w14:paraId="62EA4AA0"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Eliminar</w:t>
            </w:r>
          </w:p>
          <w:p w14:paraId="1B844CC3" w14:textId="513DC579"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Enviar</w:t>
            </w:r>
          </w:p>
        </w:tc>
        <w:tc>
          <w:tcPr>
            <w:tcW w:w="1559" w:type="dxa"/>
          </w:tcPr>
          <w:p w14:paraId="72CFDB68"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Editar,</w:t>
            </w:r>
          </w:p>
          <w:p w14:paraId="2B21122E"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Eliminar</w:t>
            </w:r>
          </w:p>
          <w:p w14:paraId="3D819D98" w14:textId="2EC329AE"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Enviar</w:t>
            </w:r>
          </w:p>
        </w:tc>
        <w:tc>
          <w:tcPr>
            <w:tcW w:w="1134" w:type="dxa"/>
          </w:tcPr>
          <w:p w14:paraId="3087B85F" w14:textId="4CD893B6"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134" w:type="dxa"/>
          </w:tcPr>
          <w:p w14:paraId="61B8DA6B" w14:textId="7F89FCF5"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276" w:type="dxa"/>
          </w:tcPr>
          <w:p w14:paraId="34FE8656" w14:textId="76BD5FE2"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020" w:type="dxa"/>
          </w:tcPr>
          <w:p w14:paraId="0BA026C5" w14:textId="47522266"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r>
      <w:tr w:rsidR="0019725B" w:rsidRPr="00B60DB8" w14:paraId="40EBD41A" w14:textId="77777777" w:rsidTr="001972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tcPr>
          <w:p w14:paraId="18225684" w14:textId="77777777" w:rsidR="0019725B" w:rsidRPr="0019725B" w:rsidRDefault="0019725B" w:rsidP="00807F3F">
            <w:pPr>
              <w:rPr>
                <w:sz w:val="20"/>
                <w:szCs w:val="20"/>
              </w:rPr>
            </w:pPr>
            <w:r w:rsidRPr="0019725B">
              <w:rPr>
                <w:sz w:val="20"/>
                <w:szCs w:val="20"/>
              </w:rPr>
              <w:t>Propuesta enviada</w:t>
            </w:r>
          </w:p>
        </w:tc>
        <w:tc>
          <w:tcPr>
            <w:tcW w:w="942" w:type="dxa"/>
            <w:noWrap/>
          </w:tcPr>
          <w:p w14:paraId="785DB2E8" w14:textId="4B6BEF00"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992" w:type="dxa"/>
          </w:tcPr>
          <w:p w14:paraId="3DA56DE2" w14:textId="1BF0762D"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276" w:type="dxa"/>
          </w:tcPr>
          <w:p w14:paraId="37429556"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Editar,</w:t>
            </w:r>
          </w:p>
          <w:p w14:paraId="0D159CDB"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Solicitar,</w:t>
            </w:r>
          </w:p>
          <w:p w14:paraId="00BFA7B7" w14:textId="4A7CED0B"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No aceptar,</w:t>
            </w:r>
          </w:p>
          <w:p w14:paraId="0E755DD5" w14:textId="7C83ED32"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A Corregir</w:t>
            </w:r>
          </w:p>
        </w:tc>
        <w:tc>
          <w:tcPr>
            <w:tcW w:w="1559" w:type="dxa"/>
          </w:tcPr>
          <w:p w14:paraId="3D0A0689"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Editar,</w:t>
            </w:r>
          </w:p>
          <w:p w14:paraId="44A987BE"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Solicitar,</w:t>
            </w:r>
          </w:p>
          <w:p w14:paraId="36C952EC"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No aceptar,</w:t>
            </w:r>
          </w:p>
          <w:p w14:paraId="479D68FA" w14:textId="647F0BD6"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A Corregir</w:t>
            </w:r>
          </w:p>
        </w:tc>
        <w:tc>
          <w:tcPr>
            <w:tcW w:w="1134" w:type="dxa"/>
          </w:tcPr>
          <w:p w14:paraId="7CD12C4A" w14:textId="3125E52B"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134" w:type="dxa"/>
          </w:tcPr>
          <w:p w14:paraId="7F9CFB2E" w14:textId="02BF1CE2"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276" w:type="dxa"/>
          </w:tcPr>
          <w:p w14:paraId="425CCBE6" w14:textId="36CAFDF6"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020" w:type="dxa"/>
          </w:tcPr>
          <w:p w14:paraId="445D0DEB" w14:textId="23745E92"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r>
      <w:tr w:rsidR="0019725B" w:rsidRPr="00B60DB8" w14:paraId="2ED461CC" w14:textId="77777777" w:rsidTr="0019725B">
        <w:trPr>
          <w:trHeight w:val="300"/>
        </w:trPr>
        <w:tc>
          <w:tcPr>
            <w:cnfStyle w:val="001000000000" w:firstRow="0" w:lastRow="0" w:firstColumn="1" w:lastColumn="0" w:oddVBand="0" w:evenVBand="0" w:oddHBand="0" w:evenHBand="0" w:firstRowFirstColumn="0" w:firstRowLastColumn="0" w:lastRowFirstColumn="0" w:lastRowLastColumn="0"/>
            <w:tcW w:w="1554" w:type="dxa"/>
            <w:noWrap/>
          </w:tcPr>
          <w:p w14:paraId="2BD8C8D7" w14:textId="7D242885" w:rsidR="0019725B" w:rsidRPr="0019725B" w:rsidRDefault="0019725B" w:rsidP="00807F3F">
            <w:pPr>
              <w:rPr>
                <w:sz w:val="20"/>
                <w:szCs w:val="20"/>
              </w:rPr>
            </w:pPr>
            <w:r w:rsidRPr="0019725B">
              <w:rPr>
                <w:sz w:val="20"/>
                <w:szCs w:val="20"/>
              </w:rPr>
              <w:t>Solicitada</w:t>
            </w:r>
          </w:p>
        </w:tc>
        <w:tc>
          <w:tcPr>
            <w:tcW w:w="942" w:type="dxa"/>
            <w:noWrap/>
          </w:tcPr>
          <w:p w14:paraId="369DB96C" w14:textId="18B39169"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992" w:type="dxa"/>
          </w:tcPr>
          <w:p w14:paraId="5BDF2B7D" w14:textId="72F265A0"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276" w:type="dxa"/>
          </w:tcPr>
          <w:p w14:paraId="1B9450A6" w14:textId="231D7C3F"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559" w:type="dxa"/>
          </w:tcPr>
          <w:p w14:paraId="53405F08"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Editar,</w:t>
            </w:r>
          </w:p>
          <w:p w14:paraId="4B358A59" w14:textId="38C58D6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Comprobar ámbito,</w:t>
            </w:r>
          </w:p>
          <w:p w14:paraId="0DCE75AC" w14:textId="7EE9EF49"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Comprobar CT,</w:t>
            </w:r>
          </w:p>
          <w:p w14:paraId="124B8E67" w14:textId="02438AAA"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Validar competencias transversales,</w:t>
            </w:r>
          </w:p>
          <w:p w14:paraId="69E7FFFA"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Validar,</w:t>
            </w:r>
          </w:p>
          <w:p w14:paraId="00357880"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A Subsanar,</w:t>
            </w:r>
          </w:p>
          <w:p w14:paraId="05CC3918"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Desistir,</w:t>
            </w:r>
          </w:p>
          <w:p w14:paraId="23E6BBE9" w14:textId="357E308B"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No aceptar</w:t>
            </w:r>
          </w:p>
        </w:tc>
        <w:tc>
          <w:tcPr>
            <w:tcW w:w="1134" w:type="dxa"/>
          </w:tcPr>
          <w:p w14:paraId="65C397AF" w14:textId="53A9CE9D"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134" w:type="dxa"/>
          </w:tcPr>
          <w:p w14:paraId="1B9EFDB3" w14:textId="29515A9B"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276" w:type="dxa"/>
          </w:tcPr>
          <w:p w14:paraId="12A26927" w14:textId="4591C218"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020" w:type="dxa"/>
          </w:tcPr>
          <w:p w14:paraId="3D778FCC" w14:textId="7D070D9E"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r>
      <w:tr w:rsidR="0019725B" w:rsidRPr="00B60DB8" w14:paraId="0EC61BBE" w14:textId="77777777" w:rsidTr="001972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tcPr>
          <w:p w14:paraId="596D3883" w14:textId="6F56552B" w:rsidR="0019725B" w:rsidRPr="0019725B" w:rsidRDefault="0019725B" w:rsidP="00807F3F">
            <w:pPr>
              <w:rPr>
                <w:sz w:val="20"/>
                <w:szCs w:val="20"/>
              </w:rPr>
            </w:pPr>
            <w:r w:rsidRPr="0019725B">
              <w:rPr>
                <w:sz w:val="20"/>
                <w:szCs w:val="20"/>
              </w:rPr>
              <w:t>Comprobación ámbito</w:t>
            </w:r>
          </w:p>
        </w:tc>
        <w:tc>
          <w:tcPr>
            <w:tcW w:w="942" w:type="dxa"/>
            <w:noWrap/>
          </w:tcPr>
          <w:p w14:paraId="4E1DD60D" w14:textId="3BDE300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sz w:val="20"/>
                <w:szCs w:val="20"/>
              </w:rPr>
            </w:pPr>
            <w:r w:rsidRPr="0019725B">
              <w:rPr>
                <w:color w:val="000000"/>
                <w:sz w:val="20"/>
                <w:szCs w:val="20"/>
                <w:lang w:eastAsia="es-ES"/>
              </w:rPr>
              <w:t>Ver</w:t>
            </w:r>
          </w:p>
        </w:tc>
        <w:tc>
          <w:tcPr>
            <w:tcW w:w="992" w:type="dxa"/>
          </w:tcPr>
          <w:p w14:paraId="69A9901B" w14:textId="58319DB0"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276" w:type="dxa"/>
          </w:tcPr>
          <w:p w14:paraId="290A3E6A" w14:textId="3D3447E4"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559" w:type="dxa"/>
          </w:tcPr>
          <w:p w14:paraId="4C9D1B84"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Editar,</w:t>
            </w:r>
          </w:p>
          <w:p w14:paraId="6E89E3DE"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Ámbito evaluado,</w:t>
            </w:r>
          </w:p>
          <w:p w14:paraId="090943D9" w14:textId="634BC8FE"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Evaluar ámbito</w:t>
            </w:r>
          </w:p>
        </w:tc>
        <w:tc>
          <w:tcPr>
            <w:tcW w:w="1134" w:type="dxa"/>
          </w:tcPr>
          <w:p w14:paraId="2059D69B" w14:textId="3BD95F43"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p w14:paraId="318AC5DC"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Ámbito evaluado,</w:t>
            </w:r>
          </w:p>
          <w:p w14:paraId="437C9F6B" w14:textId="33D562B0"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Evaluar ámbito</w:t>
            </w:r>
          </w:p>
        </w:tc>
        <w:tc>
          <w:tcPr>
            <w:tcW w:w="1134" w:type="dxa"/>
          </w:tcPr>
          <w:p w14:paraId="32200F1B"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p w14:paraId="12F0574D"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Ámbito evaluado,</w:t>
            </w:r>
          </w:p>
          <w:p w14:paraId="1EFC9F91" w14:textId="2951EC4E"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Evaluar ámbito</w:t>
            </w:r>
          </w:p>
        </w:tc>
        <w:tc>
          <w:tcPr>
            <w:tcW w:w="1276" w:type="dxa"/>
          </w:tcPr>
          <w:p w14:paraId="1159BDF2" w14:textId="3F0E2A42"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020" w:type="dxa"/>
          </w:tcPr>
          <w:p w14:paraId="5C825364" w14:textId="7BA8AF4B"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r>
      <w:tr w:rsidR="0019725B" w:rsidRPr="00B60DB8" w14:paraId="5A18EFBB" w14:textId="77777777" w:rsidTr="0019725B">
        <w:trPr>
          <w:trHeight w:val="300"/>
        </w:trPr>
        <w:tc>
          <w:tcPr>
            <w:cnfStyle w:val="001000000000" w:firstRow="0" w:lastRow="0" w:firstColumn="1" w:lastColumn="0" w:oddVBand="0" w:evenVBand="0" w:oddHBand="0" w:evenHBand="0" w:firstRowFirstColumn="0" w:firstRowLastColumn="0" w:lastRowFirstColumn="0" w:lastRowLastColumn="0"/>
            <w:tcW w:w="1554" w:type="dxa"/>
            <w:noWrap/>
          </w:tcPr>
          <w:p w14:paraId="06D5AB45" w14:textId="43E177FD" w:rsidR="0019725B" w:rsidRPr="0019725B" w:rsidRDefault="0019725B" w:rsidP="00807F3F">
            <w:pPr>
              <w:rPr>
                <w:sz w:val="20"/>
                <w:szCs w:val="20"/>
              </w:rPr>
            </w:pPr>
            <w:r w:rsidRPr="0019725B">
              <w:rPr>
                <w:sz w:val="20"/>
                <w:szCs w:val="20"/>
              </w:rPr>
              <w:t>Comprobación CT</w:t>
            </w:r>
          </w:p>
        </w:tc>
        <w:tc>
          <w:tcPr>
            <w:tcW w:w="942" w:type="dxa"/>
            <w:noWrap/>
          </w:tcPr>
          <w:p w14:paraId="4E182A97" w14:textId="3EA323B1"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992" w:type="dxa"/>
          </w:tcPr>
          <w:p w14:paraId="1026C95C" w14:textId="31A3F441"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276" w:type="dxa"/>
          </w:tcPr>
          <w:p w14:paraId="3B07947B" w14:textId="26EDB8D1"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559" w:type="dxa"/>
          </w:tcPr>
          <w:p w14:paraId="02FC2EB3" w14:textId="785FA105"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CT evaluado,</w:t>
            </w:r>
          </w:p>
          <w:p w14:paraId="07B126C5" w14:textId="0A33E059"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Añadir CT,</w:t>
            </w:r>
          </w:p>
          <w:p w14:paraId="03326A7C" w14:textId="6C70DC16"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Editar CT,</w:t>
            </w:r>
          </w:p>
          <w:p w14:paraId="40B81CFF" w14:textId="7EA78E0E"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Eliminar CT,</w:t>
            </w:r>
          </w:p>
          <w:p w14:paraId="2CD80628" w14:textId="0BB746E3"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Validar CT</w:t>
            </w:r>
          </w:p>
        </w:tc>
        <w:tc>
          <w:tcPr>
            <w:tcW w:w="1134" w:type="dxa"/>
          </w:tcPr>
          <w:p w14:paraId="7670ED57"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p>
        </w:tc>
        <w:tc>
          <w:tcPr>
            <w:tcW w:w="1134" w:type="dxa"/>
          </w:tcPr>
          <w:p w14:paraId="654E2760"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p>
        </w:tc>
        <w:tc>
          <w:tcPr>
            <w:tcW w:w="1276" w:type="dxa"/>
          </w:tcPr>
          <w:p w14:paraId="449D2B7F" w14:textId="77777777" w:rsidR="0019725B" w:rsidRPr="0019725B" w:rsidRDefault="0019725B" w:rsidP="0019725B">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CT evaluado,</w:t>
            </w:r>
          </w:p>
          <w:p w14:paraId="5C9A8C5D" w14:textId="77777777" w:rsidR="0019725B" w:rsidRPr="0019725B" w:rsidRDefault="0019725B" w:rsidP="0019725B">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Añadir CT,</w:t>
            </w:r>
          </w:p>
          <w:p w14:paraId="3007B4D6" w14:textId="77777777" w:rsidR="0019725B" w:rsidRPr="0019725B" w:rsidRDefault="0019725B" w:rsidP="0019725B">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Editar CT,</w:t>
            </w:r>
          </w:p>
          <w:p w14:paraId="32B1428B" w14:textId="77777777" w:rsidR="0019725B" w:rsidRPr="0019725B" w:rsidRDefault="0019725B" w:rsidP="0019725B">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Eliminar CT,</w:t>
            </w:r>
          </w:p>
          <w:p w14:paraId="231AF32D" w14:textId="5552AF4D" w:rsidR="0019725B" w:rsidRPr="0019725B" w:rsidRDefault="0019725B" w:rsidP="0019725B">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Validar CT</w:t>
            </w:r>
          </w:p>
        </w:tc>
        <w:tc>
          <w:tcPr>
            <w:tcW w:w="1020" w:type="dxa"/>
          </w:tcPr>
          <w:p w14:paraId="024988FC" w14:textId="3AD89D65"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p>
        </w:tc>
      </w:tr>
      <w:tr w:rsidR="0019725B" w:rsidRPr="00B60DB8" w14:paraId="6385CCFA" w14:textId="77777777" w:rsidTr="001972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tcPr>
          <w:p w14:paraId="157ED607" w14:textId="030678C4" w:rsidR="0019725B" w:rsidRPr="0019725B" w:rsidRDefault="0019725B" w:rsidP="00807F3F">
            <w:pPr>
              <w:rPr>
                <w:sz w:val="20"/>
                <w:szCs w:val="20"/>
              </w:rPr>
            </w:pPr>
            <w:r w:rsidRPr="0019725B">
              <w:rPr>
                <w:sz w:val="20"/>
                <w:szCs w:val="20"/>
              </w:rPr>
              <w:t>Validada</w:t>
            </w:r>
          </w:p>
        </w:tc>
        <w:tc>
          <w:tcPr>
            <w:tcW w:w="942" w:type="dxa"/>
            <w:noWrap/>
          </w:tcPr>
          <w:p w14:paraId="3DE5982B" w14:textId="55E54FF0"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sz w:val="20"/>
                <w:szCs w:val="20"/>
              </w:rPr>
            </w:pPr>
            <w:r w:rsidRPr="0019725B">
              <w:rPr>
                <w:color w:val="000000"/>
                <w:sz w:val="20"/>
                <w:szCs w:val="20"/>
                <w:lang w:eastAsia="es-ES"/>
              </w:rPr>
              <w:t>Ver</w:t>
            </w:r>
          </w:p>
        </w:tc>
        <w:tc>
          <w:tcPr>
            <w:tcW w:w="992" w:type="dxa"/>
          </w:tcPr>
          <w:p w14:paraId="2C0B8A5B" w14:textId="027B5ECE"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276" w:type="dxa"/>
          </w:tcPr>
          <w:p w14:paraId="51C78BA4" w14:textId="19B6C8DA"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559" w:type="dxa"/>
          </w:tcPr>
          <w:p w14:paraId="5EC868EC"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Editar,</w:t>
            </w:r>
          </w:p>
          <w:p w14:paraId="4BF70ED5"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Aprobar,</w:t>
            </w:r>
          </w:p>
          <w:p w14:paraId="6F44F076" w14:textId="3DE2382B"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Rechazar</w:t>
            </w:r>
          </w:p>
        </w:tc>
        <w:tc>
          <w:tcPr>
            <w:tcW w:w="1134" w:type="dxa"/>
          </w:tcPr>
          <w:p w14:paraId="42C9CF8F"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p>
        </w:tc>
        <w:tc>
          <w:tcPr>
            <w:tcW w:w="1134" w:type="dxa"/>
          </w:tcPr>
          <w:p w14:paraId="532C81FB" w14:textId="1C9294E1"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p>
        </w:tc>
        <w:tc>
          <w:tcPr>
            <w:tcW w:w="1276" w:type="dxa"/>
          </w:tcPr>
          <w:p w14:paraId="1835F572"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p>
        </w:tc>
        <w:tc>
          <w:tcPr>
            <w:tcW w:w="1020" w:type="dxa"/>
          </w:tcPr>
          <w:p w14:paraId="46AB24A8" w14:textId="5BEFC3C3"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p w14:paraId="5AE1FD98"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Aprobar,</w:t>
            </w:r>
          </w:p>
          <w:p w14:paraId="6D835CA3" w14:textId="71623C2A"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Rechazar</w:t>
            </w:r>
          </w:p>
        </w:tc>
      </w:tr>
      <w:tr w:rsidR="0019725B" w:rsidRPr="00B60DB8" w14:paraId="0907DE00" w14:textId="77777777" w:rsidTr="0019725B">
        <w:trPr>
          <w:trHeight w:val="300"/>
        </w:trPr>
        <w:tc>
          <w:tcPr>
            <w:cnfStyle w:val="001000000000" w:firstRow="0" w:lastRow="0" w:firstColumn="1" w:lastColumn="0" w:oddVBand="0" w:evenVBand="0" w:oddHBand="0" w:evenHBand="0" w:firstRowFirstColumn="0" w:firstRowLastColumn="0" w:lastRowFirstColumn="0" w:lastRowLastColumn="0"/>
            <w:tcW w:w="1554" w:type="dxa"/>
            <w:noWrap/>
          </w:tcPr>
          <w:p w14:paraId="179F76E9" w14:textId="031C4469" w:rsidR="0019725B" w:rsidRPr="0019725B" w:rsidRDefault="0019725B" w:rsidP="00807F3F">
            <w:pPr>
              <w:rPr>
                <w:sz w:val="20"/>
                <w:szCs w:val="20"/>
              </w:rPr>
            </w:pPr>
            <w:r w:rsidRPr="0019725B">
              <w:rPr>
                <w:sz w:val="20"/>
                <w:szCs w:val="20"/>
              </w:rPr>
              <w:t>Aprobada</w:t>
            </w:r>
          </w:p>
        </w:tc>
        <w:tc>
          <w:tcPr>
            <w:tcW w:w="942" w:type="dxa"/>
            <w:noWrap/>
          </w:tcPr>
          <w:p w14:paraId="5BA17AEC" w14:textId="59388A65"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sz w:val="20"/>
                <w:szCs w:val="20"/>
              </w:rPr>
            </w:pPr>
            <w:r w:rsidRPr="0019725B">
              <w:rPr>
                <w:color w:val="000000"/>
                <w:sz w:val="20"/>
                <w:szCs w:val="20"/>
                <w:lang w:eastAsia="es-ES"/>
              </w:rPr>
              <w:t>Ver</w:t>
            </w:r>
          </w:p>
        </w:tc>
        <w:tc>
          <w:tcPr>
            <w:tcW w:w="992" w:type="dxa"/>
          </w:tcPr>
          <w:p w14:paraId="5CF58500" w14:textId="51F0AD99"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276" w:type="dxa"/>
          </w:tcPr>
          <w:p w14:paraId="51FC45F6" w14:textId="14441091"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559" w:type="dxa"/>
          </w:tcPr>
          <w:p w14:paraId="4EB5A2F7"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Editar,</w:t>
            </w:r>
          </w:p>
          <w:p w14:paraId="5614DCF6" w14:textId="0189FB06"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Desaprobar</w:t>
            </w:r>
          </w:p>
        </w:tc>
        <w:tc>
          <w:tcPr>
            <w:tcW w:w="1134" w:type="dxa"/>
          </w:tcPr>
          <w:p w14:paraId="796DA719"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p>
        </w:tc>
        <w:tc>
          <w:tcPr>
            <w:tcW w:w="1134" w:type="dxa"/>
          </w:tcPr>
          <w:p w14:paraId="7EB07333" w14:textId="756F91A3"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p>
        </w:tc>
        <w:tc>
          <w:tcPr>
            <w:tcW w:w="1276" w:type="dxa"/>
          </w:tcPr>
          <w:p w14:paraId="05AF6D54"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p>
        </w:tc>
        <w:tc>
          <w:tcPr>
            <w:tcW w:w="1020" w:type="dxa"/>
          </w:tcPr>
          <w:p w14:paraId="524054F3" w14:textId="6915D594"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p>
        </w:tc>
      </w:tr>
      <w:tr w:rsidR="0019725B" w:rsidRPr="00B60DB8" w14:paraId="6E2D3ECE" w14:textId="77777777" w:rsidTr="001972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tcPr>
          <w:p w14:paraId="58619A80" w14:textId="47E45494" w:rsidR="0019725B" w:rsidRPr="0019725B" w:rsidRDefault="0019725B" w:rsidP="00807F3F">
            <w:pPr>
              <w:rPr>
                <w:sz w:val="20"/>
                <w:szCs w:val="20"/>
              </w:rPr>
            </w:pPr>
            <w:r w:rsidRPr="0019725B">
              <w:rPr>
                <w:sz w:val="20"/>
                <w:szCs w:val="20"/>
              </w:rPr>
              <w:t>No aceptada</w:t>
            </w:r>
          </w:p>
        </w:tc>
        <w:tc>
          <w:tcPr>
            <w:tcW w:w="942" w:type="dxa"/>
            <w:noWrap/>
          </w:tcPr>
          <w:p w14:paraId="33710F65" w14:textId="69222738"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sz w:val="20"/>
                <w:szCs w:val="20"/>
              </w:rPr>
            </w:pPr>
            <w:r w:rsidRPr="0019725B">
              <w:rPr>
                <w:color w:val="000000"/>
                <w:sz w:val="20"/>
                <w:szCs w:val="20"/>
                <w:lang w:eastAsia="es-ES"/>
              </w:rPr>
              <w:t>Ver</w:t>
            </w:r>
          </w:p>
        </w:tc>
        <w:tc>
          <w:tcPr>
            <w:tcW w:w="992" w:type="dxa"/>
          </w:tcPr>
          <w:p w14:paraId="136868F1" w14:textId="1940993C"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276" w:type="dxa"/>
          </w:tcPr>
          <w:p w14:paraId="278E9176" w14:textId="123C351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559" w:type="dxa"/>
          </w:tcPr>
          <w:p w14:paraId="3BA17A7F"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Editar,</w:t>
            </w:r>
          </w:p>
          <w:p w14:paraId="236F2047" w14:textId="64B34B54"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Recuperar</w:t>
            </w:r>
          </w:p>
        </w:tc>
        <w:tc>
          <w:tcPr>
            <w:tcW w:w="1134" w:type="dxa"/>
          </w:tcPr>
          <w:p w14:paraId="79361769"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p>
        </w:tc>
        <w:tc>
          <w:tcPr>
            <w:tcW w:w="1134" w:type="dxa"/>
          </w:tcPr>
          <w:p w14:paraId="2B2D0C42" w14:textId="5432FE9E"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p>
        </w:tc>
        <w:tc>
          <w:tcPr>
            <w:tcW w:w="1276" w:type="dxa"/>
          </w:tcPr>
          <w:p w14:paraId="02C12CB0"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p>
        </w:tc>
        <w:tc>
          <w:tcPr>
            <w:tcW w:w="1020" w:type="dxa"/>
          </w:tcPr>
          <w:p w14:paraId="7A3C1637" w14:textId="3601EBD5"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p>
        </w:tc>
      </w:tr>
      <w:tr w:rsidR="0019725B" w:rsidRPr="00B60DB8" w14:paraId="56B983FC" w14:textId="77777777" w:rsidTr="0019725B">
        <w:trPr>
          <w:trHeight w:val="300"/>
        </w:trPr>
        <w:tc>
          <w:tcPr>
            <w:cnfStyle w:val="001000000000" w:firstRow="0" w:lastRow="0" w:firstColumn="1" w:lastColumn="0" w:oddVBand="0" w:evenVBand="0" w:oddHBand="0" w:evenHBand="0" w:firstRowFirstColumn="0" w:firstRowLastColumn="0" w:lastRowFirstColumn="0" w:lastRowLastColumn="0"/>
            <w:tcW w:w="1554" w:type="dxa"/>
            <w:noWrap/>
          </w:tcPr>
          <w:p w14:paraId="227EBAC5" w14:textId="0E95A919" w:rsidR="0019725B" w:rsidRPr="0019725B" w:rsidRDefault="0019725B" w:rsidP="00807F3F">
            <w:pPr>
              <w:rPr>
                <w:sz w:val="20"/>
                <w:szCs w:val="20"/>
              </w:rPr>
            </w:pPr>
            <w:r w:rsidRPr="0019725B">
              <w:rPr>
                <w:sz w:val="20"/>
                <w:szCs w:val="20"/>
              </w:rPr>
              <w:t>Desistida</w:t>
            </w:r>
          </w:p>
        </w:tc>
        <w:tc>
          <w:tcPr>
            <w:tcW w:w="942" w:type="dxa"/>
            <w:noWrap/>
          </w:tcPr>
          <w:p w14:paraId="72CFCB44" w14:textId="5E478A13"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sz w:val="20"/>
                <w:szCs w:val="20"/>
              </w:rPr>
            </w:pPr>
            <w:r w:rsidRPr="0019725B">
              <w:rPr>
                <w:color w:val="000000"/>
                <w:sz w:val="20"/>
                <w:szCs w:val="20"/>
                <w:lang w:eastAsia="es-ES"/>
              </w:rPr>
              <w:t>Ver</w:t>
            </w:r>
          </w:p>
        </w:tc>
        <w:tc>
          <w:tcPr>
            <w:tcW w:w="992" w:type="dxa"/>
          </w:tcPr>
          <w:p w14:paraId="28B5D648" w14:textId="5E434453"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276" w:type="dxa"/>
          </w:tcPr>
          <w:p w14:paraId="62EA5541" w14:textId="2ACD5F7D"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559" w:type="dxa"/>
          </w:tcPr>
          <w:p w14:paraId="74794665"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Editar,</w:t>
            </w:r>
          </w:p>
          <w:p w14:paraId="52D59B4B" w14:textId="0DAA1CB6"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Recuperar</w:t>
            </w:r>
          </w:p>
        </w:tc>
        <w:tc>
          <w:tcPr>
            <w:tcW w:w="1134" w:type="dxa"/>
          </w:tcPr>
          <w:p w14:paraId="67B36FAD" w14:textId="293ED474"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p>
        </w:tc>
        <w:tc>
          <w:tcPr>
            <w:tcW w:w="1134" w:type="dxa"/>
          </w:tcPr>
          <w:p w14:paraId="69D01B1C" w14:textId="435EDC86"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p>
        </w:tc>
        <w:tc>
          <w:tcPr>
            <w:tcW w:w="1276" w:type="dxa"/>
          </w:tcPr>
          <w:p w14:paraId="6214127D"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p>
        </w:tc>
        <w:tc>
          <w:tcPr>
            <w:tcW w:w="1020" w:type="dxa"/>
          </w:tcPr>
          <w:p w14:paraId="6FACE426" w14:textId="47DC1B6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p>
        </w:tc>
      </w:tr>
      <w:tr w:rsidR="0019725B" w:rsidRPr="00B60DB8" w14:paraId="65B4C47D" w14:textId="77777777" w:rsidTr="001972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tcPr>
          <w:p w14:paraId="497F1365" w14:textId="42E32597" w:rsidR="0019725B" w:rsidRPr="0019725B" w:rsidRDefault="0019725B" w:rsidP="00807F3F">
            <w:pPr>
              <w:rPr>
                <w:color w:val="000000"/>
                <w:sz w:val="20"/>
                <w:szCs w:val="20"/>
                <w:lang w:eastAsia="es-ES"/>
              </w:rPr>
            </w:pPr>
            <w:r w:rsidRPr="0019725B">
              <w:rPr>
                <w:sz w:val="20"/>
                <w:szCs w:val="20"/>
              </w:rPr>
              <w:t>Rechazada</w:t>
            </w:r>
          </w:p>
        </w:tc>
        <w:tc>
          <w:tcPr>
            <w:tcW w:w="942" w:type="dxa"/>
            <w:noWrap/>
          </w:tcPr>
          <w:p w14:paraId="2B17F42B" w14:textId="7988E8F8"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992" w:type="dxa"/>
          </w:tcPr>
          <w:p w14:paraId="50FECD5E" w14:textId="55A100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276" w:type="dxa"/>
          </w:tcPr>
          <w:p w14:paraId="5A196E62" w14:textId="23D517BA"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559" w:type="dxa"/>
          </w:tcPr>
          <w:p w14:paraId="6C28AF37"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Editar,</w:t>
            </w:r>
          </w:p>
          <w:p w14:paraId="1CAC7A46" w14:textId="662D744C"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Recuperar</w:t>
            </w:r>
          </w:p>
        </w:tc>
        <w:tc>
          <w:tcPr>
            <w:tcW w:w="1134" w:type="dxa"/>
          </w:tcPr>
          <w:p w14:paraId="1FDB8CA6"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p>
        </w:tc>
        <w:tc>
          <w:tcPr>
            <w:tcW w:w="1134" w:type="dxa"/>
          </w:tcPr>
          <w:p w14:paraId="44AF7F24" w14:textId="5D75CF28"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p>
        </w:tc>
        <w:tc>
          <w:tcPr>
            <w:tcW w:w="1276" w:type="dxa"/>
          </w:tcPr>
          <w:p w14:paraId="6906F168"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p>
        </w:tc>
        <w:tc>
          <w:tcPr>
            <w:tcW w:w="1020" w:type="dxa"/>
          </w:tcPr>
          <w:p w14:paraId="1BAD62D2" w14:textId="37162E9C"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p>
        </w:tc>
      </w:tr>
      <w:tr w:rsidR="0019725B" w:rsidRPr="00B60DB8" w14:paraId="34EF80F6" w14:textId="77777777" w:rsidTr="0019725B">
        <w:trPr>
          <w:trHeight w:val="300"/>
        </w:trPr>
        <w:tc>
          <w:tcPr>
            <w:cnfStyle w:val="001000000000" w:firstRow="0" w:lastRow="0" w:firstColumn="1" w:lastColumn="0" w:oddVBand="0" w:evenVBand="0" w:oddHBand="0" w:evenHBand="0" w:firstRowFirstColumn="0" w:firstRowLastColumn="0" w:lastRowFirstColumn="0" w:lastRowLastColumn="0"/>
            <w:tcW w:w="1554" w:type="dxa"/>
            <w:noWrap/>
          </w:tcPr>
          <w:p w14:paraId="4954DA8F" w14:textId="6688AFAF" w:rsidR="0019725B" w:rsidRPr="0019725B" w:rsidRDefault="0019725B" w:rsidP="00807F3F">
            <w:pPr>
              <w:rPr>
                <w:sz w:val="20"/>
                <w:szCs w:val="20"/>
              </w:rPr>
            </w:pPr>
            <w:r w:rsidRPr="0019725B">
              <w:rPr>
                <w:sz w:val="20"/>
                <w:szCs w:val="20"/>
              </w:rPr>
              <w:t>Publicada</w:t>
            </w:r>
          </w:p>
        </w:tc>
        <w:tc>
          <w:tcPr>
            <w:tcW w:w="942" w:type="dxa"/>
            <w:noWrap/>
          </w:tcPr>
          <w:p w14:paraId="57517B23" w14:textId="4F582350"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Gestionar participantes</w:t>
            </w:r>
          </w:p>
        </w:tc>
        <w:tc>
          <w:tcPr>
            <w:tcW w:w="992" w:type="dxa"/>
          </w:tcPr>
          <w:p w14:paraId="6BEDC9B9" w14:textId="1E26531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Gestionar participantes</w:t>
            </w:r>
          </w:p>
        </w:tc>
        <w:tc>
          <w:tcPr>
            <w:tcW w:w="1276" w:type="dxa"/>
          </w:tcPr>
          <w:p w14:paraId="1C60C083" w14:textId="5807E3B9"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Gestionar participantes</w:t>
            </w:r>
          </w:p>
        </w:tc>
        <w:tc>
          <w:tcPr>
            <w:tcW w:w="1559" w:type="dxa"/>
          </w:tcPr>
          <w:p w14:paraId="57EAB1DA" w14:textId="5DCA1E8F"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Editar,</w:t>
            </w:r>
          </w:p>
          <w:p w14:paraId="46C61045" w14:textId="00EB24AD"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r w:rsidRPr="0019725B">
              <w:rPr>
                <w:color w:val="000000"/>
                <w:sz w:val="20"/>
                <w:szCs w:val="20"/>
                <w:lang w:eastAsia="es-ES"/>
              </w:rPr>
              <w:t>Gestionar participantes</w:t>
            </w:r>
          </w:p>
        </w:tc>
        <w:tc>
          <w:tcPr>
            <w:tcW w:w="1134" w:type="dxa"/>
          </w:tcPr>
          <w:p w14:paraId="376B0720"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p>
        </w:tc>
        <w:tc>
          <w:tcPr>
            <w:tcW w:w="1134" w:type="dxa"/>
          </w:tcPr>
          <w:p w14:paraId="1FFD2B39"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p>
        </w:tc>
        <w:tc>
          <w:tcPr>
            <w:tcW w:w="1276" w:type="dxa"/>
          </w:tcPr>
          <w:p w14:paraId="17E2116C" w14:textId="77777777"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p>
        </w:tc>
        <w:tc>
          <w:tcPr>
            <w:tcW w:w="1020" w:type="dxa"/>
          </w:tcPr>
          <w:p w14:paraId="4E6FDFF4" w14:textId="4A6821B6" w:rsidR="0019725B" w:rsidRPr="0019725B" w:rsidRDefault="0019725B" w:rsidP="00807F3F">
            <w:pPr>
              <w:cnfStyle w:val="000000000000" w:firstRow="0" w:lastRow="0" w:firstColumn="0" w:lastColumn="0" w:oddVBand="0" w:evenVBand="0" w:oddHBand="0" w:evenHBand="0" w:firstRowFirstColumn="0" w:firstRowLastColumn="0" w:lastRowFirstColumn="0" w:lastRowLastColumn="0"/>
              <w:rPr>
                <w:color w:val="000000"/>
                <w:sz w:val="20"/>
                <w:szCs w:val="20"/>
                <w:lang w:eastAsia="es-ES"/>
              </w:rPr>
            </w:pPr>
          </w:p>
        </w:tc>
      </w:tr>
      <w:tr w:rsidR="0019725B" w:rsidRPr="00B60DB8" w14:paraId="522D9438" w14:textId="77777777" w:rsidTr="001972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tcPr>
          <w:p w14:paraId="5687A45D" w14:textId="7DE4E9E9" w:rsidR="0019725B" w:rsidRPr="0019725B" w:rsidRDefault="0019725B" w:rsidP="00807F3F">
            <w:pPr>
              <w:rPr>
                <w:sz w:val="20"/>
                <w:szCs w:val="20"/>
              </w:rPr>
            </w:pPr>
            <w:r w:rsidRPr="0019725B">
              <w:rPr>
                <w:sz w:val="20"/>
                <w:szCs w:val="20"/>
              </w:rPr>
              <w:t>Anulada</w:t>
            </w:r>
          </w:p>
        </w:tc>
        <w:tc>
          <w:tcPr>
            <w:tcW w:w="942" w:type="dxa"/>
            <w:noWrap/>
          </w:tcPr>
          <w:p w14:paraId="2CB9553C" w14:textId="75A28961"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992" w:type="dxa"/>
          </w:tcPr>
          <w:p w14:paraId="5D07A348" w14:textId="00E616CE"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276" w:type="dxa"/>
          </w:tcPr>
          <w:p w14:paraId="090FDBC0" w14:textId="78F84F13"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559" w:type="dxa"/>
          </w:tcPr>
          <w:p w14:paraId="406DF904" w14:textId="46AB289E"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r w:rsidRPr="0019725B">
              <w:rPr>
                <w:color w:val="000000"/>
                <w:sz w:val="20"/>
                <w:szCs w:val="20"/>
                <w:lang w:eastAsia="es-ES"/>
              </w:rPr>
              <w:t>Ver</w:t>
            </w:r>
          </w:p>
        </w:tc>
        <w:tc>
          <w:tcPr>
            <w:tcW w:w="1134" w:type="dxa"/>
          </w:tcPr>
          <w:p w14:paraId="55F6E4FF" w14:textId="7E9BA8FF"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p>
        </w:tc>
        <w:tc>
          <w:tcPr>
            <w:tcW w:w="1134" w:type="dxa"/>
          </w:tcPr>
          <w:p w14:paraId="7BBBDC9B"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p>
        </w:tc>
        <w:tc>
          <w:tcPr>
            <w:tcW w:w="1276" w:type="dxa"/>
          </w:tcPr>
          <w:p w14:paraId="132D7714" w14:textId="7777777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p>
        </w:tc>
        <w:tc>
          <w:tcPr>
            <w:tcW w:w="1020" w:type="dxa"/>
          </w:tcPr>
          <w:p w14:paraId="710B1B92" w14:textId="56C30897" w:rsidR="0019725B" w:rsidRPr="0019725B" w:rsidRDefault="0019725B" w:rsidP="00807F3F">
            <w:pPr>
              <w:cnfStyle w:val="000000100000" w:firstRow="0" w:lastRow="0" w:firstColumn="0" w:lastColumn="0" w:oddVBand="0" w:evenVBand="0" w:oddHBand="1" w:evenHBand="0" w:firstRowFirstColumn="0" w:firstRowLastColumn="0" w:lastRowFirstColumn="0" w:lastRowLastColumn="0"/>
              <w:rPr>
                <w:color w:val="000000"/>
                <w:sz w:val="20"/>
                <w:szCs w:val="20"/>
                <w:lang w:eastAsia="es-ES"/>
              </w:rPr>
            </w:pPr>
          </w:p>
        </w:tc>
      </w:tr>
    </w:tbl>
    <w:p w14:paraId="145FFADA" w14:textId="77777777" w:rsidR="00807F3F" w:rsidRDefault="00807F3F" w:rsidP="00C57286">
      <w:pPr>
        <w:ind w:left="222"/>
        <w:rPr>
          <w:rFonts w:asciiTheme="minorHAnsi" w:hAnsiTheme="minorHAnsi" w:cstheme="minorHAnsi"/>
        </w:rPr>
      </w:pPr>
    </w:p>
    <w:p w14:paraId="415464A2" w14:textId="77777777" w:rsidR="00996A41" w:rsidRPr="00996A41" w:rsidRDefault="00996A41" w:rsidP="00996A41">
      <w:pPr>
        <w:widowControl/>
        <w:autoSpaceDE/>
        <w:autoSpaceDN/>
        <w:rPr>
          <w:rFonts w:ascii="Times New Roman" w:eastAsia="Times New Roman" w:hAnsi="Times New Roman" w:cs="Times New Roman"/>
          <w:sz w:val="24"/>
          <w:szCs w:val="24"/>
          <w:lang w:eastAsia="es-ES"/>
        </w:rPr>
      </w:pPr>
    </w:p>
    <w:p w14:paraId="3190F1C2" w14:textId="14D4C2AD" w:rsidR="001F6665" w:rsidRDefault="00896D9B" w:rsidP="00F42562">
      <w:pPr>
        <w:pStyle w:val="Ttulo1"/>
      </w:pPr>
      <w:bookmarkStart w:id="5" w:name="_Toc224044528"/>
      <w:r>
        <w:t xml:space="preserve">Descripción </w:t>
      </w:r>
      <w:r w:rsidR="001F6665" w:rsidRPr="001F6665">
        <w:t>de las pantallas</w:t>
      </w:r>
      <w:bookmarkEnd w:id="5"/>
    </w:p>
    <w:p w14:paraId="2494C66C" w14:textId="646CD404" w:rsidR="001F6665" w:rsidRDefault="00896D9B" w:rsidP="00F42562">
      <w:pPr>
        <w:pStyle w:val="Ttulo2"/>
      </w:pPr>
      <w:r>
        <w:t xml:space="preserve"> </w:t>
      </w:r>
      <w:bookmarkStart w:id="6" w:name="_Toc224044529"/>
      <w:r w:rsidR="001F6665" w:rsidRPr="001F6665">
        <w:t>Gestión de períodos</w:t>
      </w:r>
      <w:bookmarkEnd w:id="6"/>
    </w:p>
    <w:p w14:paraId="46620DFE" w14:textId="57D0F63B" w:rsidR="009D1A29" w:rsidRDefault="002B02D3" w:rsidP="007066F6">
      <w:pPr>
        <w:ind w:left="222"/>
        <w:rPr>
          <w:lang w:eastAsia="es-ES"/>
        </w:rPr>
      </w:pPr>
      <w:bookmarkStart w:id="7" w:name="_Hlk65500376"/>
      <w:r>
        <w:rPr>
          <w:lang w:eastAsia="es-ES"/>
        </w:rPr>
        <w:lastRenderedPageBreak/>
        <w:t xml:space="preserve">El acceso a esta pantalla sólo podrá ser realizado por los usuarios con rol Servicio de Alumnado. </w:t>
      </w:r>
      <w:bookmarkEnd w:id="7"/>
      <w:r>
        <w:rPr>
          <w:lang w:eastAsia="es-ES"/>
        </w:rPr>
        <w:t>Una vez se haya accedido a esta pantalla, l</w:t>
      </w:r>
      <w:r w:rsidR="009D1A29">
        <w:rPr>
          <w:lang w:eastAsia="es-ES"/>
        </w:rPr>
        <w:t xml:space="preserve">a gestión de </w:t>
      </w:r>
      <w:r w:rsidR="00CA4549">
        <w:rPr>
          <w:lang w:eastAsia="es-ES"/>
        </w:rPr>
        <w:t xml:space="preserve">períodos </w:t>
      </w:r>
      <w:r w:rsidR="009D1A29">
        <w:rPr>
          <w:lang w:eastAsia="es-ES"/>
        </w:rPr>
        <w:t>se divide en dos secciones: un filtro y un</w:t>
      </w:r>
      <w:r w:rsidR="002D16AB">
        <w:rPr>
          <w:lang w:eastAsia="es-ES"/>
        </w:rPr>
        <w:t>a tabla con los resultados</w:t>
      </w:r>
      <w:r w:rsidR="009D1A29">
        <w:rPr>
          <w:lang w:eastAsia="es-ES"/>
        </w:rPr>
        <w:t>.</w:t>
      </w:r>
    </w:p>
    <w:p w14:paraId="3C61746D" w14:textId="77777777" w:rsidR="00F51DE4" w:rsidRDefault="00F51DE4" w:rsidP="007066F6">
      <w:pPr>
        <w:ind w:left="222"/>
        <w:rPr>
          <w:lang w:eastAsia="es-ES"/>
        </w:rPr>
      </w:pPr>
    </w:p>
    <w:p w14:paraId="0F6DCC44" w14:textId="77777777" w:rsidR="00F51DE4" w:rsidRDefault="009D1A29" w:rsidP="007066F6">
      <w:pPr>
        <w:ind w:left="222"/>
        <w:rPr>
          <w:lang w:eastAsia="es-ES"/>
        </w:rPr>
      </w:pPr>
      <w:r w:rsidRPr="002D16AB">
        <w:rPr>
          <w:b/>
          <w:bCs/>
          <w:lang w:eastAsia="es-ES"/>
        </w:rPr>
        <w:t>Filtro</w:t>
      </w:r>
      <w:r>
        <w:rPr>
          <w:lang w:eastAsia="es-ES"/>
        </w:rPr>
        <w:t xml:space="preserve">: </w:t>
      </w:r>
    </w:p>
    <w:p w14:paraId="7A28C495" w14:textId="02018591" w:rsidR="009D1A29" w:rsidRDefault="009D1A29" w:rsidP="007066F6">
      <w:pPr>
        <w:ind w:left="222"/>
        <w:rPr>
          <w:lang w:eastAsia="es-ES"/>
        </w:rPr>
      </w:pPr>
      <w:r>
        <w:rPr>
          <w:lang w:eastAsia="es-ES"/>
        </w:rPr>
        <w:t xml:space="preserve">Se presenta el filtro para mostrar los </w:t>
      </w:r>
      <w:r w:rsidR="00CA4549">
        <w:rPr>
          <w:lang w:eastAsia="es-ES"/>
        </w:rPr>
        <w:t xml:space="preserve">períodos </w:t>
      </w:r>
      <w:r>
        <w:rPr>
          <w:lang w:eastAsia="es-ES"/>
        </w:rPr>
        <w:t xml:space="preserve">coincidentes con el mismo. </w:t>
      </w:r>
    </w:p>
    <w:p w14:paraId="1410DEBC" w14:textId="77777777" w:rsidR="00F51DE4" w:rsidRDefault="00F51DE4" w:rsidP="007066F6">
      <w:pPr>
        <w:ind w:left="222"/>
        <w:rPr>
          <w:lang w:eastAsia="es-ES"/>
        </w:rPr>
      </w:pPr>
    </w:p>
    <w:p w14:paraId="3A8CB6B5" w14:textId="4BB26830" w:rsidR="00F51DE4" w:rsidRDefault="00F51DE4" w:rsidP="007066F6">
      <w:pPr>
        <w:ind w:left="222"/>
        <w:rPr>
          <w:color w:val="1F497D" w:themeColor="text2"/>
          <w:lang w:eastAsia="es-ES"/>
        </w:rPr>
      </w:pPr>
    </w:p>
    <w:p w14:paraId="1653C62B" w14:textId="4578EDF8" w:rsidR="00F51DE4" w:rsidRDefault="00F51DE4" w:rsidP="007066F6">
      <w:pPr>
        <w:ind w:left="222"/>
        <w:rPr>
          <w:color w:val="1F497D" w:themeColor="text2"/>
          <w:lang w:eastAsia="es-ES"/>
        </w:rPr>
      </w:pPr>
    </w:p>
    <w:p w14:paraId="4B4E1A76" w14:textId="58F85985" w:rsidR="00F51DE4" w:rsidRDefault="00F51DE4" w:rsidP="007066F6">
      <w:pPr>
        <w:ind w:left="222"/>
        <w:rPr>
          <w:color w:val="1F497D" w:themeColor="text2"/>
          <w:lang w:eastAsia="es-ES"/>
        </w:rPr>
      </w:pPr>
    </w:p>
    <w:p w14:paraId="4A8F30B6" w14:textId="77777777" w:rsidR="00F51DE4" w:rsidRDefault="00F51DE4" w:rsidP="007066F6">
      <w:pPr>
        <w:ind w:left="222"/>
        <w:rPr>
          <w:color w:val="1F497D" w:themeColor="text2"/>
          <w:lang w:eastAsia="es-ES"/>
        </w:rPr>
      </w:pPr>
    </w:p>
    <w:p w14:paraId="53B99D87" w14:textId="77777777" w:rsidR="00F51DE4" w:rsidRDefault="00F51DE4" w:rsidP="007066F6">
      <w:pPr>
        <w:ind w:left="222"/>
        <w:rPr>
          <w:color w:val="1F497D" w:themeColor="text2"/>
          <w:lang w:eastAsia="es-ES"/>
        </w:rPr>
      </w:pPr>
    </w:p>
    <w:p w14:paraId="783ADADC" w14:textId="7BE7D2C3" w:rsidR="009D1A29" w:rsidRDefault="00C82CC5" w:rsidP="007066F6">
      <w:pPr>
        <w:ind w:left="222"/>
        <w:rPr>
          <w:color w:val="1F497D" w:themeColor="text2"/>
          <w:lang w:eastAsia="es-ES"/>
        </w:rPr>
      </w:pPr>
      <w:r>
        <w:rPr>
          <w:noProof/>
          <w:color w:val="1F497D" w:themeColor="text2"/>
          <w:lang w:eastAsia="es-ES"/>
        </w:rPr>
        <w:drawing>
          <wp:inline distT="0" distB="0" distL="0" distR="0" wp14:anchorId="078D872B" wp14:editId="118FA080">
            <wp:extent cx="5762625" cy="2270125"/>
            <wp:effectExtent l="19050" t="19050" r="28575" b="1587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01_gestion_periodos_filtro.png"/>
                    <pic:cNvPicPr/>
                  </pic:nvPicPr>
                  <pic:blipFill>
                    <a:blip r:embed="rId9">
                      <a:extLst>
                        <a:ext uri="{28A0092B-C50C-407E-A947-70E740481C1C}">
                          <a14:useLocalDpi xmlns:a14="http://schemas.microsoft.com/office/drawing/2010/main" val="0"/>
                        </a:ext>
                      </a:extLst>
                    </a:blip>
                    <a:stretch>
                      <a:fillRect/>
                    </a:stretch>
                  </pic:blipFill>
                  <pic:spPr>
                    <a:xfrm>
                      <a:off x="0" y="0"/>
                      <a:ext cx="5762625" cy="2270125"/>
                    </a:xfrm>
                    <a:prstGeom prst="rect">
                      <a:avLst/>
                    </a:prstGeom>
                    <a:ln>
                      <a:solidFill>
                        <a:schemeClr val="tx1"/>
                      </a:solidFill>
                    </a:ln>
                  </pic:spPr>
                </pic:pic>
              </a:graphicData>
            </a:graphic>
          </wp:inline>
        </w:drawing>
      </w:r>
    </w:p>
    <w:p w14:paraId="657065F7" w14:textId="7768DD36" w:rsidR="00EF256B" w:rsidRPr="002D16AB" w:rsidRDefault="00EF256B" w:rsidP="007066F6">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6B50BC8C" w14:textId="77777777" w:rsidR="002D16AB" w:rsidRDefault="002D16AB" w:rsidP="007066F6">
      <w:pPr>
        <w:ind w:left="222"/>
        <w:rPr>
          <w:b/>
          <w:bCs/>
          <w:sz w:val="24"/>
          <w:szCs w:val="24"/>
          <w:lang w:eastAsia="es-ES"/>
        </w:rPr>
      </w:pPr>
    </w:p>
    <w:p w14:paraId="35065009" w14:textId="273D0760" w:rsidR="00A954B4" w:rsidRDefault="00A954B4" w:rsidP="007066F6">
      <w:pPr>
        <w:ind w:left="222"/>
        <w:rPr>
          <w:color w:val="1F497D" w:themeColor="text2"/>
          <w:lang w:eastAsia="es-ES"/>
        </w:rPr>
      </w:pPr>
      <w:r w:rsidRPr="00521106">
        <w:rPr>
          <w:b/>
          <w:bCs/>
          <w:sz w:val="24"/>
          <w:szCs w:val="24"/>
          <w:lang w:eastAsia="es-ES"/>
        </w:rPr>
        <w:t>Descripción de los campos</w:t>
      </w:r>
    </w:p>
    <w:p w14:paraId="1E26957E" w14:textId="77777777" w:rsidR="00CF0FE9" w:rsidRDefault="00CF0FE9" w:rsidP="002D16AB">
      <w:pPr>
        <w:pStyle w:val="Prrafodelista"/>
        <w:numPr>
          <w:ilvl w:val="0"/>
          <w:numId w:val="20"/>
        </w:numPr>
        <w:rPr>
          <w:lang w:eastAsia="es-ES"/>
        </w:rPr>
      </w:pPr>
      <w:r w:rsidRPr="00F44EF0">
        <w:rPr>
          <w:b/>
          <w:lang w:eastAsia="es-ES"/>
        </w:rPr>
        <w:t>Curso académico</w:t>
      </w:r>
      <w:r>
        <w:rPr>
          <w:lang w:eastAsia="es-ES"/>
        </w:rPr>
        <w:t>. Lista desplegable con los diferentes cursos académicos de todos los períodos insertados además de la opción Todos. Los cursos académicos estarán ordenados en orden descendente.</w:t>
      </w:r>
    </w:p>
    <w:p w14:paraId="4941B340" w14:textId="21B60342" w:rsidR="00CF0FE9" w:rsidRDefault="00CF0FE9" w:rsidP="002D16AB">
      <w:pPr>
        <w:pStyle w:val="Prrafodelista"/>
        <w:numPr>
          <w:ilvl w:val="0"/>
          <w:numId w:val="20"/>
        </w:numPr>
        <w:rPr>
          <w:lang w:eastAsia="es-ES"/>
        </w:rPr>
      </w:pPr>
      <w:r w:rsidRPr="00F44EF0">
        <w:rPr>
          <w:b/>
          <w:lang w:eastAsia="es-ES"/>
        </w:rPr>
        <w:t>Nombre</w:t>
      </w:r>
      <w:r>
        <w:rPr>
          <w:lang w:eastAsia="es-ES"/>
        </w:rPr>
        <w:t xml:space="preserve">. Campo de texto configurado para el autocompletado que tomará las sugerencias de los nombres de los períodos existentes. </w:t>
      </w:r>
      <w:r w:rsidRPr="0038242F">
        <w:rPr>
          <w:lang w:eastAsia="es-ES"/>
        </w:rPr>
        <w:t>La búsqueda del nombre del período no tendrá en cuenta mayúsculas ni acentos.</w:t>
      </w:r>
    </w:p>
    <w:p w14:paraId="78868C17" w14:textId="6268D1CF" w:rsidR="00CF0FE9" w:rsidRDefault="00CF0FE9" w:rsidP="002D16AB">
      <w:pPr>
        <w:pStyle w:val="Prrafodelista"/>
        <w:numPr>
          <w:ilvl w:val="0"/>
          <w:numId w:val="20"/>
        </w:numPr>
        <w:rPr>
          <w:lang w:eastAsia="es-ES"/>
        </w:rPr>
      </w:pPr>
      <w:r w:rsidRPr="00F44EF0">
        <w:rPr>
          <w:b/>
          <w:lang w:eastAsia="es-ES"/>
        </w:rPr>
        <w:t>Fecha de inicio</w:t>
      </w:r>
      <w:r>
        <w:rPr>
          <w:lang w:eastAsia="es-ES"/>
        </w:rPr>
        <w:t xml:space="preserve">. Se mostrarán dos campos de texto donde indicar dos fechas entre las que se debe encontrar la fecha de inicio de los períodos buscados. </w:t>
      </w:r>
    </w:p>
    <w:p w14:paraId="0DF4415D" w14:textId="6A45E0F1" w:rsidR="00CF0FE9" w:rsidRDefault="00CF0FE9" w:rsidP="002D16AB">
      <w:pPr>
        <w:pStyle w:val="Prrafodelista"/>
        <w:numPr>
          <w:ilvl w:val="0"/>
          <w:numId w:val="20"/>
        </w:numPr>
        <w:rPr>
          <w:lang w:eastAsia="es-ES"/>
        </w:rPr>
      </w:pPr>
      <w:r w:rsidRPr="00F44EF0">
        <w:rPr>
          <w:b/>
          <w:lang w:eastAsia="es-ES"/>
        </w:rPr>
        <w:t>Extemporáneo</w:t>
      </w:r>
      <w:r w:rsidRPr="006417A0">
        <w:rPr>
          <w:lang w:eastAsia="es-ES"/>
        </w:rPr>
        <w:t>.</w:t>
      </w:r>
      <w:r>
        <w:rPr>
          <w:lang w:eastAsia="es-ES"/>
        </w:rPr>
        <w:t xml:space="preserve"> Se muestran tres botones donde seleccionar Sí, No o Todos, excluyentes entre sí. </w:t>
      </w:r>
    </w:p>
    <w:p w14:paraId="4DAB42D0" w14:textId="7450C270" w:rsidR="00CF0FE9" w:rsidRDefault="00CF0FE9" w:rsidP="002D16AB">
      <w:pPr>
        <w:pStyle w:val="Prrafodelista"/>
        <w:widowControl/>
        <w:numPr>
          <w:ilvl w:val="1"/>
          <w:numId w:val="20"/>
        </w:numPr>
        <w:suppressAutoHyphens/>
        <w:autoSpaceDE/>
        <w:autoSpaceDN/>
        <w:spacing w:after="200" w:line="276" w:lineRule="auto"/>
        <w:contextualSpacing/>
        <w:rPr>
          <w:lang w:eastAsia="es-ES"/>
        </w:rPr>
      </w:pPr>
      <w:r>
        <w:rPr>
          <w:lang w:eastAsia="es-ES"/>
        </w:rPr>
        <w:t>Sí, indicará que se desean obtener los períodos extemporáneos</w:t>
      </w:r>
    </w:p>
    <w:p w14:paraId="3E2F120F" w14:textId="77777777" w:rsidR="00CF0FE9" w:rsidRDefault="00CF0FE9" w:rsidP="002D16AB">
      <w:pPr>
        <w:pStyle w:val="Prrafodelista"/>
        <w:widowControl/>
        <w:numPr>
          <w:ilvl w:val="1"/>
          <w:numId w:val="20"/>
        </w:numPr>
        <w:suppressAutoHyphens/>
        <w:autoSpaceDE/>
        <w:autoSpaceDN/>
        <w:spacing w:after="200" w:line="276" w:lineRule="auto"/>
        <w:contextualSpacing/>
        <w:rPr>
          <w:lang w:eastAsia="es-ES"/>
        </w:rPr>
      </w:pPr>
      <w:r>
        <w:rPr>
          <w:lang w:eastAsia="es-ES"/>
        </w:rPr>
        <w:t>No, indicará que se desean obtener los períodos que no son extemporáneos</w:t>
      </w:r>
    </w:p>
    <w:p w14:paraId="5947CC60" w14:textId="2AD4F17E" w:rsidR="00EF256B" w:rsidRDefault="00CF0FE9" w:rsidP="00EF256B">
      <w:pPr>
        <w:pStyle w:val="Prrafodelista"/>
        <w:widowControl/>
        <w:numPr>
          <w:ilvl w:val="1"/>
          <w:numId w:val="20"/>
        </w:numPr>
        <w:suppressAutoHyphens/>
        <w:autoSpaceDE/>
        <w:autoSpaceDN/>
        <w:spacing w:after="200" w:line="276" w:lineRule="auto"/>
        <w:contextualSpacing/>
        <w:rPr>
          <w:lang w:eastAsia="es-ES"/>
        </w:rPr>
      </w:pPr>
      <w:r>
        <w:rPr>
          <w:lang w:eastAsia="es-ES"/>
        </w:rPr>
        <w:t>Todos, indicará que se deben considerar tanto los extemporáneos como los no extemporáneos.</w:t>
      </w:r>
    </w:p>
    <w:p w14:paraId="46414AC9" w14:textId="6B7DF551" w:rsidR="00EF256B" w:rsidRPr="002D16AB" w:rsidRDefault="00EF256B" w:rsidP="00EF256B">
      <w:pPr>
        <w:pStyle w:val="Prrafodelista"/>
        <w:widowControl/>
        <w:numPr>
          <w:ilvl w:val="0"/>
          <w:numId w:val="20"/>
        </w:numPr>
        <w:suppressAutoHyphens/>
        <w:autoSpaceDE/>
        <w:autoSpaceDN/>
        <w:spacing w:after="200" w:line="276" w:lineRule="auto"/>
        <w:contextualSpacing/>
        <w:rPr>
          <w:b/>
          <w:bCs/>
          <w:lang w:eastAsia="es-ES"/>
        </w:rPr>
      </w:pPr>
      <w:r w:rsidRPr="002D16AB">
        <w:rPr>
          <w:b/>
          <w:bCs/>
          <w:lang w:eastAsia="es-ES"/>
        </w:rPr>
        <w:t xml:space="preserve">Limpiar </w:t>
      </w:r>
      <w:r w:rsidR="00D90FF5">
        <w:rPr>
          <w:b/>
          <w:bCs/>
          <w:lang w:eastAsia="es-ES"/>
        </w:rPr>
        <w:t>formulario</w:t>
      </w:r>
      <w:r w:rsidRPr="002D16AB">
        <w:rPr>
          <w:b/>
          <w:bCs/>
          <w:lang w:eastAsia="es-ES"/>
        </w:rPr>
        <w:t>.</w:t>
      </w:r>
      <w:r>
        <w:rPr>
          <w:b/>
          <w:bCs/>
          <w:lang w:eastAsia="es-ES"/>
        </w:rPr>
        <w:t xml:space="preserve"> </w:t>
      </w:r>
      <w:r>
        <w:rPr>
          <w:lang w:eastAsia="es-ES"/>
        </w:rPr>
        <w:t xml:space="preserve">Si se pulsa sobre este botón los filtros se </w:t>
      </w:r>
      <w:r w:rsidR="00D90FF5">
        <w:rPr>
          <w:lang w:eastAsia="es-ES"/>
        </w:rPr>
        <w:t>r</w:t>
      </w:r>
      <w:r>
        <w:rPr>
          <w:lang w:eastAsia="es-ES"/>
        </w:rPr>
        <w:t xml:space="preserve">establecerán </w:t>
      </w:r>
      <w:r w:rsidR="00D90FF5">
        <w:rPr>
          <w:lang w:eastAsia="es-ES"/>
        </w:rPr>
        <w:t xml:space="preserve">a su valor </w:t>
      </w:r>
      <w:r>
        <w:rPr>
          <w:lang w:eastAsia="es-ES"/>
        </w:rPr>
        <w:t>por defecto y mostrará todos los períodos a los que tiene acceso el usuario.</w:t>
      </w:r>
    </w:p>
    <w:p w14:paraId="3373DA4D" w14:textId="4BBFFE93" w:rsidR="00EF256B" w:rsidRPr="002D16AB" w:rsidRDefault="00EF256B" w:rsidP="00D6628A">
      <w:pPr>
        <w:pStyle w:val="Prrafodelista"/>
        <w:numPr>
          <w:ilvl w:val="0"/>
          <w:numId w:val="21"/>
        </w:numPr>
        <w:rPr>
          <w:b/>
          <w:bCs/>
          <w:lang w:eastAsia="es-ES"/>
        </w:rPr>
      </w:pPr>
      <w:r w:rsidRPr="002D16AB">
        <w:rPr>
          <w:b/>
          <w:bCs/>
          <w:lang w:eastAsia="es-ES"/>
        </w:rPr>
        <w:t xml:space="preserve">Filtrar. </w:t>
      </w:r>
      <w:r>
        <w:rPr>
          <w:lang w:eastAsia="es-ES"/>
        </w:rPr>
        <w:t xml:space="preserve">Si se pulsa el botón Filtrar, </w:t>
      </w:r>
      <w:r w:rsidR="00D90FF5">
        <w:rPr>
          <w:lang w:eastAsia="es-ES"/>
        </w:rPr>
        <w:t>se aplican los filtros indicados</w:t>
      </w:r>
      <w:r>
        <w:rPr>
          <w:lang w:eastAsia="es-ES"/>
        </w:rPr>
        <w:t>.</w:t>
      </w:r>
      <w:r w:rsidR="00D67393" w:rsidRPr="00D67393">
        <w:rPr>
          <w:lang w:eastAsia="es-ES"/>
        </w:rPr>
        <w:t xml:space="preserve"> </w:t>
      </w:r>
      <w:r w:rsidR="00D67393">
        <w:rPr>
          <w:lang w:eastAsia="es-ES"/>
        </w:rPr>
        <w:t>En caso de no haber</w:t>
      </w:r>
      <w:r w:rsidR="00D6628A">
        <w:rPr>
          <w:lang w:eastAsia="es-ES"/>
        </w:rPr>
        <w:t xml:space="preserve"> ninguna coincidencia mostrará el</w:t>
      </w:r>
      <w:r w:rsidR="00D67393">
        <w:rPr>
          <w:lang w:eastAsia="es-ES"/>
        </w:rPr>
        <w:t xml:space="preserve"> mensaje</w:t>
      </w:r>
      <w:r w:rsidR="00D6628A">
        <w:rPr>
          <w:lang w:eastAsia="es-ES"/>
        </w:rPr>
        <w:t xml:space="preserve"> “</w:t>
      </w:r>
      <w:r w:rsidR="00D6628A" w:rsidRPr="00D6628A">
        <w:rPr>
          <w:i/>
          <w:lang w:eastAsia="es-ES"/>
        </w:rPr>
        <w:t>No se encontraron periodos coincidentes con el filtro de búsqueda</w:t>
      </w:r>
      <w:r w:rsidR="00D6628A">
        <w:rPr>
          <w:lang w:eastAsia="es-ES"/>
        </w:rPr>
        <w:t>”</w:t>
      </w:r>
      <w:r w:rsidR="00D67393">
        <w:rPr>
          <w:lang w:eastAsia="es-ES"/>
        </w:rPr>
        <w:t>.</w:t>
      </w:r>
      <w:r w:rsidR="001A45B0">
        <w:rPr>
          <w:lang w:eastAsia="es-ES"/>
        </w:rPr>
        <w:t xml:space="preserve"> Al filtrar se </w:t>
      </w:r>
      <w:r w:rsidR="000021D3">
        <w:rPr>
          <w:lang w:eastAsia="es-ES"/>
        </w:rPr>
        <w:t>pliega</w:t>
      </w:r>
      <w:r w:rsidR="001A45B0">
        <w:rPr>
          <w:lang w:eastAsia="es-ES"/>
        </w:rPr>
        <w:t xml:space="preserve"> el apartado de filtros.</w:t>
      </w:r>
    </w:p>
    <w:p w14:paraId="67D2D447" w14:textId="77777777" w:rsidR="00CF0FE9" w:rsidRDefault="00CF0FE9" w:rsidP="007066F6">
      <w:pPr>
        <w:ind w:left="222"/>
        <w:rPr>
          <w:lang w:eastAsia="es-ES"/>
        </w:rPr>
      </w:pPr>
    </w:p>
    <w:p w14:paraId="09F6D33D" w14:textId="77777777" w:rsidR="00F51DE4" w:rsidRDefault="002D16AB" w:rsidP="007066F6">
      <w:pPr>
        <w:ind w:left="222"/>
        <w:rPr>
          <w:lang w:eastAsia="es-ES"/>
        </w:rPr>
      </w:pPr>
      <w:r>
        <w:rPr>
          <w:b/>
          <w:bCs/>
          <w:lang w:eastAsia="es-ES"/>
        </w:rPr>
        <w:t>Resultados</w:t>
      </w:r>
      <w:r w:rsidR="009D1A29">
        <w:rPr>
          <w:lang w:eastAsia="es-ES"/>
        </w:rPr>
        <w:t xml:space="preserve">: </w:t>
      </w:r>
    </w:p>
    <w:p w14:paraId="53921C9A" w14:textId="308C1B0F" w:rsidR="009D1A29" w:rsidRDefault="002D16AB" w:rsidP="007066F6">
      <w:pPr>
        <w:ind w:left="222"/>
        <w:rPr>
          <w:lang w:eastAsia="es-ES"/>
        </w:rPr>
      </w:pPr>
      <w:r>
        <w:rPr>
          <w:lang w:eastAsia="es-ES"/>
        </w:rPr>
        <w:lastRenderedPageBreak/>
        <w:t>L</w:t>
      </w:r>
      <w:r w:rsidR="009D1A29">
        <w:rPr>
          <w:lang w:eastAsia="es-ES"/>
        </w:rPr>
        <w:t xml:space="preserve">istado de los </w:t>
      </w:r>
      <w:r w:rsidR="00CA4549">
        <w:rPr>
          <w:lang w:eastAsia="es-ES"/>
        </w:rPr>
        <w:t xml:space="preserve">períodos </w:t>
      </w:r>
      <w:r w:rsidR="009D1A29">
        <w:rPr>
          <w:lang w:eastAsia="es-ES"/>
        </w:rPr>
        <w:t xml:space="preserve">que </w:t>
      </w:r>
      <w:r>
        <w:rPr>
          <w:lang w:eastAsia="es-ES"/>
        </w:rPr>
        <w:t>cumplen las condiciones indicadas en el filtro</w:t>
      </w:r>
      <w:r w:rsidR="009D1A29">
        <w:rPr>
          <w:lang w:eastAsia="es-ES"/>
        </w:rPr>
        <w:t xml:space="preserve">. </w:t>
      </w:r>
      <w:r>
        <w:rPr>
          <w:lang w:eastAsia="es-ES"/>
        </w:rPr>
        <w:t xml:space="preserve">Si no se indica ningún campo de filtrado se mostrarán </w:t>
      </w:r>
      <w:r w:rsidR="009D1A29">
        <w:rPr>
          <w:lang w:eastAsia="es-ES"/>
        </w:rPr>
        <w:t xml:space="preserve">todos </w:t>
      </w:r>
      <w:r w:rsidR="002B02D3">
        <w:rPr>
          <w:lang w:eastAsia="es-ES"/>
        </w:rPr>
        <w:t>aquellos a</w:t>
      </w:r>
      <w:r w:rsidR="009D1A29">
        <w:rPr>
          <w:lang w:eastAsia="es-ES"/>
        </w:rPr>
        <w:t xml:space="preserve"> los que tiene permiso de acceso el usuario.</w:t>
      </w:r>
      <w:r w:rsidR="002B02D3">
        <w:rPr>
          <w:lang w:eastAsia="es-ES"/>
        </w:rPr>
        <w:t xml:space="preserve"> A su vez, la lista de períodos se puede ordenar tanto ascendente como descendentemente a través de las cabeceras del listado. Por Curso académico, Nombre, Fecha de inicio y Fecha de fin. </w:t>
      </w:r>
    </w:p>
    <w:p w14:paraId="164641B8" w14:textId="77777777" w:rsidR="00F51DE4" w:rsidRDefault="00F51DE4" w:rsidP="007066F6">
      <w:pPr>
        <w:ind w:left="222"/>
        <w:rPr>
          <w:lang w:eastAsia="es-ES"/>
        </w:rPr>
      </w:pPr>
    </w:p>
    <w:p w14:paraId="09E567C2" w14:textId="4358B327" w:rsidR="009D1A29" w:rsidRDefault="00503913" w:rsidP="007066F6">
      <w:pPr>
        <w:ind w:left="222"/>
        <w:rPr>
          <w:color w:val="1F497D" w:themeColor="text2"/>
          <w:lang w:eastAsia="es-ES"/>
        </w:rPr>
      </w:pPr>
      <w:r>
        <w:rPr>
          <w:noProof/>
          <w:color w:val="1F497D" w:themeColor="text2"/>
          <w:lang w:eastAsia="es-ES"/>
        </w:rPr>
        <w:drawing>
          <wp:inline distT="0" distB="0" distL="0" distR="0" wp14:anchorId="3CDDB4D0" wp14:editId="19723C3D">
            <wp:extent cx="5762625" cy="1920875"/>
            <wp:effectExtent l="19050" t="19050" r="28575" b="2222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02_gestion_periodos_resultado.png"/>
                    <pic:cNvPicPr/>
                  </pic:nvPicPr>
                  <pic:blipFill>
                    <a:blip r:embed="rId10">
                      <a:extLst>
                        <a:ext uri="{28A0092B-C50C-407E-A947-70E740481C1C}">
                          <a14:useLocalDpi xmlns:a14="http://schemas.microsoft.com/office/drawing/2010/main" val="0"/>
                        </a:ext>
                      </a:extLst>
                    </a:blip>
                    <a:stretch>
                      <a:fillRect/>
                    </a:stretch>
                  </pic:blipFill>
                  <pic:spPr>
                    <a:xfrm>
                      <a:off x="0" y="0"/>
                      <a:ext cx="5762625" cy="1920875"/>
                    </a:xfrm>
                    <a:prstGeom prst="rect">
                      <a:avLst/>
                    </a:prstGeom>
                    <a:ln>
                      <a:solidFill>
                        <a:schemeClr val="tx1"/>
                      </a:solidFill>
                    </a:ln>
                  </pic:spPr>
                </pic:pic>
              </a:graphicData>
            </a:graphic>
          </wp:inline>
        </w:drawing>
      </w:r>
    </w:p>
    <w:p w14:paraId="6BA2AA06" w14:textId="7459CDAF" w:rsidR="00EF256B" w:rsidRPr="002D16AB" w:rsidRDefault="00EF256B" w:rsidP="007066F6">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609A3552" w14:textId="77777777" w:rsidR="00F51DE4" w:rsidRDefault="00F51DE4" w:rsidP="007066F6">
      <w:pPr>
        <w:ind w:left="222"/>
        <w:rPr>
          <w:b/>
          <w:bCs/>
          <w:sz w:val="24"/>
          <w:szCs w:val="24"/>
          <w:lang w:eastAsia="es-ES"/>
        </w:rPr>
      </w:pPr>
    </w:p>
    <w:p w14:paraId="0B9F9B35" w14:textId="33410644" w:rsidR="00A954B4" w:rsidRDefault="00A954B4" w:rsidP="007066F6">
      <w:pPr>
        <w:ind w:left="222"/>
        <w:rPr>
          <w:b/>
          <w:bCs/>
          <w:sz w:val="24"/>
          <w:szCs w:val="24"/>
          <w:lang w:eastAsia="es-ES"/>
        </w:rPr>
      </w:pPr>
      <w:r w:rsidRPr="00521106">
        <w:rPr>
          <w:b/>
          <w:bCs/>
          <w:sz w:val="24"/>
          <w:szCs w:val="24"/>
          <w:lang w:eastAsia="es-ES"/>
        </w:rPr>
        <w:t>Descripción de los campos</w:t>
      </w:r>
    </w:p>
    <w:p w14:paraId="7FEDD2FF" w14:textId="5A402138" w:rsidR="00A954B4" w:rsidRPr="00F44EF0" w:rsidRDefault="00A954B4" w:rsidP="00A954B4">
      <w:pPr>
        <w:pStyle w:val="Prrafodelista"/>
        <w:numPr>
          <w:ilvl w:val="0"/>
          <w:numId w:val="20"/>
        </w:numPr>
        <w:rPr>
          <w:lang w:eastAsia="es-ES"/>
        </w:rPr>
      </w:pPr>
      <w:r w:rsidRPr="00F44EF0">
        <w:rPr>
          <w:b/>
          <w:lang w:eastAsia="es-ES"/>
        </w:rPr>
        <w:t>Curso académico</w:t>
      </w:r>
      <w:r w:rsidRPr="00D92510">
        <w:rPr>
          <w:lang w:eastAsia="es-ES"/>
        </w:rPr>
        <w:t xml:space="preserve">. </w:t>
      </w:r>
      <w:r w:rsidR="004B0003">
        <w:rPr>
          <w:lang w:eastAsia="es-ES"/>
        </w:rPr>
        <w:t>Representa el curso académico de cada uno de los períodos de la lista</w:t>
      </w:r>
    </w:p>
    <w:p w14:paraId="61C473F3" w14:textId="60C7EF01" w:rsidR="00A954B4" w:rsidRPr="00F44EF0" w:rsidRDefault="00A954B4" w:rsidP="00A954B4">
      <w:pPr>
        <w:pStyle w:val="Prrafodelista"/>
        <w:numPr>
          <w:ilvl w:val="0"/>
          <w:numId w:val="20"/>
        </w:numPr>
        <w:rPr>
          <w:lang w:eastAsia="es-ES"/>
        </w:rPr>
      </w:pPr>
      <w:r w:rsidRPr="00D92510">
        <w:rPr>
          <w:b/>
          <w:lang w:eastAsia="es-ES"/>
        </w:rPr>
        <w:t>Nombre</w:t>
      </w:r>
      <w:r w:rsidRPr="00A95D49">
        <w:rPr>
          <w:lang w:eastAsia="es-ES"/>
        </w:rPr>
        <w:t xml:space="preserve">. </w:t>
      </w:r>
      <w:r w:rsidR="004B0003">
        <w:rPr>
          <w:lang w:eastAsia="es-ES"/>
        </w:rPr>
        <w:t>Es el nombre del período en el idioma actual del aplicativo</w:t>
      </w:r>
    </w:p>
    <w:p w14:paraId="48A12019" w14:textId="14F897F9" w:rsidR="00A954B4" w:rsidRPr="00F44EF0" w:rsidRDefault="00A954B4" w:rsidP="00A954B4">
      <w:pPr>
        <w:pStyle w:val="Prrafodelista"/>
        <w:numPr>
          <w:ilvl w:val="0"/>
          <w:numId w:val="20"/>
        </w:numPr>
        <w:rPr>
          <w:lang w:eastAsia="es-ES"/>
        </w:rPr>
      </w:pPr>
      <w:r w:rsidRPr="00D92510">
        <w:rPr>
          <w:b/>
          <w:lang w:eastAsia="es-ES"/>
        </w:rPr>
        <w:t>Fecha de inicio</w:t>
      </w:r>
      <w:r w:rsidRPr="00A95D49">
        <w:rPr>
          <w:lang w:eastAsia="es-ES"/>
        </w:rPr>
        <w:t xml:space="preserve">. </w:t>
      </w:r>
      <w:r w:rsidR="004B0003">
        <w:rPr>
          <w:lang w:eastAsia="es-ES"/>
        </w:rPr>
        <w:t>Fecha de inicio del período en cuestión</w:t>
      </w:r>
    </w:p>
    <w:p w14:paraId="6E018E96" w14:textId="4D9D4B8C" w:rsidR="00A954B4" w:rsidRPr="00F44EF0" w:rsidRDefault="00A954B4" w:rsidP="00A954B4">
      <w:pPr>
        <w:pStyle w:val="Prrafodelista"/>
        <w:numPr>
          <w:ilvl w:val="0"/>
          <w:numId w:val="20"/>
        </w:numPr>
        <w:rPr>
          <w:lang w:eastAsia="es-ES"/>
        </w:rPr>
      </w:pPr>
      <w:r w:rsidRPr="00D92510">
        <w:rPr>
          <w:b/>
          <w:lang w:eastAsia="es-ES"/>
        </w:rPr>
        <w:t>Fe</w:t>
      </w:r>
      <w:r w:rsidRPr="00A95D49">
        <w:rPr>
          <w:b/>
          <w:lang w:eastAsia="es-ES"/>
        </w:rPr>
        <w:t>cha de fin</w:t>
      </w:r>
      <w:r w:rsidR="004B0003">
        <w:rPr>
          <w:b/>
          <w:lang w:eastAsia="es-ES"/>
        </w:rPr>
        <w:t xml:space="preserve">. </w:t>
      </w:r>
      <w:r w:rsidR="004B0003">
        <w:rPr>
          <w:bCs/>
          <w:lang w:eastAsia="es-ES"/>
        </w:rPr>
        <w:t>Fecha fin del período en cuestión</w:t>
      </w:r>
    </w:p>
    <w:p w14:paraId="3C2AB8B7" w14:textId="08901DBC" w:rsidR="00A954B4" w:rsidRPr="00F44EF0" w:rsidRDefault="00A954B4" w:rsidP="00A954B4">
      <w:pPr>
        <w:pStyle w:val="Prrafodelista"/>
        <w:numPr>
          <w:ilvl w:val="0"/>
          <w:numId w:val="20"/>
        </w:numPr>
        <w:rPr>
          <w:lang w:eastAsia="es-ES"/>
        </w:rPr>
      </w:pPr>
      <w:r w:rsidRPr="00D92510">
        <w:rPr>
          <w:b/>
          <w:lang w:eastAsia="es-ES"/>
        </w:rPr>
        <w:t>Extemporáneo</w:t>
      </w:r>
      <w:r w:rsidRPr="00A95D49">
        <w:rPr>
          <w:lang w:eastAsia="es-ES"/>
        </w:rPr>
        <w:t>.</w:t>
      </w:r>
      <w:r w:rsidRPr="00A954B4">
        <w:rPr>
          <w:lang w:eastAsia="es-ES"/>
        </w:rPr>
        <w:t xml:space="preserve"> </w:t>
      </w:r>
      <w:r w:rsidR="004B0003">
        <w:rPr>
          <w:lang w:eastAsia="es-ES"/>
        </w:rPr>
        <w:t>Indica si el período es extemporáneo (Sí) o si no lo es (No)</w:t>
      </w:r>
    </w:p>
    <w:p w14:paraId="18C58330" w14:textId="1595BD7E" w:rsidR="00A954B4" w:rsidRPr="002D16AB" w:rsidRDefault="00A954B4" w:rsidP="002D16AB">
      <w:pPr>
        <w:pStyle w:val="Prrafodelista"/>
        <w:numPr>
          <w:ilvl w:val="0"/>
          <w:numId w:val="20"/>
        </w:numPr>
        <w:rPr>
          <w:lang w:eastAsia="es-ES"/>
        </w:rPr>
      </w:pPr>
      <w:r w:rsidRPr="00D92510">
        <w:rPr>
          <w:b/>
          <w:lang w:eastAsia="es-ES"/>
        </w:rPr>
        <w:t>Ac</w:t>
      </w:r>
      <w:r w:rsidRPr="00A95D49">
        <w:rPr>
          <w:b/>
          <w:lang w:eastAsia="es-ES"/>
        </w:rPr>
        <w:t>ciones</w:t>
      </w:r>
      <w:r w:rsidR="004B0003">
        <w:rPr>
          <w:b/>
          <w:lang w:eastAsia="es-ES"/>
        </w:rPr>
        <w:t xml:space="preserve">. </w:t>
      </w:r>
      <w:r w:rsidR="004B0003">
        <w:rPr>
          <w:bCs/>
          <w:lang w:eastAsia="es-ES"/>
        </w:rPr>
        <w:t>Acciones disponibles para dicho período. El usuario podrá editar, o, en caso de no poseer ninguna actividad relacionada, borrar el período.</w:t>
      </w:r>
    </w:p>
    <w:p w14:paraId="68061CC9" w14:textId="77777777" w:rsidR="00F51DE4" w:rsidRDefault="00F51DE4" w:rsidP="002B02D3">
      <w:pPr>
        <w:ind w:left="222"/>
        <w:rPr>
          <w:lang w:eastAsia="es-ES"/>
        </w:rPr>
      </w:pPr>
    </w:p>
    <w:p w14:paraId="69A4D626" w14:textId="666123EF" w:rsidR="002D7F6E" w:rsidRDefault="008A1C04" w:rsidP="002B02D3">
      <w:pPr>
        <w:ind w:left="222"/>
        <w:rPr>
          <w:lang w:eastAsia="es-ES"/>
        </w:rPr>
      </w:pPr>
      <w:r>
        <w:rPr>
          <w:lang w:eastAsia="es-ES"/>
        </w:rPr>
        <w:t xml:space="preserve">En la parte </w:t>
      </w:r>
      <w:r w:rsidR="001A45B0">
        <w:rPr>
          <w:lang w:eastAsia="es-ES"/>
        </w:rPr>
        <w:t>superior izquierda</w:t>
      </w:r>
      <w:r>
        <w:rPr>
          <w:lang w:eastAsia="es-ES"/>
        </w:rPr>
        <w:t xml:space="preserve"> se presentan los botones</w:t>
      </w:r>
      <w:r w:rsidR="001A45B0">
        <w:rPr>
          <w:lang w:eastAsia="es-ES"/>
        </w:rPr>
        <w:t xml:space="preserve"> Nuevo y</w:t>
      </w:r>
      <w:r>
        <w:rPr>
          <w:lang w:eastAsia="es-ES"/>
        </w:rPr>
        <w:t xml:space="preserve"> de exportación</w:t>
      </w:r>
      <w:r w:rsidR="001A45B0">
        <w:rPr>
          <w:lang w:eastAsia="es-ES"/>
        </w:rPr>
        <w:t xml:space="preserve">, Tabla periodos. El primero permite crear un nuevo período, los otros </w:t>
      </w:r>
      <w:r>
        <w:rPr>
          <w:lang w:eastAsia="es-ES"/>
        </w:rPr>
        <w:t>permiten exportar los resultados de listad</w:t>
      </w:r>
      <w:r w:rsidR="002D16AB">
        <w:rPr>
          <w:lang w:eastAsia="es-ES"/>
        </w:rPr>
        <w:t>o</w:t>
      </w:r>
      <w:r>
        <w:rPr>
          <w:lang w:eastAsia="es-ES"/>
        </w:rPr>
        <w:t xml:space="preserve"> en formato PDF y CSV</w:t>
      </w:r>
      <w:r w:rsidR="001A45B0">
        <w:rPr>
          <w:lang w:eastAsia="es-ES"/>
        </w:rPr>
        <w:t>, según el icono</w:t>
      </w:r>
      <w:r>
        <w:rPr>
          <w:lang w:eastAsia="es-ES"/>
        </w:rPr>
        <w:t>.</w:t>
      </w:r>
      <w:r w:rsidR="00D64F83">
        <w:rPr>
          <w:lang w:eastAsia="es-ES"/>
        </w:rPr>
        <w:t xml:space="preserve"> Los elementos exportados mostrarán todos los periodos coincidentes con los filtros aplicados, y la información corresponde con las 5 primeras columnas presentes en la tabla de resultados.</w:t>
      </w:r>
    </w:p>
    <w:p w14:paraId="0C4B7324" w14:textId="77777777" w:rsidR="00F51DE4" w:rsidRPr="002B02D3" w:rsidRDefault="00F51DE4" w:rsidP="002B02D3">
      <w:pPr>
        <w:ind w:left="222"/>
        <w:rPr>
          <w:lang w:eastAsia="es-ES"/>
        </w:rPr>
      </w:pPr>
    </w:p>
    <w:p w14:paraId="7A8CEE9A" w14:textId="4250B0B1" w:rsidR="001F6665" w:rsidRDefault="001F6665" w:rsidP="00F42562">
      <w:pPr>
        <w:pStyle w:val="Ttulo2"/>
      </w:pPr>
      <w:bookmarkStart w:id="8" w:name="_Mantenimiento_de_período"/>
      <w:bookmarkStart w:id="9" w:name="_Toc224044530"/>
      <w:bookmarkEnd w:id="8"/>
      <w:r w:rsidRPr="001F6665">
        <w:t>Mantenimiento de período</w:t>
      </w:r>
      <w:bookmarkEnd w:id="9"/>
    </w:p>
    <w:p w14:paraId="45D2ADF6" w14:textId="77777777" w:rsidR="00F51DE4" w:rsidRDefault="00F51DE4" w:rsidP="007066F6">
      <w:pPr>
        <w:ind w:left="222"/>
        <w:rPr>
          <w:lang w:eastAsia="es-ES"/>
        </w:rPr>
      </w:pPr>
    </w:p>
    <w:p w14:paraId="12ACC86A" w14:textId="10FFD972" w:rsidR="0009144B" w:rsidRDefault="002B02D3" w:rsidP="007066F6">
      <w:pPr>
        <w:ind w:left="222"/>
        <w:rPr>
          <w:lang w:eastAsia="es-ES"/>
        </w:rPr>
      </w:pPr>
      <w:r>
        <w:rPr>
          <w:lang w:eastAsia="es-ES"/>
        </w:rPr>
        <w:t>El acceso a esta pantalla sólo podrá ser realizado por los usuarios con rol Servicio de Alumnado. Una vez se haya accedido, e</w:t>
      </w:r>
      <w:r w:rsidR="0009144B">
        <w:rPr>
          <w:lang w:eastAsia="es-ES"/>
        </w:rPr>
        <w:t xml:space="preserve">n la ventana de mantenimiento de </w:t>
      </w:r>
      <w:r w:rsidR="00CA4549">
        <w:rPr>
          <w:lang w:eastAsia="es-ES"/>
        </w:rPr>
        <w:t>períodos</w:t>
      </w:r>
      <w:r>
        <w:rPr>
          <w:lang w:eastAsia="es-ES"/>
        </w:rPr>
        <w:t>,</w:t>
      </w:r>
      <w:r w:rsidR="00CA4549">
        <w:rPr>
          <w:lang w:eastAsia="es-ES"/>
        </w:rPr>
        <w:t xml:space="preserve"> </w:t>
      </w:r>
      <w:r w:rsidR="0009144B">
        <w:rPr>
          <w:lang w:eastAsia="es-ES"/>
        </w:rPr>
        <w:t>se puede tanto crear como editar per</w:t>
      </w:r>
      <w:r>
        <w:rPr>
          <w:lang w:eastAsia="es-ES"/>
        </w:rPr>
        <w:t>í</w:t>
      </w:r>
      <w:r w:rsidR="0009144B">
        <w:rPr>
          <w:lang w:eastAsia="es-ES"/>
        </w:rPr>
        <w:t>odos.</w:t>
      </w:r>
      <w:r w:rsidR="00A95D49">
        <w:rPr>
          <w:lang w:eastAsia="es-ES"/>
        </w:rPr>
        <w:t xml:space="preserve"> En ese caso se nos presentaría la siguiente pantalla:</w:t>
      </w:r>
    </w:p>
    <w:p w14:paraId="409B86D2" w14:textId="77777777" w:rsidR="006826C0" w:rsidRDefault="006826C0" w:rsidP="007066F6">
      <w:pPr>
        <w:ind w:left="222"/>
        <w:rPr>
          <w:lang w:eastAsia="es-ES"/>
        </w:rPr>
      </w:pPr>
    </w:p>
    <w:p w14:paraId="15B51662" w14:textId="04FEAF87" w:rsidR="009D1A29" w:rsidRDefault="000021D3" w:rsidP="007066F6">
      <w:pPr>
        <w:ind w:left="222"/>
        <w:rPr>
          <w:color w:val="1F497D" w:themeColor="text2"/>
          <w:lang w:eastAsia="es-ES"/>
        </w:rPr>
      </w:pPr>
      <w:r>
        <w:rPr>
          <w:noProof/>
          <w:color w:val="1F497D" w:themeColor="text2"/>
          <w:lang w:eastAsia="es-ES"/>
        </w:rPr>
        <w:lastRenderedPageBreak/>
        <w:drawing>
          <wp:inline distT="0" distB="0" distL="0" distR="0" wp14:anchorId="39A09334" wp14:editId="73B173AB">
            <wp:extent cx="5762625" cy="4171315"/>
            <wp:effectExtent l="19050" t="19050" r="28575" b="1968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03_mantenimiento_periodo.png"/>
                    <pic:cNvPicPr/>
                  </pic:nvPicPr>
                  <pic:blipFill>
                    <a:blip r:embed="rId11">
                      <a:extLst>
                        <a:ext uri="{28A0092B-C50C-407E-A947-70E740481C1C}">
                          <a14:useLocalDpi xmlns:a14="http://schemas.microsoft.com/office/drawing/2010/main" val="0"/>
                        </a:ext>
                      </a:extLst>
                    </a:blip>
                    <a:stretch>
                      <a:fillRect/>
                    </a:stretch>
                  </pic:blipFill>
                  <pic:spPr>
                    <a:xfrm>
                      <a:off x="0" y="0"/>
                      <a:ext cx="5762625" cy="4171315"/>
                    </a:xfrm>
                    <a:prstGeom prst="rect">
                      <a:avLst/>
                    </a:prstGeom>
                    <a:ln>
                      <a:solidFill>
                        <a:schemeClr val="tx1"/>
                      </a:solidFill>
                    </a:ln>
                  </pic:spPr>
                </pic:pic>
              </a:graphicData>
            </a:graphic>
          </wp:inline>
        </w:drawing>
      </w:r>
    </w:p>
    <w:p w14:paraId="3026EE60" w14:textId="18EC263B" w:rsidR="00EF256B" w:rsidRPr="002D16AB" w:rsidRDefault="00EF256B" w:rsidP="007066F6">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5BDE5A23" w14:textId="77777777" w:rsidR="00F51DE4" w:rsidRDefault="00F51DE4" w:rsidP="00A95D49">
      <w:pPr>
        <w:ind w:left="222"/>
        <w:rPr>
          <w:b/>
          <w:bCs/>
          <w:sz w:val="24"/>
          <w:szCs w:val="24"/>
          <w:lang w:eastAsia="es-ES"/>
        </w:rPr>
      </w:pPr>
    </w:p>
    <w:p w14:paraId="08291467" w14:textId="68107ED3" w:rsidR="00A95D49" w:rsidRDefault="00A95D49" w:rsidP="00A95D49">
      <w:pPr>
        <w:ind w:left="222"/>
        <w:rPr>
          <w:b/>
          <w:bCs/>
          <w:sz w:val="24"/>
          <w:szCs w:val="24"/>
          <w:lang w:eastAsia="es-ES"/>
        </w:rPr>
      </w:pPr>
      <w:r w:rsidRPr="00521106">
        <w:rPr>
          <w:b/>
          <w:bCs/>
          <w:sz w:val="24"/>
          <w:szCs w:val="24"/>
          <w:lang w:eastAsia="es-ES"/>
        </w:rPr>
        <w:t>Descripción de los campos</w:t>
      </w:r>
    </w:p>
    <w:p w14:paraId="2B0069E4" w14:textId="52FA8CD6" w:rsidR="00A95D49" w:rsidRPr="00F44EF0" w:rsidRDefault="00A95D49" w:rsidP="00A95D49">
      <w:pPr>
        <w:pStyle w:val="Prrafodelista"/>
        <w:numPr>
          <w:ilvl w:val="0"/>
          <w:numId w:val="20"/>
        </w:numPr>
        <w:rPr>
          <w:lang w:eastAsia="es-ES"/>
        </w:rPr>
      </w:pPr>
      <w:r w:rsidRPr="00F44EF0">
        <w:rPr>
          <w:b/>
          <w:lang w:eastAsia="es-ES"/>
        </w:rPr>
        <w:t>Curso académico</w:t>
      </w:r>
      <w:r w:rsidRPr="00D92510">
        <w:rPr>
          <w:lang w:eastAsia="es-ES"/>
        </w:rPr>
        <w:t xml:space="preserve">. </w:t>
      </w:r>
      <w:r>
        <w:rPr>
          <w:lang w:eastAsia="es-ES"/>
        </w:rPr>
        <w:t xml:space="preserve">Representa el curso académico </w:t>
      </w:r>
      <w:r w:rsidR="0082040B">
        <w:rPr>
          <w:lang w:eastAsia="es-ES"/>
        </w:rPr>
        <w:t>del periodo que estamos creando o editando.</w:t>
      </w:r>
    </w:p>
    <w:p w14:paraId="49EB2BB1" w14:textId="0D5832F8" w:rsidR="00A95D49" w:rsidRDefault="00A95D49" w:rsidP="00A95D49">
      <w:pPr>
        <w:pStyle w:val="Prrafodelista"/>
        <w:numPr>
          <w:ilvl w:val="0"/>
          <w:numId w:val="20"/>
        </w:numPr>
        <w:rPr>
          <w:lang w:eastAsia="es-ES"/>
        </w:rPr>
      </w:pPr>
      <w:r w:rsidRPr="00D92510">
        <w:rPr>
          <w:b/>
          <w:lang w:eastAsia="es-ES"/>
        </w:rPr>
        <w:t>Nombre</w:t>
      </w:r>
      <w:r w:rsidRPr="00A95D49">
        <w:rPr>
          <w:lang w:eastAsia="es-ES"/>
        </w:rPr>
        <w:t xml:space="preserve">. </w:t>
      </w:r>
      <w:r>
        <w:rPr>
          <w:lang w:eastAsia="es-ES"/>
        </w:rPr>
        <w:t xml:space="preserve">Es el nombre del período </w:t>
      </w:r>
      <w:r w:rsidR="0082040B">
        <w:rPr>
          <w:lang w:eastAsia="es-ES"/>
        </w:rPr>
        <w:t>en los diferentes idiomas. Es un campo obligatorio.</w:t>
      </w:r>
    </w:p>
    <w:p w14:paraId="19576C56" w14:textId="2242F905" w:rsidR="0082040B" w:rsidRPr="00F44EF0" w:rsidRDefault="0082040B" w:rsidP="00A95D49">
      <w:pPr>
        <w:pStyle w:val="Prrafodelista"/>
        <w:numPr>
          <w:ilvl w:val="0"/>
          <w:numId w:val="20"/>
        </w:numPr>
        <w:rPr>
          <w:lang w:eastAsia="es-ES"/>
        </w:rPr>
      </w:pPr>
      <w:r>
        <w:rPr>
          <w:b/>
          <w:lang w:eastAsia="es-ES"/>
        </w:rPr>
        <w:t>Descripción</w:t>
      </w:r>
      <w:r w:rsidRPr="002D16AB">
        <w:rPr>
          <w:lang w:eastAsia="es-ES"/>
        </w:rPr>
        <w:t>.</w:t>
      </w:r>
      <w:r>
        <w:rPr>
          <w:lang w:eastAsia="es-ES"/>
        </w:rPr>
        <w:t xml:space="preserve"> Descripción del periodo en los diferentes idiomas. Es un campo opcional.</w:t>
      </w:r>
    </w:p>
    <w:p w14:paraId="5DF7F34D" w14:textId="35CBD22C" w:rsidR="00A95D49" w:rsidRPr="00F44EF0" w:rsidRDefault="00A95D49">
      <w:pPr>
        <w:pStyle w:val="Prrafodelista"/>
        <w:numPr>
          <w:ilvl w:val="0"/>
          <w:numId w:val="20"/>
        </w:numPr>
        <w:rPr>
          <w:lang w:eastAsia="es-ES"/>
        </w:rPr>
      </w:pPr>
      <w:r w:rsidRPr="00D92510">
        <w:rPr>
          <w:b/>
          <w:lang w:eastAsia="es-ES"/>
        </w:rPr>
        <w:t>Fecha de inicio</w:t>
      </w:r>
      <w:r w:rsidRPr="00A95D49">
        <w:rPr>
          <w:lang w:eastAsia="es-ES"/>
        </w:rPr>
        <w:t xml:space="preserve">. </w:t>
      </w:r>
      <w:r>
        <w:rPr>
          <w:lang w:eastAsia="es-ES"/>
        </w:rPr>
        <w:t>Fecha de inicio del período en cuestión</w:t>
      </w:r>
      <w:r w:rsidR="0082040B">
        <w:rPr>
          <w:lang w:eastAsia="es-ES"/>
        </w:rPr>
        <w:t xml:space="preserve"> </w:t>
      </w:r>
      <w:r w:rsidR="0082040B">
        <w:rPr>
          <w:bCs/>
          <w:lang w:eastAsia="es-ES"/>
        </w:rPr>
        <w:t>que se va a crear o editar</w:t>
      </w:r>
    </w:p>
    <w:p w14:paraId="0C3DAE30" w14:textId="4A3BE68C" w:rsidR="00A95D49" w:rsidRPr="00F44EF0" w:rsidRDefault="00A95D49" w:rsidP="00A95D49">
      <w:pPr>
        <w:pStyle w:val="Prrafodelista"/>
        <w:numPr>
          <w:ilvl w:val="0"/>
          <w:numId w:val="20"/>
        </w:numPr>
        <w:rPr>
          <w:lang w:eastAsia="es-ES"/>
        </w:rPr>
      </w:pPr>
      <w:r w:rsidRPr="00D92510">
        <w:rPr>
          <w:b/>
          <w:lang w:eastAsia="es-ES"/>
        </w:rPr>
        <w:t>Fe</w:t>
      </w:r>
      <w:r w:rsidRPr="00A95D49">
        <w:rPr>
          <w:b/>
          <w:lang w:eastAsia="es-ES"/>
        </w:rPr>
        <w:t>cha de fin</w:t>
      </w:r>
      <w:r>
        <w:rPr>
          <w:b/>
          <w:lang w:eastAsia="es-ES"/>
        </w:rPr>
        <w:t xml:space="preserve">. </w:t>
      </w:r>
      <w:r>
        <w:rPr>
          <w:bCs/>
          <w:lang w:eastAsia="es-ES"/>
        </w:rPr>
        <w:t>Fecha fin del período en cuestión</w:t>
      </w:r>
      <w:r w:rsidR="0082040B">
        <w:rPr>
          <w:bCs/>
          <w:lang w:eastAsia="es-ES"/>
        </w:rPr>
        <w:t xml:space="preserve"> que se va a crear o editar</w:t>
      </w:r>
    </w:p>
    <w:p w14:paraId="3550196A" w14:textId="77777777" w:rsidR="00A95D49" w:rsidRPr="00F44EF0" w:rsidRDefault="00A95D49" w:rsidP="00A95D49">
      <w:pPr>
        <w:pStyle w:val="Prrafodelista"/>
        <w:numPr>
          <w:ilvl w:val="0"/>
          <w:numId w:val="20"/>
        </w:numPr>
        <w:rPr>
          <w:lang w:eastAsia="es-ES"/>
        </w:rPr>
      </w:pPr>
      <w:r w:rsidRPr="00D92510">
        <w:rPr>
          <w:b/>
          <w:lang w:eastAsia="es-ES"/>
        </w:rPr>
        <w:t>Extemporáneo</w:t>
      </w:r>
      <w:r w:rsidRPr="00A95D49">
        <w:rPr>
          <w:lang w:eastAsia="es-ES"/>
        </w:rPr>
        <w:t>.</w:t>
      </w:r>
      <w:r w:rsidRPr="00521106">
        <w:rPr>
          <w:lang w:eastAsia="es-ES"/>
        </w:rPr>
        <w:t xml:space="preserve"> </w:t>
      </w:r>
      <w:r>
        <w:rPr>
          <w:lang w:eastAsia="es-ES"/>
        </w:rPr>
        <w:t>Indica si el período es extemporáneo (Sí) o si no lo es (No)</w:t>
      </w:r>
    </w:p>
    <w:p w14:paraId="5CEBD744" w14:textId="76EABC10" w:rsidR="00A95D49" w:rsidRPr="002D16AB" w:rsidRDefault="00A95D49" w:rsidP="00A95D49">
      <w:pPr>
        <w:pStyle w:val="Prrafodelista"/>
        <w:numPr>
          <w:ilvl w:val="0"/>
          <w:numId w:val="20"/>
        </w:numPr>
        <w:rPr>
          <w:lang w:eastAsia="es-ES"/>
        </w:rPr>
      </w:pPr>
      <w:r>
        <w:rPr>
          <w:b/>
          <w:lang w:eastAsia="es-ES"/>
        </w:rPr>
        <w:t xml:space="preserve">Cancelar. </w:t>
      </w:r>
      <w:r>
        <w:rPr>
          <w:bCs/>
          <w:lang w:eastAsia="es-ES"/>
        </w:rPr>
        <w:t>Cancela</w:t>
      </w:r>
      <w:r w:rsidR="0082040B">
        <w:rPr>
          <w:bCs/>
          <w:lang w:eastAsia="es-ES"/>
        </w:rPr>
        <w:t xml:space="preserve"> la acción y regresa al Gestor de Períodos sin realizar ningún cambio</w:t>
      </w:r>
    </w:p>
    <w:p w14:paraId="263D9F5C" w14:textId="7E421718" w:rsidR="0082040B" w:rsidRPr="00521106" w:rsidRDefault="0082040B" w:rsidP="00A95D49">
      <w:pPr>
        <w:pStyle w:val="Prrafodelista"/>
        <w:numPr>
          <w:ilvl w:val="0"/>
          <w:numId w:val="20"/>
        </w:numPr>
        <w:rPr>
          <w:lang w:eastAsia="es-ES"/>
        </w:rPr>
      </w:pPr>
      <w:r>
        <w:rPr>
          <w:b/>
          <w:lang w:eastAsia="es-ES"/>
        </w:rPr>
        <w:t>Guardar.</w:t>
      </w:r>
      <w:r>
        <w:rPr>
          <w:lang w:eastAsia="es-ES"/>
        </w:rPr>
        <w:t xml:space="preserve"> Guarda el nuevo período o la edición del existente. Si todos los campos se han completado de forma correcta, aplica el cambio y regresa al Gestor de Períodos.</w:t>
      </w:r>
    </w:p>
    <w:p w14:paraId="004109CC" w14:textId="77777777" w:rsidR="001F6665" w:rsidRPr="001F6665" w:rsidRDefault="001F6665" w:rsidP="002D16AB">
      <w:pPr>
        <w:ind w:left="222"/>
        <w:rPr>
          <w:lang w:eastAsia="es-ES"/>
        </w:rPr>
      </w:pPr>
    </w:p>
    <w:p w14:paraId="0BAA9431" w14:textId="1DDD1F93" w:rsidR="001F6665" w:rsidRDefault="001F6665" w:rsidP="00F42562">
      <w:pPr>
        <w:pStyle w:val="Ttulo2"/>
      </w:pPr>
      <w:bookmarkStart w:id="10" w:name="_Toc224044531"/>
      <w:r w:rsidRPr="001F6665">
        <w:t>Gestión de actividades</w:t>
      </w:r>
      <w:bookmarkEnd w:id="10"/>
    </w:p>
    <w:p w14:paraId="34E44160" w14:textId="77777777" w:rsidR="00F51DE4" w:rsidRDefault="00F51DE4" w:rsidP="007066F6">
      <w:pPr>
        <w:ind w:left="222"/>
        <w:rPr>
          <w:lang w:eastAsia="es-ES"/>
        </w:rPr>
      </w:pPr>
    </w:p>
    <w:p w14:paraId="2A53FFDD" w14:textId="67FECBFB" w:rsidR="0009144B" w:rsidRDefault="0009144B" w:rsidP="007066F6">
      <w:pPr>
        <w:ind w:left="222"/>
        <w:rPr>
          <w:lang w:eastAsia="es-ES"/>
        </w:rPr>
      </w:pPr>
      <w:r>
        <w:rPr>
          <w:lang w:eastAsia="es-ES"/>
        </w:rPr>
        <w:t>En la pantalla de gestión de actividades se nos presenta un filtro y un listado. Similar al funcionamiento de la gestión de periodos podemos dividir esta pantalla en dos partes: el filtro y el listado.</w:t>
      </w:r>
    </w:p>
    <w:p w14:paraId="4B90FE75" w14:textId="77777777" w:rsidR="00F51DE4" w:rsidRDefault="0009144B" w:rsidP="007066F6">
      <w:pPr>
        <w:ind w:left="222"/>
        <w:rPr>
          <w:lang w:eastAsia="es-ES"/>
        </w:rPr>
      </w:pPr>
      <w:r w:rsidRPr="002D16AB">
        <w:rPr>
          <w:b/>
          <w:bCs/>
          <w:lang w:eastAsia="es-ES"/>
        </w:rPr>
        <w:t>Filtro</w:t>
      </w:r>
      <w:r>
        <w:rPr>
          <w:lang w:eastAsia="es-ES"/>
        </w:rPr>
        <w:t xml:space="preserve">: </w:t>
      </w:r>
    </w:p>
    <w:p w14:paraId="4016DB14" w14:textId="41FE15A4" w:rsidR="0009144B" w:rsidRDefault="008A1C04" w:rsidP="007066F6">
      <w:pPr>
        <w:ind w:left="222"/>
        <w:rPr>
          <w:lang w:eastAsia="es-ES"/>
        </w:rPr>
      </w:pPr>
      <w:r>
        <w:rPr>
          <w:lang w:eastAsia="es-ES"/>
        </w:rPr>
        <w:t>C</w:t>
      </w:r>
      <w:r w:rsidR="0009144B">
        <w:rPr>
          <w:lang w:eastAsia="es-ES"/>
        </w:rPr>
        <w:t>on este filtro podemos recuperar las actividades coincidentes con el mismo.</w:t>
      </w:r>
    </w:p>
    <w:p w14:paraId="54C18B69" w14:textId="77777777" w:rsidR="00F51DE4" w:rsidRDefault="00F51DE4" w:rsidP="007066F6">
      <w:pPr>
        <w:ind w:left="222"/>
        <w:rPr>
          <w:lang w:eastAsia="es-ES"/>
        </w:rPr>
      </w:pPr>
    </w:p>
    <w:p w14:paraId="06DDC679" w14:textId="0602B54A" w:rsidR="0009144B" w:rsidRDefault="00F30E1B" w:rsidP="007066F6">
      <w:pPr>
        <w:ind w:left="222"/>
        <w:rPr>
          <w:noProof/>
        </w:rPr>
      </w:pPr>
      <w:r>
        <w:rPr>
          <w:noProof/>
          <w:lang w:eastAsia="es-ES"/>
        </w:rPr>
        <w:lastRenderedPageBreak/>
        <w:drawing>
          <wp:inline distT="0" distB="0" distL="0" distR="0" wp14:anchorId="1D85964F" wp14:editId="5DC730A0">
            <wp:extent cx="5762625" cy="3467100"/>
            <wp:effectExtent l="0" t="0" r="9525"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05_01_gestion_actividades_filtro.png"/>
                    <pic:cNvPicPr/>
                  </pic:nvPicPr>
                  <pic:blipFill rotWithShape="1">
                    <a:blip r:embed="rId12">
                      <a:extLst>
                        <a:ext uri="{28A0092B-C50C-407E-A947-70E740481C1C}">
                          <a14:useLocalDpi xmlns:a14="http://schemas.microsoft.com/office/drawing/2010/main" val="0"/>
                        </a:ext>
                      </a:extLst>
                    </a:blip>
                    <a:srcRect b="17796"/>
                    <a:stretch/>
                  </pic:blipFill>
                  <pic:spPr bwMode="auto">
                    <a:xfrm>
                      <a:off x="0" y="0"/>
                      <a:ext cx="5762625" cy="3467100"/>
                    </a:xfrm>
                    <a:prstGeom prst="rect">
                      <a:avLst/>
                    </a:prstGeom>
                    <a:ln>
                      <a:noFill/>
                    </a:ln>
                    <a:extLst>
                      <a:ext uri="{53640926-AAD7-44D8-BBD7-CCE9431645EC}">
                        <a14:shadowObscured xmlns:a14="http://schemas.microsoft.com/office/drawing/2010/main"/>
                      </a:ext>
                    </a:extLst>
                  </pic:spPr>
                </pic:pic>
              </a:graphicData>
            </a:graphic>
          </wp:inline>
        </w:drawing>
      </w:r>
    </w:p>
    <w:p w14:paraId="30F19374" w14:textId="3B3BF2CD" w:rsidR="00F30E1B" w:rsidRDefault="002B0DD3" w:rsidP="007066F6">
      <w:pPr>
        <w:ind w:left="222"/>
        <w:rPr>
          <w:noProof/>
        </w:rPr>
      </w:pPr>
      <w:r>
        <w:rPr>
          <w:noProof/>
          <w:lang w:eastAsia="es-ES"/>
        </w:rPr>
        <w:drawing>
          <wp:inline distT="0" distB="0" distL="0" distR="0" wp14:anchorId="05DE7AD1" wp14:editId="2ACC8C76">
            <wp:extent cx="5773003" cy="2868685"/>
            <wp:effectExtent l="0" t="0" r="0" b="825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estion_actividades_2.png"/>
                    <pic:cNvPicPr/>
                  </pic:nvPicPr>
                  <pic:blipFill rotWithShape="1">
                    <a:blip r:embed="rId13">
                      <a:extLst>
                        <a:ext uri="{28A0092B-C50C-407E-A947-70E740481C1C}">
                          <a14:useLocalDpi xmlns:a14="http://schemas.microsoft.com/office/drawing/2010/main" val="0"/>
                        </a:ext>
                      </a:extLst>
                    </a:blip>
                    <a:srcRect r="22674"/>
                    <a:stretch/>
                  </pic:blipFill>
                  <pic:spPr bwMode="auto">
                    <a:xfrm>
                      <a:off x="0" y="0"/>
                      <a:ext cx="5800959" cy="2882577"/>
                    </a:xfrm>
                    <a:prstGeom prst="rect">
                      <a:avLst/>
                    </a:prstGeom>
                    <a:ln>
                      <a:noFill/>
                    </a:ln>
                    <a:extLst>
                      <a:ext uri="{53640926-AAD7-44D8-BBD7-CCE9431645EC}">
                        <a14:shadowObscured xmlns:a14="http://schemas.microsoft.com/office/drawing/2010/main"/>
                      </a:ext>
                    </a:extLst>
                  </pic:spPr>
                </pic:pic>
              </a:graphicData>
            </a:graphic>
          </wp:inline>
        </w:drawing>
      </w:r>
    </w:p>
    <w:p w14:paraId="4A5EE21E" w14:textId="6CE0FBF4" w:rsidR="00EF256B" w:rsidRPr="002D16AB" w:rsidRDefault="00EF256B" w:rsidP="007066F6">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67460A6A" w14:textId="77777777" w:rsidR="00F51DE4" w:rsidRDefault="00F51DE4" w:rsidP="002D16AB">
      <w:pPr>
        <w:ind w:left="360"/>
        <w:rPr>
          <w:b/>
          <w:bCs/>
          <w:sz w:val="24"/>
          <w:szCs w:val="24"/>
          <w:lang w:eastAsia="es-ES"/>
        </w:rPr>
      </w:pPr>
    </w:p>
    <w:p w14:paraId="34F47130" w14:textId="3B0C7089" w:rsidR="00140CEE" w:rsidRPr="002D16AB" w:rsidRDefault="00140CEE" w:rsidP="002D16AB">
      <w:pPr>
        <w:ind w:left="360"/>
        <w:rPr>
          <w:b/>
          <w:bCs/>
          <w:sz w:val="24"/>
          <w:szCs w:val="24"/>
          <w:lang w:eastAsia="es-ES"/>
        </w:rPr>
      </w:pPr>
      <w:r w:rsidRPr="00521106">
        <w:rPr>
          <w:b/>
          <w:bCs/>
          <w:sz w:val="24"/>
          <w:szCs w:val="24"/>
          <w:lang w:eastAsia="es-ES"/>
        </w:rPr>
        <w:t>Descripción de los campos</w:t>
      </w:r>
    </w:p>
    <w:p w14:paraId="1099DEB5" w14:textId="1FA8A417" w:rsidR="00140CEE" w:rsidRPr="002D16AB" w:rsidRDefault="00140CEE" w:rsidP="002D16AB">
      <w:pPr>
        <w:pStyle w:val="Prrafodelista"/>
        <w:numPr>
          <w:ilvl w:val="0"/>
          <w:numId w:val="21"/>
        </w:numPr>
        <w:rPr>
          <w:b/>
          <w:bCs/>
          <w:lang w:eastAsia="es-ES"/>
        </w:rPr>
      </w:pPr>
      <w:r w:rsidRPr="002D16AB">
        <w:rPr>
          <w:b/>
          <w:bCs/>
          <w:lang w:eastAsia="es-ES"/>
        </w:rPr>
        <w:t xml:space="preserve">Curso Académico. </w:t>
      </w:r>
      <w:r w:rsidR="0082040B">
        <w:rPr>
          <w:lang w:eastAsia="es-ES"/>
        </w:rPr>
        <w:t>Desplegable con la lista de cursos académicos</w:t>
      </w:r>
      <w:r w:rsidR="00F30E1B">
        <w:rPr>
          <w:lang w:eastAsia="es-ES"/>
        </w:rPr>
        <w:t xml:space="preserve"> en los que existen actividades</w:t>
      </w:r>
      <w:r w:rsidR="0082040B">
        <w:rPr>
          <w:lang w:eastAsia="es-ES"/>
        </w:rPr>
        <w:t>.</w:t>
      </w:r>
    </w:p>
    <w:p w14:paraId="04A4C074" w14:textId="4F841BCB" w:rsidR="00F30E1B" w:rsidRPr="002D16AB" w:rsidRDefault="00F30E1B" w:rsidP="00F30E1B">
      <w:pPr>
        <w:pStyle w:val="Prrafodelista"/>
        <w:numPr>
          <w:ilvl w:val="0"/>
          <w:numId w:val="21"/>
        </w:numPr>
        <w:rPr>
          <w:b/>
          <w:bCs/>
          <w:lang w:eastAsia="es-ES"/>
        </w:rPr>
      </w:pPr>
      <w:r w:rsidRPr="002D16AB">
        <w:rPr>
          <w:b/>
          <w:bCs/>
          <w:lang w:eastAsia="es-ES"/>
        </w:rPr>
        <w:t xml:space="preserve">Periodo. </w:t>
      </w:r>
      <w:r>
        <w:rPr>
          <w:lang w:eastAsia="es-ES"/>
        </w:rPr>
        <w:t>Lista de períodos. Si se ha indicado curso académico mostrará los períodos del curso académico seleccionado.</w:t>
      </w:r>
    </w:p>
    <w:p w14:paraId="3E02D14D" w14:textId="77777777" w:rsidR="00F30E1B" w:rsidRPr="002D16AB" w:rsidRDefault="00F30E1B" w:rsidP="00F30E1B">
      <w:pPr>
        <w:pStyle w:val="Prrafodelista"/>
        <w:numPr>
          <w:ilvl w:val="0"/>
          <w:numId w:val="21"/>
        </w:numPr>
        <w:rPr>
          <w:b/>
          <w:bCs/>
          <w:lang w:eastAsia="es-ES"/>
        </w:rPr>
      </w:pPr>
      <w:r w:rsidRPr="002D16AB">
        <w:rPr>
          <w:b/>
          <w:bCs/>
          <w:lang w:eastAsia="es-ES"/>
        </w:rPr>
        <w:t>Nombre de la Actividad.</w:t>
      </w:r>
      <w:r>
        <w:rPr>
          <w:b/>
          <w:bCs/>
          <w:lang w:eastAsia="es-ES"/>
        </w:rPr>
        <w:t xml:space="preserve"> </w:t>
      </w:r>
      <w:r>
        <w:rPr>
          <w:lang w:eastAsia="es-ES"/>
        </w:rPr>
        <w:t>Campo con autocompletado con el que el usuario puede filtrar por el nombre de la actividad en el idioma actual del aplicativo.</w:t>
      </w:r>
    </w:p>
    <w:p w14:paraId="70753F6F" w14:textId="270C446E" w:rsidR="00F30E1B" w:rsidRDefault="00F30E1B" w:rsidP="00F30E1B">
      <w:pPr>
        <w:pStyle w:val="Prrafodelista"/>
        <w:numPr>
          <w:ilvl w:val="0"/>
          <w:numId w:val="21"/>
        </w:numPr>
        <w:rPr>
          <w:b/>
          <w:bCs/>
          <w:lang w:eastAsia="es-ES"/>
        </w:rPr>
      </w:pPr>
      <w:r w:rsidRPr="002D16AB">
        <w:rPr>
          <w:b/>
          <w:bCs/>
          <w:lang w:eastAsia="es-ES"/>
        </w:rPr>
        <w:t>Estado</w:t>
      </w:r>
      <w:r w:rsidRPr="00F30E1B">
        <w:rPr>
          <w:bCs/>
          <w:lang w:eastAsia="es-ES"/>
        </w:rPr>
        <w:t>. Lista de estados</w:t>
      </w:r>
      <w:r>
        <w:rPr>
          <w:bCs/>
          <w:lang w:eastAsia="es-ES"/>
        </w:rPr>
        <w:t xml:space="preserve"> de las actividades</w:t>
      </w:r>
      <w:r>
        <w:rPr>
          <w:b/>
          <w:bCs/>
          <w:lang w:eastAsia="es-ES"/>
        </w:rPr>
        <w:t xml:space="preserve">. </w:t>
      </w:r>
    </w:p>
    <w:p w14:paraId="28618069" w14:textId="77777777" w:rsidR="00F30E1B" w:rsidRPr="002D16AB" w:rsidRDefault="00F30E1B" w:rsidP="00F30E1B">
      <w:pPr>
        <w:pStyle w:val="Prrafodelista"/>
        <w:numPr>
          <w:ilvl w:val="0"/>
          <w:numId w:val="21"/>
        </w:numPr>
        <w:rPr>
          <w:b/>
          <w:bCs/>
          <w:lang w:eastAsia="es-ES"/>
        </w:rPr>
      </w:pPr>
      <w:r w:rsidRPr="002D16AB">
        <w:rPr>
          <w:b/>
          <w:bCs/>
          <w:lang w:eastAsia="es-ES"/>
        </w:rPr>
        <w:t>Ámbito.</w:t>
      </w:r>
      <w:r>
        <w:rPr>
          <w:b/>
          <w:bCs/>
          <w:lang w:eastAsia="es-ES"/>
        </w:rPr>
        <w:t xml:space="preserve"> </w:t>
      </w:r>
      <w:r>
        <w:rPr>
          <w:lang w:eastAsia="es-ES"/>
        </w:rPr>
        <w:t>Lista de los diferentes ámbitos permitidos en la aplicación. Mostrará las actividades que posean dicho ámbito y esté seleccionado.</w:t>
      </w:r>
    </w:p>
    <w:p w14:paraId="437BF184" w14:textId="77777777" w:rsidR="00F30E1B" w:rsidRPr="002D16AB" w:rsidRDefault="00F30E1B" w:rsidP="00F30E1B">
      <w:pPr>
        <w:pStyle w:val="Prrafodelista"/>
        <w:numPr>
          <w:ilvl w:val="0"/>
          <w:numId w:val="21"/>
        </w:numPr>
        <w:rPr>
          <w:b/>
          <w:bCs/>
          <w:lang w:eastAsia="es-ES"/>
        </w:rPr>
      </w:pPr>
      <w:r w:rsidRPr="002D16AB">
        <w:rPr>
          <w:b/>
          <w:bCs/>
          <w:lang w:eastAsia="es-ES"/>
        </w:rPr>
        <w:t>Informe ámbito.</w:t>
      </w:r>
      <w:r>
        <w:rPr>
          <w:b/>
          <w:bCs/>
          <w:lang w:eastAsia="es-ES"/>
        </w:rPr>
        <w:t xml:space="preserve"> </w:t>
      </w:r>
      <w:r>
        <w:rPr>
          <w:lang w:eastAsia="es-ES"/>
        </w:rPr>
        <w:t xml:space="preserve">Indica el resultado del informe del ámbito. Si alguno de los ámbitos de las </w:t>
      </w:r>
      <w:r>
        <w:rPr>
          <w:lang w:eastAsia="es-ES"/>
        </w:rPr>
        <w:lastRenderedPageBreak/>
        <w:t>actividades se encuentra en el estado indicado, se mostrarán por pantalla en el listado.</w:t>
      </w:r>
    </w:p>
    <w:p w14:paraId="1005B3F3" w14:textId="77777777" w:rsidR="00F30E1B" w:rsidRPr="002D16AB" w:rsidRDefault="00F30E1B" w:rsidP="00F30E1B">
      <w:pPr>
        <w:pStyle w:val="Prrafodelista"/>
        <w:numPr>
          <w:ilvl w:val="0"/>
          <w:numId w:val="21"/>
        </w:numPr>
        <w:rPr>
          <w:b/>
          <w:bCs/>
          <w:lang w:eastAsia="es-ES"/>
        </w:rPr>
      </w:pPr>
      <w:r w:rsidRPr="002D16AB">
        <w:rPr>
          <w:b/>
          <w:bCs/>
          <w:lang w:eastAsia="es-ES"/>
        </w:rPr>
        <w:t>Gestor.</w:t>
      </w:r>
      <w:r>
        <w:rPr>
          <w:lang w:eastAsia="es-ES"/>
        </w:rPr>
        <w:t xml:space="preserve"> Lista de gestores de actividad por los que el usuario puede filtrar en función de sus permisos. </w:t>
      </w:r>
    </w:p>
    <w:p w14:paraId="7071D089" w14:textId="77777777" w:rsidR="00F30E1B" w:rsidRPr="002D16AB" w:rsidRDefault="00F30E1B" w:rsidP="00F30E1B">
      <w:pPr>
        <w:pStyle w:val="Prrafodelista"/>
        <w:numPr>
          <w:ilvl w:val="0"/>
          <w:numId w:val="21"/>
        </w:numPr>
        <w:rPr>
          <w:b/>
          <w:bCs/>
          <w:lang w:eastAsia="es-ES"/>
        </w:rPr>
      </w:pPr>
      <w:r w:rsidRPr="002D16AB">
        <w:rPr>
          <w:b/>
          <w:bCs/>
          <w:lang w:eastAsia="es-ES"/>
        </w:rPr>
        <w:t xml:space="preserve">Responsable. </w:t>
      </w:r>
      <w:r>
        <w:rPr>
          <w:lang w:eastAsia="es-ES"/>
        </w:rPr>
        <w:t xml:space="preserve">Lista de responsables por los que el usuario puede filtrar en función de sus permisos. </w:t>
      </w:r>
    </w:p>
    <w:p w14:paraId="7D3FFBBA" w14:textId="77777777" w:rsidR="00F30E1B" w:rsidRPr="002D16AB" w:rsidRDefault="00F30E1B" w:rsidP="00F30E1B">
      <w:pPr>
        <w:pStyle w:val="Prrafodelista"/>
        <w:numPr>
          <w:ilvl w:val="0"/>
          <w:numId w:val="21"/>
        </w:numPr>
        <w:rPr>
          <w:b/>
          <w:bCs/>
          <w:lang w:eastAsia="es-ES"/>
        </w:rPr>
      </w:pPr>
      <w:r w:rsidRPr="002D16AB">
        <w:rPr>
          <w:b/>
          <w:bCs/>
          <w:lang w:eastAsia="es-ES"/>
        </w:rPr>
        <w:t xml:space="preserve">Entidad proponente. </w:t>
      </w:r>
      <w:r>
        <w:rPr>
          <w:lang w:eastAsia="es-ES"/>
        </w:rPr>
        <w:t>Lista de las entidades proponentes por las que el usuario puede filtrar en función de sus permisos.</w:t>
      </w:r>
    </w:p>
    <w:p w14:paraId="1CA9F19A" w14:textId="463FC9FD" w:rsidR="00F30E1B" w:rsidRPr="002D16AB" w:rsidRDefault="00F30E1B" w:rsidP="00F30E1B">
      <w:pPr>
        <w:pStyle w:val="Prrafodelista"/>
        <w:numPr>
          <w:ilvl w:val="0"/>
          <w:numId w:val="21"/>
        </w:numPr>
        <w:rPr>
          <w:b/>
          <w:bCs/>
          <w:lang w:eastAsia="es-ES"/>
        </w:rPr>
      </w:pPr>
      <w:r>
        <w:rPr>
          <w:b/>
          <w:bCs/>
          <w:lang w:eastAsia="es-ES"/>
        </w:rPr>
        <w:t xml:space="preserve">Estado competencias transversales. </w:t>
      </w:r>
      <w:r w:rsidRPr="00F30E1B">
        <w:rPr>
          <w:bCs/>
          <w:lang w:eastAsia="es-ES"/>
        </w:rPr>
        <w:t>Lista de estados de las competencias transversales.</w:t>
      </w:r>
    </w:p>
    <w:p w14:paraId="41C111CC" w14:textId="71338865" w:rsidR="00140CEE" w:rsidRPr="002D16AB" w:rsidRDefault="0082040B" w:rsidP="002D16AB">
      <w:pPr>
        <w:pStyle w:val="Prrafodelista"/>
        <w:numPr>
          <w:ilvl w:val="0"/>
          <w:numId w:val="21"/>
        </w:numPr>
        <w:rPr>
          <w:b/>
          <w:bCs/>
          <w:lang w:eastAsia="es-ES"/>
        </w:rPr>
      </w:pPr>
      <w:r w:rsidRPr="002D16AB">
        <w:rPr>
          <w:b/>
          <w:bCs/>
          <w:lang w:eastAsia="es-ES"/>
        </w:rPr>
        <w:t>Tipo.</w:t>
      </w:r>
      <w:r>
        <w:rPr>
          <w:lang w:eastAsia="es-ES"/>
        </w:rPr>
        <w:t xml:space="preserve"> </w:t>
      </w:r>
      <w:r w:rsidR="008347D5">
        <w:rPr>
          <w:lang w:eastAsia="es-ES"/>
        </w:rPr>
        <w:t>Indica el tipo de la actividad y permite filtrar por Específicas y Actividades Marco.</w:t>
      </w:r>
    </w:p>
    <w:p w14:paraId="26D4A71D" w14:textId="595A01C3" w:rsidR="00140CEE" w:rsidRPr="002D16AB" w:rsidRDefault="0082040B" w:rsidP="002D16AB">
      <w:pPr>
        <w:pStyle w:val="Prrafodelista"/>
        <w:numPr>
          <w:ilvl w:val="0"/>
          <w:numId w:val="21"/>
        </w:numPr>
        <w:rPr>
          <w:b/>
          <w:bCs/>
          <w:lang w:eastAsia="es-ES"/>
        </w:rPr>
      </w:pPr>
      <w:r w:rsidRPr="002D16AB">
        <w:rPr>
          <w:b/>
          <w:bCs/>
          <w:lang w:eastAsia="es-ES"/>
        </w:rPr>
        <w:t>Actividad Marco relacionada</w:t>
      </w:r>
      <w:r w:rsidR="00140CEE" w:rsidRPr="002D16AB">
        <w:rPr>
          <w:b/>
          <w:bCs/>
          <w:lang w:eastAsia="es-ES"/>
        </w:rPr>
        <w:t>.</w:t>
      </w:r>
      <w:r>
        <w:rPr>
          <w:b/>
          <w:bCs/>
          <w:lang w:eastAsia="es-ES"/>
        </w:rPr>
        <w:t xml:space="preserve"> </w:t>
      </w:r>
      <w:r w:rsidR="00D67393">
        <w:rPr>
          <w:lang w:eastAsia="es-ES"/>
        </w:rPr>
        <w:t>Lista de actividades marco por los que el usuario puede filtrar en función de sus permisos. Mostrará las actividades cuya actividad marco sea la seleccionada en el desplegable.</w:t>
      </w:r>
    </w:p>
    <w:p w14:paraId="0DF53801" w14:textId="0515CA2A" w:rsidR="00140CEE" w:rsidRPr="002D16AB" w:rsidRDefault="0082040B" w:rsidP="002D16AB">
      <w:pPr>
        <w:pStyle w:val="Prrafodelista"/>
        <w:numPr>
          <w:ilvl w:val="0"/>
          <w:numId w:val="21"/>
        </w:numPr>
        <w:rPr>
          <w:b/>
          <w:bCs/>
          <w:lang w:eastAsia="es-ES"/>
        </w:rPr>
      </w:pPr>
      <w:r w:rsidRPr="002D16AB">
        <w:rPr>
          <w:b/>
          <w:bCs/>
          <w:lang w:eastAsia="es-ES"/>
        </w:rPr>
        <w:t xml:space="preserve">Sistemas de seguimiento. </w:t>
      </w:r>
      <w:r w:rsidR="00D67393">
        <w:rPr>
          <w:lang w:eastAsia="es-ES"/>
        </w:rPr>
        <w:t xml:space="preserve">Lista de sistemas de seguimiento por los que el usuario puede filtrar en función de sus permisos. </w:t>
      </w:r>
    </w:p>
    <w:p w14:paraId="0CBECB30" w14:textId="25382C66" w:rsidR="0082040B" w:rsidRPr="00F30E1B" w:rsidRDefault="0082040B" w:rsidP="00140CEE">
      <w:pPr>
        <w:pStyle w:val="Prrafodelista"/>
        <w:numPr>
          <w:ilvl w:val="0"/>
          <w:numId w:val="21"/>
        </w:numPr>
        <w:rPr>
          <w:b/>
          <w:bCs/>
          <w:lang w:eastAsia="es-ES"/>
        </w:rPr>
      </w:pPr>
      <w:r w:rsidRPr="002D16AB">
        <w:rPr>
          <w:b/>
          <w:bCs/>
          <w:lang w:eastAsia="es-ES"/>
        </w:rPr>
        <w:t>Forma de Acreditación.</w:t>
      </w:r>
      <w:r>
        <w:rPr>
          <w:b/>
          <w:bCs/>
          <w:lang w:eastAsia="es-ES"/>
        </w:rPr>
        <w:t xml:space="preserve"> </w:t>
      </w:r>
      <w:r w:rsidR="00D67393">
        <w:rPr>
          <w:lang w:eastAsia="es-ES"/>
        </w:rPr>
        <w:t>Lista de formas de acreditación por las que el usuario puede filtrar en función de sus permisos.</w:t>
      </w:r>
    </w:p>
    <w:p w14:paraId="0E6C2EFE" w14:textId="17B53845" w:rsidR="002B0DD3" w:rsidRPr="004A0791" w:rsidRDefault="002B0DD3" w:rsidP="00F30E1B">
      <w:pPr>
        <w:pStyle w:val="Prrafodelista"/>
        <w:numPr>
          <w:ilvl w:val="0"/>
          <w:numId w:val="21"/>
        </w:numPr>
        <w:rPr>
          <w:b/>
          <w:bCs/>
          <w:lang w:eastAsia="es-ES"/>
        </w:rPr>
      </w:pPr>
      <w:r w:rsidRPr="004A0791">
        <w:rPr>
          <w:b/>
          <w:bCs/>
          <w:lang w:eastAsia="es-ES"/>
        </w:rPr>
        <w:t>Grupo.</w:t>
      </w:r>
      <w:r w:rsidRPr="004A0791">
        <w:rPr>
          <w:bCs/>
          <w:lang w:eastAsia="es-ES"/>
        </w:rPr>
        <w:t xml:space="preserve"> </w:t>
      </w:r>
      <w:r w:rsidR="004A0791" w:rsidRPr="004A0791">
        <w:rPr>
          <w:bCs/>
          <w:lang w:eastAsia="es-ES"/>
        </w:rPr>
        <w:t>Lista</w:t>
      </w:r>
      <w:r w:rsidR="004A0791">
        <w:rPr>
          <w:bCs/>
          <w:lang w:eastAsia="es-ES"/>
        </w:rPr>
        <w:t xml:space="preserve"> de grupos a los que se puede vincular la actividad. Por ejemplo, PIAE. Con esta vinculación se podrá obtener las actividades de un determinado grupo o grupos en otras aplicaciones.</w:t>
      </w:r>
    </w:p>
    <w:p w14:paraId="0E47F421" w14:textId="72C1C33F" w:rsidR="00F30E1B" w:rsidRPr="002D16AB" w:rsidRDefault="00F30E1B" w:rsidP="00F30E1B">
      <w:pPr>
        <w:pStyle w:val="Prrafodelista"/>
        <w:numPr>
          <w:ilvl w:val="0"/>
          <w:numId w:val="21"/>
        </w:numPr>
        <w:rPr>
          <w:b/>
          <w:bCs/>
          <w:lang w:eastAsia="es-ES"/>
        </w:rPr>
      </w:pPr>
      <w:r w:rsidRPr="002D16AB">
        <w:rPr>
          <w:b/>
          <w:bCs/>
          <w:lang w:eastAsia="es-ES"/>
        </w:rPr>
        <w:t xml:space="preserve">Fecha de Alta. </w:t>
      </w:r>
      <w:r>
        <w:rPr>
          <w:lang w:eastAsia="es-ES"/>
        </w:rPr>
        <w:t>Indica el rango de fechas “desde” “hasta” para filtrar las actividades por su fecha de alta.</w:t>
      </w:r>
    </w:p>
    <w:p w14:paraId="770C0E42" w14:textId="50E702B7" w:rsidR="00F30E1B" w:rsidRDefault="00F30E1B" w:rsidP="00140CEE">
      <w:pPr>
        <w:pStyle w:val="Prrafodelista"/>
        <w:numPr>
          <w:ilvl w:val="0"/>
          <w:numId w:val="21"/>
        </w:numPr>
        <w:rPr>
          <w:bCs/>
          <w:lang w:eastAsia="es-ES"/>
        </w:rPr>
      </w:pPr>
      <w:r>
        <w:rPr>
          <w:b/>
          <w:bCs/>
          <w:lang w:eastAsia="es-ES"/>
        </w:rPr>
        <w:t xml:space="preserve">Fecha de inicio de inscripción. </w:t>
      </w:r>
      <w:r w:rsidRPr="00F30E1B">
        <w:rPr>
          <w:bCs/>
          <w:lang w:eastAsia="es-ES"/>
        </w:rPr>
        <w:t>Indica el rango de fechas “desde” “hasta” para filtrar las actividades por la fecha de inicio de inscripción de sus ediciones.</w:t>
      </w:r>
    </w:p>
    <w:p w14:paraId="4960147A" w14:textId="22F92E53" w:rsidR="00F30E1B" w:rsidRDefault="00F30E1B" w:rsidP="00140CEE">
      <w:pPr>
        <w:pStyle w:val="Prrafodelista"/>
        <w:numPr>
          <w:ilvl w:val="0"/>
          <w:numId w:val="21"/>
        </w:numPr>
        <w:rPr>
          <w:bCs/>
          <w:lang w:eastAsia="es-ES"/>
        </w:rPr>
      </w:pPr>
      <w:r>
        <w:rPr>
          <w:b/>
          <w:bCs/>
          <w:lang w:eastAsia="es-ES"/>
        </w:rPr>
        <w:t>Fecha de inicio de sesiones.</w:t>
      </w:r>
      <w:r>
        <w:rPr>
          <w:bCs/>
          <w:lang w:eastAsia="es-ES"/>
        </w:rPr>
        <w:t xml:space="preserve"> Indica el rango de fechas “desde” “hasta” para filtrar las actividades por la fecha de inicio de las sesiones de las ediciones de la actividad.</w:t>
      </w:r>
    </w:p>
    <w:p w14:paraId="4C72ED55" w14:textId="594AEB2E" w:rsidR="00C5453B" w:rsidRDefault="00C5453B" w:rsidP="00140CEE">
      <w:pPr>
        <w:pStyle w:val="Prrafodelista"/>
        <w:numPr>
          <w:ilvl w:val="0"/>
          <w:numId w:val="21"/>
        </w:numPr>
        <w:rPr>
          <w:bCs/>
          <w:lang w:eastAsia="es-ES"/>
        </w:rPr>
      </w:pPr>
      <w:r>
        <w:rPr>
          <w:b/>
          <w:bCs/>
          <w:lang w:eastAsia="es-ES"/>
        </w:rPr>
        <w:t>Créditos.</w:t>
      </w:r>
      <w:r>
        <w:rPr>
          <w:bCs/>
          <w:lang w:eastAsia="es-ES"/>
        </w:rPr>
        <w:t xml:space="preserve"> Indica el rango de créditos “desde” “hasta” para filtrar las actividades con un número de créditos comprendido dentro del rango.</w:t>
      </w:r>
    </w:p>
    <w:p w14:paraId="2A2D2040" w14:textId="3A73A3E6" w:rsidR="00C5453B" w:rsidRDefault="00C5453B" w:rsidP="00140CEE">
      <w:pPr>
        <w:pStyle w:val="Prrafodelista"/>
        <w:numPr>
          <w:ilvl w:val="0"/>
          <w:numId w:val="21"/>
        </w:numPr>
        <w:rPr>
          <w:bCs/>
          <w:lang w:eastAsia="es-ES"/>
        </w:rPr>
      </w:pPr>
      <w:r>
        <w:rPr>
          <w:b/>
          <w:bCs/>
          <w:lang w:eastAsia="es-ES"/>
        </w:rPr>
        <w:t>Copia de otra actividad.</w:t>
      </w:r>
      <w:r>
        <w:rPr>
          <w:bCs/>
          <w:lang w:eastAsia="es-ES"/>
        </w:rPr>
        <w:t xml:space="preserve"> Permite filtrar por las actividades que son copia de otra. Por ejemplo, actividades </w:t>
      </w:r>
      <w:r w:rsidR="00A019B2">
        <w:rPr>
          <w:bCs/>
          <w:lang w:eastAsia="es-ES"/>
        </w:rPr>
        <w:t xml:space="preserve">que han sido </w:t>
      </w:r>
      <w:r>
        <w:rPr>
          <w:bCs/>
          <w:lang w:eastAsia="es-ES"/>
        </w:rPr>
        <w:t>copiadas de</w:t>
      </w:r>
      <w:r w:rsidR="00A019B2">
        <w:rPr>
          <w:bCs/>
          <w:lang w:eastAsia="es-ES"/>
        </w:rPr>
        <w:t>l curso previo</w:t>
      </w:r>
      <w:r>
        <w:rPr>
          <w:bCs/>
          <w:lang w:eastAsia="es-ES"/>
        </w:rPr>
        <w:t>.</w:t>
      </w:r>
    </w:p>
    <w:p w14:paraId="0163755E" w14:textId="54EB3B11" w:rsidR="0069694F" w:rsidRPr="00F30E1B" w:rsidRDefault="0069694F" w:rsidP="00140CEE">
      <w:pPr>
        <w:pStyle w:val="Prrafodelista"/>
        <w:numPr>
          <w:ilvl w:val="0"/>
          <w:numId w:val="21"/>
        </w:numPr>
        <w:rPr>
          <w:bCs/>
          <w:lang w:eastAsia="es-ES"/>
        </w:rPr>
      </w:pPr>
      <w:r>
        <w:rPr>
          <w:b/>
          <w:bCs/>
          <w:lang w:eastAsia="es-ES"/>
        </w:rPr>
        <w:t>Permite reconocer créditos.</w:t>
      </w:r>
      <w:r>
        <w:rPr>
          <w:bCs/>
          <w:lang w:eastAsia="es-ES"/>
        </w:rPr>
        <w:t xml:space="preserve"> Permite filtrar por aquellas actividades que permiten reconocer créditos. Las actividades que permiten reconocer créditos formarán parte del Catálogo de actividades, permitirán obtener Justificante de actividad y se listarán en las actividades de Via3 si tiene definidas competencias transversales. </w:t>
      </w:r>
    </w:p>
    <w:p w14:paraId="56F6E684" w14:textId="3184E631" w:rsidR="00EF256B" w:rsidRDefault="00EF256B" w:rsidP="00140CEE">
      <w:pPr>
        <w:pStyle w:val="Prrafodelista"/>
        <w:numPr>
          <w:ilvl w:val="0"/>
          <w:numId w:val="21"/>
        </w:numPr>
        <w:rPr>
          <w:b/>
          <w:bCs/>
          <w:lang w:eastAsia="es-ES"/>
        </w:rPr>
      </w:pPr>
      <w:r>
        <w:rPr>
          <w:b/>
          <w:bCs/>
          <w:lang w:eastAsia="es-ES"/>
        </w:rPr>
        <w:t>Limpiar filtros.</w:t>
      </w:r>
      <w:r w:rsidR="00D67393">
        <w:rPr>
          <w:b/>
          <w:bCs/>
          <w:lang w:eastAsia="es-ES"/>
        </w:rPr>
        <w:t xml:space="preserve"> </w:t>
      </w:r>
      <w:r w:rsidR="00D67393">
        <w:rPr>
          <w:lang w:eastAsia="es-ES"/>
        </w:rPr>
        <w:t>Con este botón se establecen todos los filtros por defecto y muestra el listado completo de actividades a las que el usuario tiene permiso de acceso.</w:t>
      </w:r>
    </w:p>
    <w:p w14:paraId="7329002E" w14:textId="28359FF3" w:rsidR="00EF256B" w:rsidRPr="002D16AB" w:rsidRDefault="00EF256B" w:rsidP="002D16AB">
      <w:pPr>
        <w:pStyle w:val="Prrafodelista"/>
        <w:numPr>
          <w:ilvl w:val="0"/>
          <w:numId w:val="21"/>
        </w:numPr>
        <w:rPr>
          <w:b/>
          <w:bCs/>
          <w:lang w:eastAsia="es-ES"/>
        </w:rPr>
      </w:pPr>
      <w:r>
        <w:rPr>
          <w:b/>
          <w:bCs/>
          <w:lang w:eastAsia="es-ES"/>
        </w:rPr>
        <w:t xml:space="preserve">Filtrar. </w:t>
      </w:r>
      <w:r w:rsidR="00D67393">
        <w:rPr>
          <w:lang w:eastAsia="es-ES"/>
        </w:rPr>
        <w:t>Al hacer clic sobre el botón Filtrar, se aplicarán los filtros mencionados anteriormente y mostrará las actividades que coincidan con los mismos. En caso de no haber ninguna</w:t>
      </w:r>
      <w:r w:rsidR="00F51DE4">
        <w:rPr>
          <w:lang w:eastAsia="es-ES"/>
        </w:rPr>
        <w:t xml:space="preserve"> </w:t>
      </w:r>
      <w:r w:rsidR="00D67393">
        <w:rPr>
          <w:lang w:eastAsia="es-ES"/>
        </w:rPr>
        <w:t>coincidencia mostrará un mensaje en el listado indicándonoslo.</w:t>
      </w:r>
    </w:p>
    <w:p w14:paraId="6E813A58" w14:textId="77777777" w:rsidR="00F51DE4" w:rsidRDefault="00F51DE4" w:rsidP="007066F6">
      <w:pPr>
        <w:ind w:left="222"/>
        <w:rPr>
          <w:noProof/>
        </w:rPr>
      </w:pPr>
    </w:p>
    <w:p w14:paraId="6226501F" w14:textId="05A7B1D7" w:rsidR="00140CEE" w:rsidRDefault="00EF256B" w:rsidP="007066F6">
      <w:pPr>
        <w:ind w:left="222"/>
        <w:rPr>
          <w:noProof/>
        </w:rPr>
      </w:pPr>
      <w:r>
        <w:rPr>
          <w:noProof/>
        </w:rPr>
        <w:t xml:space="preserve">Para más información sobre qué elementos puede filtrar </w:t>
      </w:r>
      <w:r w:rsidR="00D67393">
        <w:rPr>
          <w:noProof/>
        </w:rPr>
        <w:t xml:space="preserve">el usuario en función de sus </w:t>
      </w:r>
      <w:r w:rsidR="00D67393" w:rsidRPr="002D7F6E">
        <w:rPr>
          <w:noProof/>
        </w:rPr>
        <w:t>per</w:t>
      </w:r>
      <w:r w:rsidR="002D7F6E" w:rsidRPr="00D40DFC">
        <w:rPr>
          <w:noProof/>
        </w:rPr>
        <w:t>m</w:t>
      </w:r>
      <w:r w:rsidR="00D67393" w:rsidRPr="00D40DFC">
        <w:rPr>
          <w:noProof/>
        </w:rPr>
        <w:t>isos</w:t>
      </w:r>
      <w:r w:rsidR="00D67393">
        <w:rPr>
          <w:noProof/>
        </w:rPr>
        <w:t xml:space="preserve"> consultar el </w:t>
      </w:r>
      <w:r w:rsidR="00F51DE4">
        <w:rPr>
          <w:b/>
          <w:bCs/>
          <w:noProof/>
        </w:rPr>
        <w:t xml:space="preserve">punto </w:t>
      </w:r>
      <w:r w:rsidR="009B1F0C">
        <w:rPr>
          <w:b/>
          <w:bCs/>
          <w:noProof/>
        </w:rPr>
        <w:t>4</w:t>
      </w:r>
      <w:r w:rsidR="00D67393">
        <w:rPr>
          <w:noProof/>
        </w:rPr>
        <w:t>.</w:t>
      </w:r>
    </w:p>
    <w:p w14:paraId="5DE751D5" w14:textId="77777777" w:rsidR="00F51DE4" w:rsidRDefault="00F51DE4" w:rsidP="007066F6">
      <w:pPr>
        <w:ind w:left="222"/>
        <w:rPr>
          <w:b/>
          <w:bCs/>
          <w:lang w:eastAsia="es-ES"/>
        </w:rPr>
      </w:pPr>
    </w:p>
    <w:p w14:paraId="5DC39571" w14:textId="77777777" w:rsidR="00F51DE4" w:rsidRDefault="00896D9B" w:rsidP="007066F6">
      <w:pPr>
        <w:ind w:left="222"/>
        <w:rPr>
          <w:noProof/>
        </w:rPr>
      </w:pPr>
      <w:r w:rsidRPr="002D16AB">
        <w:rPr>
          <w:b/>
          <w:bCs/>
          <w:lang w:eastAsia="es-ES"/>
        </w:rPr>
        <w:t>Listado</w:t>
      </w:r>
      <w:r w:rsidRPr="0009144B">
        <w:rPr>
          <w:lang w:eastAsia="es-ES"/>
        </w:rPr>
        <w:t>:</w:t>
      </w:r>
      <w:r w:rsidRPr="0035617D">
        <w:rPr>
          <w:noProof/>
        </w:rPr>
        <w:t xml:space="preserve"> </w:t>
      </w:r>
    </w:p>
    <w:p w14:paraId="07093BB4" w14:textId="2251B9CC" w:rsidR="00896D9B" w:rsidRDefault="00896D9B" w:rsidP="007066F6">
      <w:pPr>
        <w:ind w:left="222"/>
        <w:rPr>
          <w:noProof/>
        </w:rPr>
      </w:pPr>
      <w:r>
        <w:rPr>
          <w:noProof/>
        </w:rPr>
        <w:t>Lista de las actividades coincidentes con el filtro aplicado. Por defecto muestra todas las actividades a las que tiene acceso el usuario que realiza la consulta</w:t>
      </w:r>
      <w:r w:rsidR="002B02D3">
        <w:rPr>
          <w:noProof/>
        </w:rPr>
        <w:t xml:space="preserve">. Para más información sobre qué actividades se pueden consultar según el rol, consule el </w:t>
      </w:r>
      <w:r w:rsidR="002B02D3" w:rsidRPr="002B02D3">
        <w:rPr>
          <w:b/>
          <w:bCs/>
          <w:noProof/>
        </w:rPr>
        <w:t xml:space="preserve">punto </w:t>
      </w:r>
      <w:r w:rsidR="009B1F0C">
        <w:rPr>
          <w:b/>
          <w:bCs/>
          <w:noProof/>
        </w:rPr>
        <w:t>3</w:t>
      </w:r>
      <w:r w:rsidR="002B02D3">
        <w:rPr>
          <w:noProof/>
        </w:rPr>
        <w:t xml:space="preserve"> de este documento.</w:t>
      </w:r>
    </w:p>
    <w:p w14:paraId="268F140A" w14:textId="77777777" w:rsidR="00381E39" w:rsidRDefault="00381E39" w:rsidP="007066F6">
      <w:pPr>
        <w:ind w:left="222"/>
        <w:rPr>
          <w:noProof/>
        </w:rPr>
      </w:pPr>
    </w:p>
    <w:p w14:paraId="7AC47B15" w14:textId="68AE14CF" w:rsidR="0035617D" w:rsidRDefault="00723FDE">
      <w:pPr>
        <w:ind w:left="222"/>
        <w:rPr>
          <w:noProof/>
        </w:rPr>
      </w:pPr>
      <w:r>
        <w:rPr>
          <w:noProof/>
          <w:lang w:eastAsia="es-ES"/>
        </w:rPr>
        <w:lastRenderedPageBreak/>
        <w:drawing>
          <wp:inline distT="0" distB="0" distL="0" distR="0" wp14:anchorId="796133F8" wp14:editId="45133FA0">
            <wp:extent cx="5762625" cy="1873885"/>
            <wp:effectExtent l="19050" t="19050" r="28575" b="12065"/>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05_03_gestion_actividades_resultado.png"/>
                    <pic:cNvPicPr/>
                  </pic:nvPicPr>
                  <pic:blipFill>
                    <a:blip r:embed="rId14">
                      <a:extLst>
                        <a:ext uri="{28A0092B-C50C-407E-A947-70E740481C1C}">
                          <a14:useLocalDpi xmlns:a14="http://schemas.microsoft.com/office/drawing/2010/main" val="0"/>
                        </a:ext>
                      </a:extLst>
                    </a:blip>
                    <a:stretch>
                      <a:fillRect/>
                    </a:stretch>
                  </pic:blipFill>
                  <pic:spPr>
                    <a:xfrm>
                      <a:off x="0" y="0"/>
                      <a:ext cx="5762625" cy="1873885"/>
                    </a:xfrm>
                    <a:prstGeom prst="rect">
                      <a:avLst/>
                    </a:prstGeom>
                    <a:ln>
                      <a:solidFill>
                        <a:schemeClr val="tx1"/>
                      </a:solidFill>
                    </a:ln>
                  </pic:spPr>
                </pic:pic>
              </a:graphicData>
            </a:graphic>
          </wp:inline>
        </w:drawing>
      </w:r>
    </w:p>
    <w:p w14:paraId="70460022" w14:textId="77777777" w:rsidR="00381E39" w:rsidRDefault="00381E39">
      <w:pPr>
        <w:ind w:left="222"/>
        <w:rPr>
          <w:noProof/>
        </w:rPr>
      </w:pPr>
    </w:p>
    <w:p w14:paraId="131CB18D" w14:textId="326A044E" w:rsidR="0082040B" w:rsidRDefault="0082040B">
      <w:pPr>
        <w:ind w:left="222"/>
        <w:rPr>
          <w:i/>
          <w:iCs/>
          <w:noProof/>
          <w:sz w:val="18"/>
          <w:szCs w:val="18"/>
        </w:rPr>
      </w:pPr>
      <w:r w:rsidRPr="002D16AB">
        <w:rPr>
          <w:i/>
          <w:iCs/>
          <w:noProof/>
          <w:sz w:val="18"/>
          <w:szCs w:val="18"/>
        </w:rPr>
        <w:t>(Para hacer zoom en la captura de pantalla, se debe pulsar el botón Control</w:t>
      </w:r>
      <w:r w:rsidR="00EF256B">
        <w:rPr>
          <w:i/>
          <w:iCs/>
          <w:noProof/>
          <w:sz w:val="18"/>
          <w:szCs w:val="18"/>
        </w:rPr>
        <w:t xml:space="preserve"> (CTRL)</w:t>
      </w:r>
      <w:r w:rsidRPr="002D16AB">
        <w:rPr>
          <w:i/>
          <w:iCs/>
          <w:noProof/>
          <w:sz w:val="18"/>
          <w:szCs w:val="18"/>
        </w:rPr>
        <w:t xml:space="preserve"> del tecado a la vez que se desplaza hacia arriba la rueda del ratón. También </w:t>
      </w:r>
      <w:r>
        <w:rPr>
          <w:i/>
          <w:iCs/>
          <w:noProof/>
          <w:sz w:val="18"/>
          <w:szCs w:val="18"/>
        </w:rPr>
        <w:t>manteniendo</w:t>
      </w:r>
      <w:r w:rsidRPr="002D16AB">
        <w:rPr>
          <w:i/>
          <w:iCs/>
          <w:noProof/>
          <w:sz w:val="18"/>
          <w:szCs w:val="18"/>
        </w:rPr>
        <w:t xml:space="preserve"> Control y el botón </w:t>
      </w:r>
      <w:r w:rsidR="00EF256B">
        <w:rPr>
          <w:i/>
          <w:iCs/>
          <w:noProof/>
          <w:sz w:val="18"/>
          <w:szCs w:val="18"/>
        </w:rPr>
        <w:t>“</w:t>
      </w:r>
      <w:r w:rsidRPr="002D16AB">
        <w:rPr>
          <w:i/>
          <w:iCs/>
          <w:noProof/>
          <w:sz w:val="18"/>
          <w:szCs w:val="18"/>
        </w:rPr>
        <w:t>+</w:t>
      </w:r>
      <w:r w:rsidR="00EF256B">
        <w:rPr>
          <w:i/>
          <w:iCs/>
          <w:noProof/>
          <w:sz w:val="18"/>
          <w:szCs w:val="18"/>
        </w:rPr>
        <w:t>”</w:t>
      </w:r>
      <w:r w:rsidRPr="002D16AB">
        <w:rPr>
          <w:i/>
          <w:iCs/>
          <w:noProof/>
          <w:sz w:val="18"/>
          <w:szCs w:val="18"/>
        </w:rPr>
        <w:t>)</w:t>
      </w:r>
    </w:p>
    <w:p w14:paraId="2834006D" w14:textId="77777777" w:rsidR="006826C0" w:rsidRPr="006826C0" w:rsidRDefault="006826C0">
      <w:pPr>
        <w:ind w:left="222"/>
        <w:rPr>
          <w:iCs/>
          <w:noProof/>
          <w:sz w:val="18"/>
          <w:szCs w:val="18"/>
        </w:rPr>
      </w:pPr>
    </w:p>
    <w:p w14:paraId="742B5A2D" w14:textId="19DA5ACE" w:rsidR="008122DE" w:rsidRDefault="008A1C04" w:rsidP="002D16AB">
      <w:pPr>
        <w:ind w:left="222"/>
        <w:rPr>
          <w:lang w:eastAsia="es-ES"/>
        </w:rPr>
      </w:pPr>
      <w:r>
        <w:rPr>
          <w:lang w:eastAsia="es-ES"/>
        </w:rPr>
        <w:t>En la parte inferior derecha se presentan los botones de exportación que permiten exportar los resultados de</w:t>
      </w:r>
      <w:r w:rsidR="009B1F0C">
        <w:rPr>
          <w:lang w:eastAsia="es-ES"/>
        </w:rPr>
        <w:t>l</w:t>
      </w:r>
      <w:r>
        <w:rPr>
          <w:lang w:eastAsia="es-ES"/>
        </w:rPr>
        <w:t xml:space="preserve"> listad</w:t>
      </w:r>
      <w:r w:rsidR="009B1F0C">
        <w:rPr>
          <w:lang w:eastAsia="es-ES"/>
        </w:rPr>
        <w:t>o</w:t>
      </w:r>
      <w:r>
        <w:rPr>
          <w:lang w:eastAsia="es-ES"/>
        </w:rPr>
        <w:t xml:space="preserve"> en formato PDF y CSV.</w:t>
      </w:r>
      <w:r w:rsidR="00D64F83">
        <w:rPr>
          <w:lang w:eastAsia="es-ES"/>
        </w:rPr>
        <w:t xml:space="preserve"> Los elementos exportados mostrarán todas las actividades coincidentes con los filtros aplicados, y la información corresponde con las 4 primeras columnas presentes en la tabla de resultados.</w:t>
      </w:r>
    </w:p>
    <w:p w14:paraId="4FFC3325" w14:textId="77777777" w:rsidR="009B1F0C" w:rsidRDefault="009B1F0C" w:rsidP="002D16AB">
      <w:pPr>
        <w:ind w:left="360"/>
        <w:rPr>
          <w:b/>
          <w:bCs/>
          <w:sz w:val="24"/>
          <w:szCs w:val="24"/>
          <w:lang w:eastAsia="es-ES"/>
        </w:rPr>
      </w:pPr>
    </w:p>
    <w:p w14:paraId="4A80DC48" w14:textId="6639BC5D" w:rsidR="008122DE" w:rsidRDefault="008122DE" w:rsidP="002D16AB">
      <w:pPr>
        <w:ind w:left="360"/>
        <w:rPr>
          <w:b/>
          <w:bCs/>
          <w:sz w:val="24"/>
          <w:szCs w:val="24"/>
          <w:lang w:eastAsia="es-ES"/>
        </w:rPr>
      </w:pPr>
      <w:r w:rsidRPr="00521106">
        <w:rPr>
          <w:b/>
          <w:bCs/>
          <w:sz w:val="24"/>
          <w:szCs w:val="24"/>
          <w:lang w:eastAsia="es-ES"/>
        </w:rPr>
        <w:t>Descripción de los campos</w:t>
      </w:r>
    </w:p>
    <w:p w14:paraId="4C8F9970" w14:textId="6C90C83C" w:rsidR="008122DE" w:rsidRPr="00521106" w:rsidRDefault="008122DE" w:rsidP="002D16AB">
      <w:pPr>
        <w:pStyle w:val="Prrafodelista"/>
        <w:numPr>
          <w:ilvl w:val="0"/>
          <w:numId w:val="20"/>
        </w:numPr>
        <w:ind w:left="858"/>
        <w:rPr>
          <w:lang w:eastAsia="es-ES"/>
        </w:rPr>
      </w:pPr>
      <w:r w:rsidRPr="00521106">
        <w:rPr>
          <w:b/>
          <w:lang w:eastAsia="es-ES"/>
        </w:rPr>
        <w:t>Curso</w:t>
      </w:r>
      <w:r w:rsidRPr="00521106">
        <w:rPr>
          <w:lang w:eastAsia="es-ES"/>
        </w:rPr>
        <w:t xml:space="preserve">. </w:t>
      </w:r>
      <w:r>
        <w:rPr>
          <w:lang w:eastAsia="es-ES"/>
        </w:rPr>
        <w:t>Representa el curso académico de cada una de las actividades de la lista. Tiene relación con el curso académico del período que tenga asignado.</w:t>
      </w:r>
    </w:p>
    <w:p w14:paraId="3BFE2B04" w14:textId="29669DB3" w:rsidR="008122DE" w:rsidRPr="00521106" w:rsidRDefault="008122DE" w:rsidP="002D16AB">
      <w:pPr>
        <w:pStyle w:val="Prrafodelista"/>
        <w:numPr>
          <w:ilvl w:val="0"/>
          <w:numId w:val="20"/>
        </w:numPr>
        <w:ind w:left="858"/>
        <w:rPr>
          <w:lang w:eastAsia="es-ES"/>
        </w:rPr>
      </w:pPr>
      <w:r w:rsidRPr="00521106">
        <w:rPr>
          <w:b/>
          <w:lang w:eastAsia="es-ES"/>
        </w:rPr>
        <w:t>Nombre</w:t>
      </w:r>
      <w:r w:rsidRPr="00521106">
        <w:rPr>
          <w:lang w:eastAsia="es-ES"/>
        </w:rPr>
        <w:t xml:space="preserve">. </w:t>
      </w:r>
      <w:r>
        <w:rPr>
          <w:lang w:eastAsia="es-ES"/>
        </w:rPr>
        <w:t>Es el nombre de la actividad en el idioma actual del aplicativo</w:t>
      </w:r>
    </w:p>
    <w:p w14:paraId="4036BD21" w14:textId="5C108650" w:rsidR="008122DE" w:rsidRPr="00521106" w:rsidRDefault="008122DE" w:rsidP="002D16AB">
      <w:pPr>
        <w:pStyle w:val="Prrafodelista"/>
        <w:numPr>
          <w:ilvl w:val="0"/>
          <w:numId w:val="20"/>
        </w:numPr>
        <w:ind w:left="858"/>
        <w:rPr>
          <w:lang w:eastAsia="es-ES"/>
        </w:rPr>
      </w:pPr>
      <w:r>
        <w:rPr>
          <w:b/>
          <w:lang w:eastAsia="es-ES"/>
        </w:rPr>
        <w:t xml:space="preserve">Actividad marco. </w:t>
      </w:r>
      <w:r>
        <w:rPr>
          <w:bCs/>
          <w:lang w:eastAsia="es-ES"/>
        </w:rPr>
        <w:t>Indica si es una actividad marco (Si) o si es específica (No).</w:t>
      </w:r>
    </w:p>
    <w:p w14:paraId="0F027761" w14:textId="30A90101" w:rsidR="008122DE" w:rsidRPr="00521106" w:rsidRDefault="008122DE" w:rsidP="002D16AB">
      <w:pPr>
        <w:pStyle w:val="Prrafodelista"/>
        <w:numPr>
          <w:ilvl w:val="0"/>
          <w:numId w:val="20"/>
        </w:numPr>
        <w:ind w:left="858"/>
        <w:rPr>
          <w:lang w:eastAsia="es-ES"/>
        </w:rPr>
      </w:pPr>
      <w:r>
        <w:rPr>
          <w:b/>
          <w:lang w:eastAsia="es-ES"/>
        </w:rPr>
        <w:t>Estado</w:t>
      </w:r>
      <w:r w:rsidRPr="00521106">
        <w:rPr>
          <w:lang w:eastAsia="es-ES"/>
        </w:rPr>
        <w:t xml:space="preserve">. </w:t>
      </w:r>
      <w:r>
        <w:rPr>
          <w:lang w:eastAsia="es-ES"/>
        </w:rPr>
        <w:t>Muestra el estado actual de la actividad.</w:t>
      </w:r>
    </w:p>
    <w:p w14:paraId="6CAA764A" w14:textId="327B16D4" w:rsidR="008122DE" w:rsidRPr="00521106" w:rsidRDefault="008122DE" w:rsidP="002D16AB">
      <w:pPr>
        <w:pStyle w:val="Prrafodelista"/>
        <w:numPr>
          <w:ilvl w:val="0"/>
          <w:numId w:val="20"/>
        </w:numPr>
        <w:ind w:left="858"/>
        <w:rPr>
          <w:lang w:eastAsia="es-ES"/>
        </w:rPr>
      </w:pPr>
      <w:r w:rsidRPr="00521106">
        <w:rPr>
          <w:b/>
          <w:lang w:eastAsia="es-ES"/>
        </w:rPr>
        <w:t>Acciones</w:t>
      </w:r>
      <w:r>
        <w:rPr>
          <w:b/>
          <w:lang w:eastAsia="es-ES"/>
        </w:rPr>
        <w:t xml:space="preserve">. </w:t>
      </w:r>
      <w:r>
        <w:rPr>
          <w:bCs/>
          <w:lang w:eastAsia="es-ES"/>
        </w:rPr>
        <w:t xml:space="preserve">Acciones disponibles para dicha actividad. El usuario podrá consultar, editar, borrar o cambiar de estado la actividad en función de su estado actual y del rol del </w:t>
      </w:r>
      <w:r w:rsidR="009B1F0C">
        <w:rPr>
          <w:bCs/>
          <w:lang w:eastAsia="es-ES"/>
        </w:rPr>
        <w:t>usuario</w:t>
      </w:r>
      <w:r>
        <w:rPr>
          <w:bCs/>
          <w:lang w:eastAsia="es-ES"/>
        </w:rPr>
        <w:t xml:space="preserve"> (Ver </w:t>
      </w:r>
      <w:r w:rsidRPr="002D16AB">
        <w:rPr>
          <w:b/>
          <w:lang w:eastAsia="es-ES"/>
        </w:rPr>
        <w:t>punto 3</w:t>
      </w:r>
      <w:r>
        <w:rPr>
          <w:bCs/>
          <w:lang w:eastAsia="es-ES"/>
        </w:rPr>
        <w:t xml:space="preserve"> y </w:t>
      </w:r>
      <w:r w:rsidRPr="002D16AB">
        <w:rPr>
          <w:b/>
          <w:lang w:eastAsia="es-ES"/>
        </w:rPr>
        <w:t>punto 4</w:t>
      </w:r>
      <w:r>
        <w:rPr>
          <w:bCs/>
          <w:lang w:eastAsia="es-ES"/>
        </w:rPr>
        <w:t>)</w:t>
      </w:r>
    </w:p>
    <w:p w14:paraId="7CC91D95" w14:textId="77777777" w:rsidR="008122DE" w:rsidRPr="001F6665" w:rsidRDefault="008122DE" w:rsidP="002D16AB">
      <w:pPr>
        <w:ind w:left="444"/>
        <w:rPr>
          <w:lang w:eastAsia="es-ES"/>
        </w:rPr>
      </w:pPr>
    </w:p>
    <w:p w14:paraId="653F7235" w14:textId="489826AB" w:rsidR="00381E39" w:rsidRDefault="001F6665" w:rsidP="00F42562">
      <w:pPr>
        <w:pStyle w:val="Ttulo2"/>
      </w:pPr>
      <w:bookmarkStart w:id="11" w:name="_Mantenimiento_de_actividades"/>
      <w:bookmarkStart w:id="12" w:name="_Toc224044532"/>
      <w:bookmarkEnd w:id="11"/>
      <w:r w:rsidRPr="001F6665">
        <w:t>Mantenimiento de actividades</w:t>
      </w:r>
      <w:bookmarkEnd w:id="12"/>
    </w:p>
    <w:p w14:paraId="03118B47" w14:textId="310CED25" w:rsidR="00BE7351" w:rsidRDefault="00BE7351" w:rsidP="002D16AB">
      <w:pPr>
        <w:ind w:left="222"/>
        <w:rPr>
          <w:lang w:eastAsia="es-ES"/>
        </w:rPr>
      </w:pPr>
    </w:p>
    <w:p w14:paraId="1F48D1DF" w14:textId="61310A05" w:rsidR="00EF256B" w:rsidRDefault="00EF256B" w:rsidP="00BE7351">
      <w:pPr>
        <w:ind w:left="222"/>
        <w:rPr>
          <w:b/>
          <w:bCs/>
          <w:sz w:val="24"/>
          <w:szCs w:val="24"/>
          <w:lang w:eastAsia="es-ES"/>
        </w:rPr>
      </w:pPr>
    </w:p>
    <w:p w14:paraId="7529651D" w14:textId="63F4DFE4" w:rsidR="00072673" w:rsidRDefault="00072673" w:rsidP="00BE7351">
      <w:pPr>
        <w:ind w:left="222"/>
        <w:rPr>
          <w:b/>
          <w:bCs/>
          <w:sz w:val="24"/>
          <w:szCs w:val="24"/>
          <w:lang w:eastAsia="es-ES"/>
        </w:rPr>
      </w:pPr>
    </w:p>
    <w:p w14:paraId="0F69C33F" w14:textId="0E0F9421" w:rsidR="00072673" w:rsidRDefault="00072673" w:rsidP="00BE7351">
      <w:pPr>
        <w:ind w:left="222"/>
        <w:rPr>
          <w:b/>
          <w:bCs/>
          <w:sz w:val="24"/>
          <w:szCs w:val="24"/>
          <w:lang w:eastAsia="es-ES"/>
        </w:rPr>
      </w:pPr>
      <w:r>
        <w:rPr>
          <w:b/>
          <w:bCs/>
          <w:noProof/>
          <w:sz w:val="24"/>
          <w:szCs w:val="24"/>
          <w:lang w:eastAsia="es-ES"/>
        </w:rPr>
        <w:drawing>
          <wp:inline distT="0" distB="0" distL="0" distR="0" wp14:anchorId="1C283B62" wp14:editId="12EB94A0">
            <wp:extent cx="5762625" cy="3027045"/>
            <wp:effectExtent l="0" t="0" r="9525" b="190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antenimiento_actividades_01.png"/>
                    <pic:cNvPicPr/>
                  </pic:nvPicPr>
                  <pic:blipFill>
                    <a:blip r:embed="rId15">
                      <a:extLst>
                        <a:ext uri="{28A0092B-C50C-407E-A947-70E740481C1C}">
                          <a14:useLocalDpi xmlns:a14="http://schemas.microsoft.com/office/drawing/2010/main" val="0"/>
                        </a:ext>
                      </a:extLst>
                    </a:blip>
                    <a:stretch>
                      <a:fillRect/>
                    </a:stretch>
                  </pic:blipFill>
                  <pic:spPr>
                    <a:xfrm>
                      <a:off x="0" y="0"/>
                      <a:ext cx="5762625" cy="3027045"/>
                    </a:xfrm>
                    <a:prstGeom prst="rect">
                      <a:avLst/>
                    </a:prstGeom>
                  </pic:spPr>
                </pic:pic>
              </a:graphicData>
            </a:graphic>
          </wp:inline>
        </w:drawing>
      </w:r>
    </w:p>
    <w:p w14:paraId="06B267BF" w14:textId="3F9E4811" w:rsidR="00072673" w:rsidRDefault="00072673" w:rsidP="00BE7351">
      <w:pPr>
        <w:ind w:left="222"/>
        <w:rPr>
          <w:b/>
          <w:bCs/>
          <w:sz w:val="24"/>
          <w:szCs w:val="24"/>
          <w:lang w:eastAsia="es-ES"/>
        </w:rPr>
      </w:pPr>
      <w:r>
        <w:rPr>
          <w:b/>
          <w:bCs/>
          <w:noProof/>
          <w:sz w:val="24"/>
          <w:szCs w:val="24"/>
          <w:lang w:eastAsia="es-ES"/>
        </w:rPr>
        <w:lastRenderedPageBreak/>
        <w:drawing>
          <wp:inline distT="0" distB="0" distL="0" distR="0" wp14:anchorId="09D0D9A0" wp14:editId="6B3ACD04">
            <wp:extent cx="5762625" cy="3048635"/>
            <wp:effectExtent l="0" t="0" r="952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antenimiento_actividades_02.png"/>
                    <pic:cNvPicPr/>
                  </pic:nvPicPr>
                  <pic:blipFill>
                    <a:blip r:embed="rId16">
                      <a:extLst>
                        <a:ext uri="{28A0092B-C50C-407E-A947-70E740481C1C}">
                          <a14:useLocalDpi xmlns:a14="http://schemas.microsoft.com/office/drawing/2010/main" val="0"/>
                        </a:ext>
                      </a:extLst>
                    </a:blip>
                    <a:stretch>
                      <a:fillRect/>
                    </a:stretch>
                  </pic:blipFill>
                  <pic:spPr>
                    <a:xfrm>
                      <a:off x="0" y="0"/>
                      <a:ext cx="5762625" cy="3048635"/>
                    </a:xfrm>
                    <a:prstGeom prst="rect">
                      <a:avLst/>
                    </a:prstGeom>
                  </pic:spPr>
                </pic:pic>
              </a:graphicData>
            </a:graphic>
          </wp:inline>
        </w:drawing>
      </w:r>
    </w:p>
    <w:p w14:paraId="363F82A0" w14:textId="0DF4448F" w:rsidR="00072673" w:rsidRDefault="00072673" w:rsidP="00BE7351">
      <w:pPr>
        <w:ind w:left="222"/>
        <w:rPr>
          <w:b/>
          <w:bCs/>
          <w:sz w:val="24"/>
          <w:szCs w:val="24"/>
          <w:lang w:eastAsia="es-ES"/>
        </w:rPr>
      </w:pPr>
      <w:r>
        <w:rPr>
          <w:b/>
          <w:bCs/>
          <w:noProof/>
          <w:sz w:val="24"/>
          <w:szCs w:val="24"/>
          <w:lang w:eastAsia="es-ES"/>
        </w:rPr>
        <w:drawing>
          <wp:inline distT="0" distB="0" distL="0" distR="0" wp14:anchorId="0C85913F" wp14:editId="58800687">
            <wp:extent cx="5762625" cy="3012440"/>
            <wp:effectExtent l="0" t="0" r="952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antenimiento_actividades_03.png"/>
                    <pic:cNvPicPr/>
                  </pic:nvPicPr>
                  <pic:blipFill>
                    <a:blip r:embed="rId17">
                      <a:extLst>
                        <a:ext uri="{28A0092B-C50C-407E-A947-70E740481C1C}">
                          <a14:useLocalDpi xmlns:a14="http://schemas.microsoft.com/office/drawing/2010/main" val="0"/>
                        </a:ext>
                      </a:extLst>
                    </a:blip>
                    <a:stretch>
                      <a:fillRect/>
                    </a:stretch>
                  </pic:blipFill>
                  <pic:spPr>
                    <a:xfrm>
                      <a:off x="0" y="0"/>
                      <a:ext cx="5762625" cy="3012440"/>
                    </a:xfrm>
                    <a:prstGeom prst="rect">
                      <a:avLst/>
                    </a:prstGeom>
                  </pic:spPr>
                </pic:pic>
              </a:graphicData>
            </a:graphic>
          </wp:inline>
        </w:drawing>
      </w:r>
    </w:p>
    <w:p w14:paraId="6EF6D3D9" w14:textId="06FB0960" w:rsidR="00072673" w:rsidRDefault="00072673" w:rsidP="00BE7351">
      <w:pPr>
        <w:ind w:left="222"/>
        <w:rPr>
          <w:b/>
          <w:bCs/>
          <w:sz w:val="24"/>
          <w:szCs w:val="24"/>
          <w:lang w:eastAsia="es-ES"/>
        </w:rPr>
      </w:pPr>
      <w:r>
        <w:rPr>
          <w:b/>
          <w:bCs/>
          <w:noProof/>
          <w:sz w:val="24"/>
          <w:szCs w:val="24"/>
          <w:lang w:eastAsia="es-ES"/>
        </w:rPr>
        <w:drawing>
          <wp:inline distT="0" distB="0" distL="0" distR="0" wp14:anchorId="67A36A1C" wp14:editId="497C6E95">
            <wp:extent cx="5762625" cy="2157095"/>
            <wp:effectExtent l="0" t="0" r="952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ntenimiento_actividades_04.png"/>
                    <pic:cNvPicPr/>
                  </pic:nvPicPr>
                  <pic:blipFill>
                    <a:blip r:embed="rId18">
                      <a:extLst>
                        <a:ext uri="{28A0092B-C50C-407E-A947-70E740481C1C}">
                          <a14:useLocalDpi xmlns:a14="http://schemas.microsoft.com/office/drawing/2010/main" val="0"/>
                        </a:ext>
                      </a:extLst>
                    </a:blip>
                    <a:stretch>
                      <a:fillRect/>
                    </a:stretch>
                  </pic:blipFill>
                  <pic:spPr>
                    <a:xfrm>
                      <a:off x="0" y="0"/>
                      <a:ext cx="5762625" cy="2157095"/>
                    </a:xfrm>
                    <a:prstGeom prst="rect">
                      <a:avLst/>
                    </a:prstGeom>
                  </pic:spPr>
                </pic:pic>
              </a:graphicData>
            </a:graphic>
          </wp:inline>
        </w:drawing>
      </w:r>
    </w:p>
    <w:p w14:paraId="062B005A" w14:textId="2389ED91" w:rsidR="009711E0" w:rsidRDefault="009711E0" w:rsidP="00BE7351">
      <w:pPr>
        <w:ind w:left="222"/>
        <w:rPr>
          <w:b/>
          <w:bCs/>
          <w:sz w:val="24"/>
          <w:szCs w:val="24"/>
          <w:lang w:eastAsia="es-ES"/>
        </w:rPr>
      </w:pPr>
    </w:p>
    <w:p w14:paraId="69DBD612" w14:textId="49590FE8" w:rsidR="009711E0" w:rsidRDefault="009711E0" w:rsidP="00BE7351">
      <w:pPr>
        <w:ind w:left="222"/>
        <w:rPr>
          <w:b/>
          <w:bCs/>
          <w:sz w:val="24"/>
          <w:szCs w:val="24"/>
          <w:lang w:eastAsia="es-ES"/>
        </w:rPr>
      </w:pPr>
    </w:p>
    <w:p w14:paraId="4F9AC22C" w14:textId="2F189A1E" w:rsidR="009711E0" w:rsidRDefault="009711E0" w:rsidP="00BE7351">
      <w:pPr>
        <w:ind w:left="222"/>
        <w:rPr>
          <w:b/>
          <w:bCs/>
          <w:sz w:val="24"/>
          <w:szCs w:val="24"/>
          <w:lang w:eastAsia="es-ES"/>
        </w:rPr>
      </w:pPr>
    </w:p>
    <w:p w14:paraId="542623A9" w14:textId="7C75518D" w:rsidR="009711E0" w:rsidRDefault="009711E0" w:rsidP="00BE7351">
      <w:pPr>
        <w:ind w:left="222"/>
        <w:rPr>
          <w:b/>
          <w:bCs/>
          <w:sz w:val="24"/>
          <w:szCs w:val="24"/>
          <w:lang w:eastAsia="es-ES"/>
        </w:rPr>
      </w:pPr>
    </w:p>
    <w:p w14:paraId="16461B25" w14:textId="0EA8E83D" w:rsidR="00EF256B" w:rsidRPr="002D16AB" w:rsidRDefault="00EF256B" w:rsidP="00BE7351">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07C6F2E3" w14:textId="77777777" w:rsidR="00381E39" w:rsidRDefault="00381E39" w:rsidP="002D16AB">
      <w:pPr>
        <w:ind w:left="222"/>
        <w:rPr>
          <w:b/>
          <w:bCs/>
          <w:sz w:val="24"/>
          <w:szCs w:val="24"/>
          <w:lang w:eastAsia="es-ES"/>
        </w:rPr>
      </w:pPr>
    </w:p>
    <w:p w14:paraId="5E3504DA" w14:textId="2D2F39BE" w:rsidR="00BE7351" w:rsidRPr="002D16AB" w:rsidRDefault="00BE7351" w:rsidP="002D16AB">
      <w:pPr>
        <w:ind w:left="222"/>
        <w:rPr>
          <w:lang w:eastAsia="es-ES"/>
        </w:rPr>
      </w:pPr>
      <w:r w:rsidRPr="002D16AB">
        <w:rPr>
          <w:b/>
          <w:bCs/>
          <w:sz w:val="24"/>
          <w:szCs w:val="24"/>
          <w:lang w:eastAsia="es-ES"/>
        </w:rPr>
        <w:t>Descripción de los campos</w:t>
      </w:r>
    </w:p>
    <w:p w14:paraId="51A70AF3" w14:textId="49275845" w:rsidR="00BE7351" w:rsidRPr="00C67A2E" w:rsidRDefault="00BE7351" w:rsidP="00BE7351">
      <w:pPr>
        <w:pStyle w:val="Prrafodelista"/>
        <w:widowControl/>
        <w:numPr>
          <w:ilvl w:val="0"/>
          <w:numId w:val="18"/>
        </w:numPr>
        <w:autoSpaceDE/>
        <w:autoSpaceDN/>
        <w:contextualSpacing/>
        <w:rPr>
          <w:lang w:eastAsia="es-ES_tradnl"/>
        </w:rPr>
      </w:pPr>
      <w:r w:rsidRPr="00C67A2E">
        <w:rPr>
          <w:b/>
          <w:lang w:eastAsia="es-ES_tradnl"/>
        </w:rPr>
        <w:t>Gestor de actividad</w:t>
      </w:r>
      <w:r w:rsidRPr="00C67A2E">
        <w:rPr>
          <w:lang w:eastAsia="es-ES_tradnl"/>
        </w:rPr>
        <w:t>. Muestra el nombre completo de la persona que creó la actividad.</w:t>
      </w:r>
      <w:r>
        <w:rPr>
          <w:lang w:eastAsia="es-ES_tradnl"/>
        </w:rPr>
        <w:t xml:space="preserve"> Este campo se </w:t>
      </w:r>
      <w:r w:rsidR="009B1F0C">
        <w:rPr>
          <w:lang w:eastAsia="es-ES_tradnl"/>
        </w:rPr>
        <w:t>re</w:t>
      </w:r>
      <w:r>
        <w:rPr>
          <w:lang w:eastAsia="es-ES_tradnl"/>
        </w:rPr>
        <w:t>llena automáticamente con el nombre de usuario que está creando la actividad.</w:t>
      </w:r>
    </w:p>
    <w:p w14:paraId="105BE153" w14:textId="39899434" w:rsidR="00BE7351" w:rsidRPr="00C67A2E" w:rsidRDefault="00BE7351" w:rsidP="00BE7351">
      <w:pPr>
        <w:pStyle w:val="Prrafodelista"/>
        <w:widowControl/>
        <w:numPr>
          <w:ilvl w:val="0"/>
          <w:numId w:val="18"/>
        </w:numPr>
        <w:autoSpaceDE/>
        <w:autoSpaceDN/>
        <w:contextualSpacing/>
        <w:rPr>
          <w:lang w:eastAsia="es-ES_tradnl"/>
        </w:rPr>
      </w:pPr>
      <w:r w:rsidRPr="00C67A2E">
        <w:rPr>
          <w:b/>
          <w:lang w:eastAsia="es-ES_tradnl"/>
        </w:rPr>
        <w:t>Estado</w:t>
      </w:r>
      <w:r w:rsidRPr="00C67A2E">
        <w:rPr>
          <w:lang w:eastAsia="es-ES_tradnl"/>
        </w:rPr>
        <w:t>. Muestra el estado en el que se encuentra la actividad.</w:t>
      </w:r>
      <w:r>
        <w:rPr>
          <w:lang w:eastAsia="es-ES_tradnl"/>
        </w:rPr>
        <w:t xml:space="preserve"> Este campo se </w:t>
      </w:r>
      <w:r w:rsidR="009B1F0C">
        <w:rPr>
          <w:lang w:eastAsia="es-ES_tradnl"/>
        </w:rPr>
        <w:t>re</w:t>
      </w:r>
      <w:r>
        <w:rPr>
          <w:lang w:eastAsia="es-ES_tradnl"/>
        </w:rPr>
        <w:t>llena automáticamente con el estado actual de la actividad.</w:t>
      </w:r>
    </w:p>
    <w:p w14:paraId="2FDFE6D9" w14:textId="497D8040" w:rsidR="00BE7351" w:rsidRDefault="00BE7351" w:rsidP="00BE7351">
      <w:pPr>
        <w:pStyle w:val="Prrafodelista"/>
        <w:widowControl/>
        <w:numPr>
          <w:ilvl w:val="0"/>
          <w:numId w:val="18"/>
        </w:numPr>
        <w:autoSpaceDE/>
        <w:autoSpaceDN/>
        <w:contextualSpacing/>
        <w:rPr>
          <w:lang w:eastAsia="es-ES_tradnl"/>
        </w:rPr>
      </w:pPr>
      <w:r w:rsidRPr="00A75276">
        <w:rPr>
          <w:b/>
          <w:lang w:eastAsia="es-ES_tradnl"/>
        </w:rPr>
        <w:t>Período</w:t>
      </w:r>
      <w:r>
        <w:rPr>
          <w:lang w:eastAsia="es-ES_tradnl"/>
        </w:rPr>
        <w:t xml:space="preserve">. Lista desplegable con los períodos. Si el usuario tiene </w:t>
      </w:r>
      <w:r w:rsidR="00792FE5">
        <w:rPr>
          <w:lang w:eastAsia="es-ES_tradnl"/>
        </w:rPr>
        <w:t>el rol Servicio de Alumnado o Subcomisión</w:t>
      </w:r>
      <w:r>
        <w:rPr>
          <w:lang w:eastAsia="es-ES_tradnl"/>
        </w:rPr>
        <w:t xml:space="preserve"> se incluirán todos los períodos. De lo contrario se incluirán sólo los períodos abiertos.</w:t>
      </w:r>
      <w:r w:rsidR="00792FE5">
        <w:rPr>
          <w:lang w:eastAsia="es-ES_tradnl"/>
        </w:rPr>
        <w:t xml:space="preserve"> Es obligatorio indicar el período.</w:t>
      </w:r>
      <w:r>
        <w:rPr>
          <w:lang w:eastAsia="es-ES_tradnl"/>
        </w:rPr>
        <w:t xml:space="preserve"> </w:t>
      </w:r>
    </w:p>
    <w:p w14:paraId="69748D94" w14:textId="77777777" w:rsidR="009711E0" w:rsidRDefault="009711E0" w:rsidP="009711E0">
      <w:pPr>
        <w:pStyle w:val="Prrafodelista"/>
        <w:widowControl/>
        <w:numPr>
          <w:ilvl w:val="0"/>
          <w:numId w:val="18"/>
        </w:numPr>
        <w:autoSpaceDE/>
        <w:autoSpaceDN/>
        <w:contextualSpacing/>
        <w:rPr>
          <w:lang w:eastAsia="es-ES_tradnl"/>
        </w:rPr>
      </w:pPr>
      <w:r>
        <w:rPr>
          <w:b/>
          <w:lang w:eastAsia="es-ES_tradnl"/>
        </w:rPr>
        <w:t>Tipo</w:t>
      </w:r>
      <w:r w:rsidRPr="00C67A2E">
        <w:rPr>
          <w:lang w:eastAsia="es-ES_tradnl"/>
        </w:rPr>
        <w:t>.</w:t>
      </w:r>
      <w:r>
        <w:rPr>
          <w:lang w:eastAsia="es-ES_tradnl"/>
        </w:rPr>
        <w:t xml:space="preserve"> Lista desplegable con los diferentes tipos de actividades: marco o específica. Es obligatorio indicar el tipo de actividad.</w:t>
      </w:r>
    </w:p>
    <w:p w14:paraId="37684660" w14:textId="4EE4F6E8" w:rsidR="009711E0" w:rsidRDefault="009711E0" w:rsidP="009711E0">
      <w:pPr>
        <w:pStyle w:val="Prrafodelista"/>
        <w:widowControl/>
        <w:numPr>
          <w:ilvl w:val="0"/>
          <w:numId w:val="18"/>
        </w:numPr>
        <w:autoSpaceDE/>
        <w:autoSpaceDN/>
        <w:contextualSpacing/>
        <w:rPr>
          <w:lang w:eastAsia="es-ES_tradnl"/>
        </w:rPr>
      </w:pPr>
      <w:r>
        <w:rPr>
          <w:b/>
          <w:lang w:eastAsia="es-ES_tradnl"/>
        </w:rPr>
        <w:t>Actividad marco</w:t>
      </w:r>
      <w:r w:rsidRPr="00C67A2E">
        <w:rPr>
          <w:lang w:eastAsia="es-ES_tradnl"/>
        </w:rPr>
        <w:t>.</w:t>
      </w:r>
      <w:r>
        <w:rPr>
          <w:lang w:eastAsia="es-ES_tradnl"/>
        </w:rPr>
        <w:t xml:space="preserve"> Lista desplegable con las actividades marco que no se encuentren activas (que su estado sea distinto de No aceptada, Desistida o Rechazada). Si se seleccionó Período las actividades marco deberán pertenecer a períodos del mismo curso académico que el período seleccionado. Este campo sólo será visible si se selecciona Tipo específica. Es opcional seleccionar una actividad marco. Si se selecciona se considera que la actividad específica es dependiente de una actividad marco, si no se selecciona se considera que la actividad específica es independiente.</w:t>
      </w:r>
    </w:p>
    <w:p w14:paraId="40E0FF6B" w14:textId="251A9491" w:rsidR="00A90BCA" w:rsidRDefault="00A90BCA" w:rsidP="009711E0">
      <w:pPr>
        <w:pStyle w:val="Prrafodelista"/>
        <w:widowControl/>
        <w:numPr>
          <w:ilvl w:val="0"/>
          <w:numId w:val="18"/>
        </w:numPr>
        <w:autoSpaceDE/>
        <w:autoSpaceDN/>
        <w:contextualSpacing/>
        <w:rPr>
          <w:lang w:eastAsia="es-ES_tradnl"/>
        </w:rPr>
      </w:pPr>
      <w:r>
        <w:rPr>
          <w:b/>
          <w:lang w:eastAsia="es-ES_tradnl"/>
        </w:rPr>
        <w:t>Grupos</w:t>
      </w:r>
      <w:r w:rsidRPr="00A90BCA">
        <w:rPr>
          <w:lang w:eastAsia="es-ES_tradnl"/>
        </w:rPr>
        <w:t>.</w:t>
      </w:r>
      <w:r>
        <w:rPr>
          <w:lang w:eastAsia="es-ES_tradnl"/>
        </w:rPr>
        <w:t xml:space="preserve"> Lista desplegable con los grupos disponibles. La asignación a grupos permitirá listar actividades pertenecientes a uno o varios grupos desde otras aplicaciones. La creación de nuevos grupos debe ser aprobada por el SESTU.</w:t>
      </w:r>
    </w:p>
    <w:p w14:paraId="33661D36" w14:textId="77777777" w:rsidR="00BE7351" w:rsidRDefault="00BE7351" w:rsidP="00BE7351">
      <w:pPr>
        <w:pStyle w:val="Prrafodelista"/>
        <w:widowControl/>
        <w:numPr>
          <w:ilvl w:val="0"/>
          <w:numId w:val="18"/>
        </w:numPr>
        <w:autoSpaceDE/>
        <w:autoSpaceDN/>
        <w:contextualSpacing/>
        <w:rPr>
          <w:lang w:eastAsia="es-ES_tradnl"/>
        </w:rPr>
      </w:pPr>
      <w:r w:rsidRPr="00402CDF">
        <w:rPr>
          <w:b/>
          <w:lang w:eastAsia="es-ES_tradnl"/>
        </w:rPr>
        <w:t>Nombre</w:t>
      </w:r>
      <w:r>
        <w:rPr>
          <w:lang w:eastAsia="es-ES_tradnl"/>
        </w:rPr>
        <w:t>. Nombre de la actividad. Deberá proporcionarse la traducción al castellano, valenciano e inglés. Es obligatorio indicar el nombre en los diferentes idiomas.</w:t>
      </w:r>
    </w:p>
    <w:p w14:paraId="6F7B6792" w14:textId="77777777" w:rsidR="00BE7351" w:rsidRDefault="00BE7351" w:rsidP="00BE7351">
      <w:pPr>
        <w:pStyle w:val="Prrafodelista"/>
        <w:widowControl/>
        <w:numPr>
          <w:ilvl w:val="0"/>
          <w:numId w:val="18"/>
        </w:numPr>
        <w:autoSpaceDE/>
        <w:autoSpaceDN/>
        <w:contextualSpacing/>
        <w:rPr>
          <w:lang w:eastAsia="es-ES_tradnl"/>
        </w:rPr>
      </w:pPr>
      <w:r w:rsidRPr="00402CDF">
        <w:rPr>
          <w:b/>
          <w:lang w:eastAsia="es-ES_tradnl"/>
        </w:rPr>
        <w:t>Descripción</w:t>
      </w:r>
      <w:r>
        <w:rPr>
          <w:lang w:eastAsia="es-ES_tradnl"/>
        </w:rPr>
        <w:t>. Descripción de la actividad. Deberá proporcionarse la traducción al castellano, valenciano e inglés. Es obligatorio indicar la descripción en los diferentes idiomas.</w:t>
      </w:r>
    </w:p>
    <w:p w14:paraId="6C414CC3" w14:textId="5E33377A" w:rsidR="00BE7351" w:rsidRDefault="00BE7351" w:rsidP="00BE7351">
      <w:pPr>
        <w:pStyle w:val="Prrafodelista"/>
        <w:widowControl/>
        <w:numPr>
          <w:ilvl w:val="0"/>
          <w:numId w:val="18"/>
        </w:numPr>
        <w:autoSpaceDE/>
        <w:autoSpaceDN/>
        <w:contextualSpacing/>
        <w:rPr>
          <w:lang w:eastAsia="es-ES_tradnl"/>
        </w:rPr>
      </w:pPr>
      <w:r>
        <w:rPr>
          <w:b/>
          <w:lang w:eastAsia="es-ES_tradnl"/>
        </w:rPr>
        <w:t>Responsables</w:t>
      </w:r>
      <w:r w:rsidRPr="00C67A2E">
        <w:rPr>
          <w:lang w:eastAsia="es-ES_tradnl"/>
        </w:rPr>
        <w:t>.</w:t>
      </w:r>
      <w:r>
        <w:rPr>
          <w:lang w:eastAsia="es-ES_tradnl"/>
        </w:rPr>
        <w:t xml:space="preserve"> Muestra una tabla con los responsables de la actividad. Dicha tabla mostrará el nombre del responsable y un botón para quitar al responsable de la tabla. Junto a la tabla se mostrará el botón Añadir</w:t>
      </w:r>
      <w:r w:rsidR="00792FE5">
        <w:rPr>
          <w:lang w:eastAsia="es-ES_tradnl"/>
        </w:rPr>
        <w:t>.</w:t>
      </w:r>
      <w:r w:rsidR="009711E0">
        <w:rPr>
          <w:lang w:eastAsia="es-ES_tradnl"/>
        </w:rPr>
        <w:t xml:space="preserve"> Debe indicarse como mínimo una persona responsable.</w:t>
      </w:r>
    </w:p>
    <w:p w14:paraId="202AD771" w14:textId="67884DB5" w:rsidR="00BE7351" w:rsidRDefault="00BE7351" w:rsidP="00BE7351">
      <w:pPr>
        <w:pStyle w:val="Prrafodelista"/>
        <w:widowControl/>
        <w:numPr>
          <w:ilvl w:val="0"/>
          <w:numId w:val="18"/>
        </w:numPr>
        <w:autoSpaceDE/>
        <w:autoSpaceDN/>
        <w:contextualSpacing/>
        <w:rPr>
          <w:lang w:eastAsia="es-ES_tradnl"/>
        </w:rPr>
      </w:pPr>
      <w:r>
        <w:rPr>
          <w:b/>
          <w:lang w:eastAsia="es-ES_tradnl"/>
        </w:rPr>
        <w:t>Entidades proponentes</w:t>
      </w:r>
      <w:r w:rsidRPr="00C67A2E">
        <w:rPr>
          <w:lang w:eastAsia="es-ES_tradnl"/>
        </w:rPr>
        <w:t>.</w:t>
      </w:r>
      <w:r>
        <w:rPr>
          <w:lang w:eastAsia="es-ES_tradnl"/>
        </w:rPr>
        <w:t xml:space="preserve"> Muestra una tabla con las entidades proponentes de la actividad. Dicha tabla mostrará el nombre de la entidad proponente y un botón para quitar la entidad de la tabla. Junto a la tabla se mostrará el botón Añadir</w:t>
      </w:r>
      <w:r w:rsidR="009711E0">
        <w:rPr>
          <w:lang w:eastAsia="es-ES_tradnl"/>
        </w:rPr>
        <w:t>.</w:t>
      </w:r>
      <w:r w:rsidR="009B1F0C">
        <w:rPr>
          <w:lang w:eastAsia="es-ES_tradnl"/>
        </w:rPr>
        <w:t xml:space="preserve"> Debe indicarse</w:t>
      </w:r>
      <w:r w:rsidR="00792FE5">
        <w:rPr>
          <w:lang w:eastAsia="es-ES_tradnl"/>
        </w:rPr>
        <w:t xml:space="preserve"> como mínimo una entidad proponente.</w:t>
      </w:r>
    </w:p>
    <w:p w14:paraId="61556D31" w14:textId="33BF6B41" w:rsidR="00BE7351" w:rsidRPr="00344E6B" w:rsidRDefault="00BE7351" w:rsidP="00F44EF0">
      <w:pPr>
        <w:pStyle w:val="Prrafodelista"/>
        <w:widowControl/>
        <w:numPr>
          <w:ilvl w:val="0"/>
          <w:numId w:val="18"/>
        </w:numPr>
        <w:autoSpaceDE/>
        <w:autoSpaceDN/>
        <w:contextualSpacing/>
        <w:rPr>
          <w:lang w:eastAsia="es-ES_tradnl"/>
        </w:rPr>
      </w:pPr>
      <w:r w:rsidRPr="00344E6B">
        <w:rPr>
          <w:b/>
          <w:lang w:eastAsia="es-ES_tradnl"/>
        </w:rPr>
        <w:t>Ámbitos</w:t>
      </w:r>
      <w:r w:rsidRPr="00344E6B">
        <w:rPr>
          <w:lang w:eastAsia="es-ES_tradnl"/>
        </w:rPr>
        <w:t>. Tabla con los diferentes ámbitos seleccionables. La tabla mostrará una columna para seleccionar el ámbito, otra con el nombre del ámbito, otra con el estado del informe (</w:t>
      </w:r>
      <w:r>
        <w:rPr>
          <w:lang w:eastAsia="es-ES_tradnl"/>
        </w:rPr>
        <w:t xml:space="preserve">si ha sido seleccionado el ámbito y </w:t>
      </w:r>
      <w:r w:rsidRPr="00344E6B">
        <w:rPr>
          <w:lang w:eastAsia="es-ES_tradnl"/>
        </w:rPr>
        <w:t>es requerido</w:t>
      </w:r>
      <w:r>
        <w:rPr>
          <w:lang w:eastAsia="es-ES_tradnl"/>
        </w:rPr>
        <w:t xml:space="preserve"> el informe</w:t>
      </w:r>
      <w:r w:rsidRPr="00344E6B">
        <w:rPr>
          <w:lang w:eastAsia="es-ES_tradnl"/>
        </w:rPr>
        <w:t>), y otra con un botón para evaluar o ver el informe de ámbito (</w:t>
      </w:r>
      <w:r>
        <w:rPr>
          <w:lang w:eastAsia="es-ES_tradnl"/>
        </w:rPr>
        <w:t xml:space="preserve">si ha sido seleccionado el ámbito y </w:t>
      </w:r>
      <w:r w:rsidRPr="00344E6B">
        <w:rPr>
          <w:lang w:eastAsia="es-ES_tradnl"/>
        </w:rPr>
        <w:t>es requerido</w:t>
      </w:r>
      <w:r>
        <w:rPr>
          <w:lang w:eastAsia="es-ES_tradnl"/>
        </w:rPr>
        <w:t xml:space="preserve"> el informe</w:t>
      </w:r>
      <w:r w:rsidRPr="00344E6B">
        <w:rPr>
          <w:lang w:eastAsia="es-ES_tradnl"/>
        </w:rPr>
        <w:t xml:space="preserve">) Si el usuario tiene el </w:t>
      </w:r>
      <w:r w:rsidR="00792FE5">
        <w:rPr>
          <w:lang w:eastAsia="es-ES_tradnl"/>
        </w:rPr>
        <w:t>rol Servicio de Deportes</w:t>
      </w:r>
      <w:r w:rsidR="00CF0FE9">
        <w:rPr>
          <w:lang w:eastAsia="es-ES_tradnl"/>
        </w:rPr>
        <w:t xml:space="preserve"> o </w:t>
      </w:r>
      <w:r w:rsidR="00792FE5">
        <w:rPr>
          <w:lang w:eastAsia="es-ES_tradnl"/>
        </w:rPr>
        <w:t xml:space="preserve">Vicerrectorado </w:t>
      </w:r>
      <w:r w:rsidR="00F515F2">
        <w:rPr>
          <w:lang w:eastAsia="es-ES_tradnl"/>
        </w:rPr>
        <w:t>responsable en materia de responsabilidad social</w:t>
      </w:r>
      <w:r w:rsidR="00792FE5">
        <w:rPr>
          <w:lang w:eastAsia="es-ES_tradnl"/>
        </w:rPr>
        <w:t xml:space="preserve">, </w:t>
      </w:r>
      <w:r>
        <w:rPr>
          <w:lang w:eastAsia="es-ES_tradnl"/>
        </w:rPr>
        <w:t xml:space="preserve">el botón será el de evaluar; </w:t>
      </w:r>
      <w:r w:rsidRPr="00344E6B">
        <w:rPr>
          <w:lang w:eastAsia="es-ES_tradnl"/>
        </w:rPr>
        <w:t>si no</w:t>
      </w:r>
      <w:r>
        <w:rPr>
          <w:lang w:eastAsia="es-ES_tradnl"/>
        </w:rPr>
        <w:t xml:space="preserve">, si existe informe del ámbito </w:t>
      </w:r>
      <w:r w:rsidRPr="00344E6B">
        <w:rPr>
          <w:lang w:eastAsia="es-ES_tradnl"/>
        </w:rPr>
        <w:t xml:space="preserve">será el </w:t>
      </w:r>
      <w:r>
        <w:rPr>
          <w:lang w:eastAsia="es-ES_tradnl"/>
        </w:rPr>
        <w:t>botón ver, si no, no se mostrará botón alguno</w:t>
      </w:r>
      <w:r w:rsidRPr="00344E6B">
        <w:rPr>
          <w:lang w:eastAsia="es-ES_tradnl"/>
        </w:rPr>
        <w:t>.</w:t>
      </w:r>
      <w:r>
        <w:rPr>
          <w:lang w:eastAsia="es-ES_tradnl"/>
        </w:rPr>
        <w:t xml:space="preserve"> </w:t>
      </w:r>
      <w:r w:rsidRPr="00344E6B">
        <w:rPr>
          <w:lang w:eastAsia="es-ES_tradnl"/>
        </w:rPr>
        <w:t>Es obligatorio seleccionar al menos un ámbito.</w:t>
      </w:r>
    </w:p>
    <w:p w14:paraId="12294723" w14:textId="518797DA" w:rsidR="009711E0" w:rsidRPr="009711E0" w:rsidRDefault="009711E0" w:rsidP="00BE7351">
      <w:pPr>
        <w:pStyle w:val="Prrafodelista"/>
        <w:widowControl/>
        <w:numPr>
          <w:ilvl w:val="0"/>
          <w:numId w:val="18"/>
        </w:numPr>
        <w:autoSpaceDE/>
        <w:autoSpaceDN/>
        <w:contextualSpacing/>
        <w:rPr>
          <w:lang w:eastAsia="es-ES_tradnl"/>
        </w:rPr>
      </w:pPr>
      <w:r w:rsidRPr="009711E0">
        <w:rPr>
          <w:b/>
          <w:lang w:eastAsia="es-ES_tradnl"/>
        </w:rPr>
        <w:t>Competencias transversales</w:t>
      </w:r>
      <w:r>
        <w:rPr>
          <w:lang w:eastAsia="es-ES_tradnl"/>
        </w:rPr>
        <w:t>. Tabla con las competencias transversales trabajadas en la actividad. La tabla mostrará el nombre de la competencia transversal, el valor propuesto, el valor definitivo indicado por el validador de las competencias transversales, el estado de la validación (Propuesta o Validado) y un botón para ver o evaluar la competencia transversal, dependiendo de los permisos del usuario y el estado de la valoración de la competencia transversal.</w:t>
      </w:r>
    </w:p>
    <w:p w14:paraId="254AE5B1" w14:textId="44901883" w:rsidR="00BE7351" w:rsidRDefault="00BE7351" w:rsidP="00BE7351">
      <w:pPr>
        <w:pStyle w:val="Prrafodelista"/>
        <w:widowControl/>
        <w:numPr>
          <w:ilvl w:val="0"/>
          <w:numId w:val="18"/>
        </w:numPr>
        <w:autoSpaceDE/>
        <w:autoSpaceDN/>
        <w:contextualSpacing/>
        <w:rPr>
          <w:lang w:eastAsia="es-ES_tradnl"/>
        </w:rPr>
      </w:pPr>
      <w:r w:rsidRPr="00B84555">
        <w:rPr>
          <w:b/>
          <w:lang w:eastAsia="es-ES_tradnl"/>
        </w:rPr>
        <w:t>Sistema de seguimiento</w:t>
      </w:r>
      <w:r>
        <w:rPr>
          <w:lang w:eastAsia="es-ES_tradnl"/>
        </w:rPr>
        <w:t>. Lista desplegable con los diferentes sistemas de seguimiento. Es obligatorio seleccionar uno.</w:t>
      </w:r>
      <w:r w:rsidR="006D6022">
        <w:rPr>
          <w:lang w:eastAsia="es-ES_tradnl"/>
        </w:rPr>
        <w:t xml:space="preserve"> Incluye un texto de ayuda para consultar los criterios aprobados </w:t>
      </w:r>
      <w:r w:rsidR="006D6022">
        <w:rPr>
          <w:lang w:eastAsia="es-ES_tradnl"/>
        </w:rPr>
        <w:lastRenderedPageBreak/>
        <w:t>por la CRCG que deben cumplir las Actividades del Catálogo que conlleven reconocimiento de créditos.</w:t>
      </w:r>
    </w:p>
    <w:p w14:paraId="455A7890" w14:textId="77777777" w:rsidR="00BE7351" w:rsidRDefault="00BE7351" w:rsidP="00BE7351">
      <w:pPr>
        <w:pStyle w:val="Prrafodelista"/>
        <w:widowControl/>
        <w:numPr>
          <w:ilvl w:val="0"/>
          <w:numId w:val="18"/>
        </w:numPr>
        <w:autoSpaceDE/>
        <w:autoSpaceDN/>
        <w:contextualSpacing/>
        <w:rPr>
          <w:lang w:eastAsia="es-ES_tradnl"/>
        </w:rPr>
      </w:pPr>
      <w:r w:rsidRPr="00B84555">
        <w:rPr>
          <w:b/>
          <w:lang w:eastAsia="es-ES_tradnl"/>
        </w:rPr>
        <w:t>Observaciones del sistema de seguimiento</w:t>
      </w:r>
      <w:r>
        <w:rPr>
          <w:lang w:eastAsia="es-ES_tradnl"/>
        </w:rPr>
        <w:t>. Campo de texto donde indicar observaciones al sistema de seguimiento seleccionado. En caso de seleccionar Otros como sistema de seguimiento este campo es obligatorio, si no es opcional.</w:t>
      </w:r>
    </w:p>
    <w:p w14:paraId="3AD00E2B" w14:textId="77777777" w:rsidR="00BE7351" w:rsidRDefault="00BE7351" w:rsidP="00BE7351">
      <w:pPr>
        <w:pStyle w:val="Prrafodelista"/>
        <w:widowControl/>
        <w:numPr>
          <w:ilvl w:val="0"/>
          <w:numId w:val="18"/>
        </w:numPr>
        <w:autoSpaceDE/>
        <w:autoSpaceDN/>
        <w:contextualSpacing/>
        <w:rPr>
          <w:lang w:eastAsia="es-ES_tradnl"/>
        </w:rPr>
      </w:pPr>
      <w:r w:rsidRPr="00B84555">
        <w:rPr>
          <w:b/>
          <w:lang w:eastAsia="es-ES_tradnl"/>
        </w:rPr>
        <w:t>Forma de acreditación</w:t>
      </w:r>
      <w:r>
        <w:rPr>
          <w:lang w:eastAsia="es-ES_tradnl"/>
        </w:rPr>
        <w:t>. Lista desplegable con los diferentes tipos de acreditación. Es obligatorio seleccionar uno.</w:t>
      </w:r>
    </w:p>
    <w:p w14:paraId="5ABC6A00" w14:textId="106C51B2" w:rsidR="00BE7351" w:rsidRDefault="00BE7351" w:rsidP="00BE7351">
      <w:pPr>
        <w:pStyle w:val="Prrafodelista"/>
        <w:widowControl/>
        <w:numPr>
          <w:ilvl w:val="0"/>
          <w:numId w:val="18"/>
        </w:numPr>
        <w:autoSpaceDE/>
        <w:autoSpaceDN/>
        <w:contextualSpacing/>
        <w:rPr>
          <w:lang w:eastAsia="es-ES_tradnl"/>
        </w:rPr>
      </w:pPr>
      <w:r w:rsidRPr="00B84555">
        <w:rPr>
          <w:b/>
          <w:lang w:eastAsia="es-ES_tradnl"/>
        </w:rPr>
        <w:t>Observaciones de la forma de acreditación</w:t>
      </w:r>
      <w:r>
        <w:rPr>
          <w:lang w:eastAsia="es-ES_tradnl"/>
        </w:rPr>
        <w:t>. Campo de texto donde indicar observaciones a la forma de acreditación seleccionada. En caso de seleccionar Otros como forma de acreditación este campo es obligatorio, si no es opcional.</w:t>
      </w:r>
    </w:p>
    <w:p w14:paraId="2686DBE7" w14:textId="12183621" w:rsidR="006D6022" w:rsidRDefault="006D6022" w:rsidP="00BE7351">
      <w:pPr>
        <w:pStyle w:val="Prrafodelista"/>
        <w:widowControl/>
        <w:numPr>
          <w:ilvl w:val="0"/>
          <w:numId w:val="18"/>
        </w:numPr>
        <w:autoSpaceDE/>
        <w:autoSpaceDN/>
        <w:contextualSpacing/>
        <w:rPr>
          <w:lang w:eastAsia="es-ES_tradnl"/>
        </w:rPr>
      </w:pPr>
      <w:r>
        <w:rPr>
          <w:b/>
          <w:lang w:eastAsia="es-ES_tradnl"/>
        </w:rPr>
        <w:t>Permite reconocer créditos</w:t>
      </w:r>
      <w:r w:rsidRPr="006D6022">
        <w:rPr>
          <w:lang w:eastAsia="es-ES_tradnl"/>
        </w:rPr>
        <w:t>.</w:t>
      </w:r>
      <w:r>
        <w:rPr>
          <w:lang w:eastAsia="es-ES_tradnl"/>
        </w:rPr>
        <w:t xml:space="preserve"> Indica si la superación de la actividad permitirá el reconocimiento de créditos. Solo las actividades que permitan el reconocimiento de créditos formarán parte del Catálogo de actividades, permitirán la obtención del Justificante de actividades y se mostrarán en el Porfolio del estudiante si trabajan competencias transversales.</w:t>
      </w:r>
      <w:bookmarkStart w:id="13" w:name="_GoBack"/>
      <w:bookmarkEnd w:id="13"/>
    </w:p>
    <w:p w14:paraId="093B6ECD" w14:textId="77777777" w:rsidR="00BE7351" w:rsidRDefault="00BE7351" w:rsidP="00BE7351">
      <w:pPr>
        <w:pStyle w:val="Prrafodelista"/>
        <w:widowControl/>
        <w:numPr>
          <w:ilvl w:val="0"/>
          <w:numId w:val="18"/>
        </w:numPr>
        <w:autoSpaceDE/>
        <w:autoSpaceDN/>
        <w:contextualSpacing/>
        <w:rPr>
          <w:lang w:eastAsia="es-ES_tradnl"/>
        </w:rPr>
      </w:pPr>
      <w:r w:rsidRPr="00BD2A91">
        <w:rPr>
          <w:b/>
          <w:lang w:eastAsia="es-ES_tradnl"/>
        </w:rPr>
        <w:t>Reconocimiento de créditos</w:t>
      </w:r>
      <w:r>
        <w:rPr>
          <w:lang w:eastAsia="es-ES_tradnl"/>
        </w:rPr>
        <w:t>. Botón de selección excluyente para seleccionar la opción estándar o excepcional. Por defecto se selecciona estándar. Es obligatorio seleccionar una de las dos.</w:t>
      </w:r>
    </w:p>
    <w:p w14:paraId="4816580F" w14:textId="77777777" w:rsidR="00BE7351" w:rsidRDefault="00BE7351" w:rsidP="00BE7351">
      <w:pPr>
        <w:pStyle w:val="Prrafodelista"/>
        <w:widowControl/>
        <w:numPr>
          <w:ilvl w:val="0"/>
          <w:numId w:val="18"/>
        </w:numPr>
        <w:autoSpaceDE/>
        <w:autoSpaceDN/>
        <w:contextualSpacing/>
        <w:rPr>
          <w:lang w:eastAsia="es-ES_tradnl"/>
        </w:rPr>
      </w:pPr>
      <w:r>
        <w:rPr>
          <w:b/>
          <w:lang w:eastAsia="es-ES_tradnl"/>
        </w:rPr>
        <w:t>Justificación excepcional</w:t>
      </w:r>
      <w:r w:rsidRPr="00BD2A91">
        <w:rPr>
          <w:lang w:eastAsia="es-ES_tradnl"/>
        </w:rPr>
        <w:t>.</w:t>
      </w:r>
      <w:r>
        <w:rPr>
          <w:lang w:eastAsia="es-ES_tradnl"/>
        </w:rPr>
        <w:t xml:space="preserve"> Campo de texto donde justificar la aplicación del reconocimiento excepcional. Se mostrará si se selecciona como Reconocimiento de créditos la opción excepcional y en dicho caso será obligatoria.</w:t>
      </w:r>
    </w:p>
    <w:p w14:paraId="1C3D0A06" w14:textId="77777777" w:rsidR="00BE7351" w:rsidRDefault="00BE7351" w:rsidP="00BE7351">
      <w:pPr>
        <w:pStyle w:val="Prrafodelista"/>
        <w:widowControl/>
        <w:numPr>
          <w:ilvl w:val="0"/>
          <w:numId w:val="18"/>
        </w:numPr>
        <w:autoSpaceDE/>
        <w:autoSpaceDN/>
        <w:contextualSpacing/>
        <w:rPr>
          <w:lang w:eastAsia="es-ES_tradnl"/>
        </w:rPr>
      </w:pPr>
      <w:r>
        <w:rPr>
          <w:b/>
          <w:lang w:eastAsia="es-ES_tradnl"/>
        </w:rPr>
        <w:t>Duración</w:t>
      </w:r>
      <w:r w:rsidRPr="00BD2A91">
        <w:rPr>
          <w:lang w:eastAsia="es-ES_tradnl"/>
        </w:rPr>
        <w:t>.</w:t>
      </w:r>
      <w:r>
        <w:rPr>
          <w:lang w:eastAsia="es-ES_tradnl"/>
        </w:rPr>
        <w:t xml:space="preserve"> Horas dedicadas a la actividad. Si la actividad es marco o específica independiente, el número mínimo de horas que se puede indicar es 10. Si no será de 0. Es obligatorio indicar la duración.</w:t>
      </w:r>
    </w:p>
    <w:p w14:paraId="6CB64219" w14:textId="77777777" w:rsidR="00BE7351" w:rsidRDefault="00BE7351" w:rsidP="00BE7351">
      <w:pPr>
        <w:pStyle w:val="Prrafodelista"/>
        <w:widowControl/>
        <w:numPr>
          <w:ilvl w:val="0"/>
          <w:numId w:val="18"/>
        </w:numPr>
        <w:autoSpaceDE/>
        <w:autoSpaceDN/>
        <w:contextualSpacing/>
        <w:rPr>
          <w:lang w:eastAsia="es-ES_tradnl"/>
        </w:rPr>
      </w:pPr>
      <w:r w:rsidRPr="00BD2A91">
        <w:rPr>
          <w:b/>
          <w:lang w:eastAsia="es-ES_tradnl"/>
        </w:rPr>
        <w:t>Créditos</w:t>
      </w:r>
      <w:r>
        <w:rPr>
          <w:lang w:eastAsia="es-ES_tradnl"/>
        </w:rPr>
        <w:t>. Campo rellenado automáticamente a partir del reconocimiento de créditos y la duración indicada.</w:t>
      </w:r>
    </w:p>
    <w:p w14:paraId="5BE390F0" w14:textId="62736F2B" w:rsidR="00BE7351" w:rsidRDefault="00BE7351" w:rsidP="002D16AB">
      <w:pPr>
        <w:pStyle w:val="Prrafodelista"/>
        <w:widowControl/>
        <w:numPr>
          <w:ilvl w:val="0"/>
          <w:numId w:val="18"/>
        </w:numPr>
        <w:autoSpaceDE/>
        <w:autoSpaceDN/>
        <w:contextualSpacing/>
        <w:rPr>
          <w:lang w:eastAsia="es-ES_tradnl"/>
        </w:rPr>
      </w:pPr>
      <w:r>
        <w:rPr>
          <w:b/>
          <w:lang w:eastAsia="es-ES_tradnl"/>
        </w:rPr>
        <w:t>Acciones</w:t>
      </w:r>
      <w:r w:rsidRPr="00F44EF0">
        <w:rPr>
          <w:lang w:eastAsia="es-ES_tradnl"/>
        </w:rPr>
        <w:t>.</w:t>
      </w:r>
      <w:r>
        <w:rPr>
          <w:lang w:eastAsia="es-ES_tradnl"/>
        </w:rPr>
        <w:t xml:space="preserve"> En este botón se encuentran las opciones relativas a la actividad. En caso de poseer permisos, el usuario podrá eliminar o cambiar el estado de la actividad.</w:t>
      </w:r>
    </w:p>
    <w:p w14:paraId="7878C7DA" w14:textId="6D55D72B" w:rsidR="008749EC" w:rsidRDefault="008749EC" w:rsidP="008749EC">
      <w:pPr>
        <w:pStyle w:val="Prrafodelista"/>
        <w:widowControl/>
        <w:numPr>
          <w:ilvl w:val="0"/>
          <w:numId w:val="18"/>
        </w:numPr>
        <w:autoSpaceDE/>
        <w:autoSpaceDN/>
        <w:contextualSpacing/>
        <w:rPr>
          <w:lang w:eastAsia="es-ES_tradnl"/>
        </w:rPr>
      </w:pPr>
      <w:r>
        <w:rPr>
          <w:b/>
          <w:lang w:eastAsia="es-ES_tradnl"/>
        </w:rPr>
        <w:t>Tareas</w:t>
      </w:r>
      <w:r w:rsidRPr="00BD2A91">
        <w:rPr>
          <w:lang w:eastAsia="es-ES_tradnl"/>
        </w:rPr>
        <w:t>.</w:t>
      </w:r>
      <w:r>
        <w:rPr>
          <w:lang w:eastAsia="es-ES_tradnl"/>
        </w:rPr>
        <w:t xml:space="preserve"> Panel con una tabla paginada donde se muestran las tareas de la actividad. El botón Nueva que abre la ventana para crear una tarea. La tabla de tareas muestra el Nombre de la tarea, los Objetivos de la tarea y un botón. Bajo la tabla se mostrarán los botones de paginación. </w:t>
      </w:r>
    </w:p>
    <w:p w14:paraId="017CAD9A" w14:textId="0EC5FA40" w:rsidR="008749EC" w:rsidRDefault="008749EC" w:rsidP="002D16AB">
      <w:pPr>
        <w:pStyle w:val="Prrafodelista"/>
        <w:widowControl/>
        <w:numPr>
          <w:ilvl w:val="0"/>
          <w:numId w:val="18"/>
        </w:numPr>
        <w:autoSpaceDE/>
        <w:autoSpaceDN/>
        <w:contextualSpacing/>
        <w:rPr>
          <w:lang w:eastAsia="es-ES_tradnl"/>
        </w:rPr>
      </w:pPr>
      <w:r w:rsidRPr="008749EC">
        <w:rPr>
          <w:b/>
          <w:lang w:eastAsia="es-ES_tradnl"/>
        </w:rPr>
        <w:t>Ediciones</w:t>
      </w:r>
      <w:r>
        <w:rPr>
          <w:lang w:eastAsia="es-ES_tradnl"/>
        </w:rPr>
        <w:t>. Panel con una tabla paginada donde se muestran las ediciones de la actividad. El botón Nueva navega a la página para crear una nueva edición. La tabla de ediciones muestra el nombre de la edición, las fechas de inicio y fin de inscripción, las fechas de inicio y fin de sesiones y botones. Los botones permiten editar la edición, descargar el código QR asociado a la edición y eliminar la edición.</w:t>
      </w:r>
    </w:p>
    <w:p w14:paraId="7599ADBD" w14:textId="77777777" w:rsidR="00C82CC5" w:rsidRDefault="00C82CC5" w:rsidP="00C82CC5">
      <w:pPr>
        <w:pStyle w:val="Prrafodelista"/>
        <w:widowControl/>
        <w:autoSpaceDE/>
        <w:autoSpaceDN/>
        <w:ind w:left="720" w:firstLine="0"/>
        <w:contextualSpacing/>
        <w:rPr>
          <w:lang w:eastAsia="es-ES_tradnl"/>
        </w:rPr>
      </w:pPr>
    </w:p>
    <w:p w14:paraId="6D83BD8E" w14:textId="5B92506F" w:rsidR="00351FCE" w:rsidRPr="00351FCE" w:rsidRDefault="00D02445" w:rsidP="00351FCE">
      <w:pPr>
        <w:pStyle w:val="Ttulo2"/>
        <w:rPr>
          <w:rStyle w:val="Ttulo2Car"/>
          <w:b/>
        </w:rPr>
      </w:pPr>
      <w:bookmarkStart w:id="14" w:name="_Toc224044533"/>
      <w:r w:rsidRPr="00351FCE">
        <w:rPr>
          <w:rStyle w:val="Ttulo2Car"/>
          <w:b/>
        </w:rPr>
        <w:t>Mantenimiento de edición</w:t>
      </w:r>
      <w:bookmarkEnd w:id="14"/>
    </w:p>
    <w:p w14:paraId="1724A0B2" w14:textId="77777777" w:rsidR="00351FCE" w:rsidRDefault="00351FCE" w:rsidP="00F608FC">
      <w:pPr>
        <w:rPr>
          <w:rStyle w:val="Ttulo2Car"/>
        </w:rPr>
      </w:pPr>
    </w:p>
    <w:p w14:paraId="6EEF12C8" w14:textId="5B447D32" w:rsidR="00D02445" w:rsidRPr="00046D9B" w:rsidRDefault="00D02445" w:rsidP="00F608FC">
      <w:pPr>
        <w:rPr>
          <w:rStyle w:val="Ttulo2Car"/>
        </w:rPr>
      </w:pPr>
      <w:r>
        <w:rPr>
          <w:noProof/>
          <w:lang w:eastAsia="es-ES"/>
        </w:rPr>
        <w:lastRenderedPageBreak/>
        <w:drawing>
          <wp:inline distT="0" distB="0" distL="0" distR="0" wp14:anchorId="0F6454E1" wp14:editId="0FBAACD3">
            <wp:extent cx="5762625" cy="2917825"/>
            <wp:effectExtent l="19050" t="19050" r="28575" b="15875"/>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5000_mantenimiento_edicion.png"/>
                    <pic:cNvPicPr/>
                  </pic:nvPicPr>
                  <pic:blipFill>
                    <a:blip r:embed="rId19">
                      <a:extLst>
                        <a:ext uri="{28A0092B-C50C-407E-A947-70E740481C1C}">
                          <a14:useLocalDpi xmlns:a14="http://schemas.microsoft.com/office/drawing/2010/main" val="0"/>
                        </a:ext>
                      </a:extLst>
                    </a:blip>
                    <a:stretch>
                      <a:fillRect/>
                    </a:stretch>
                  </pic:blipFill>
                  <pic:spPr>
                    <a:xfrm>
                      <a:off x="0" y="0"/>
                      <a:ext cx="5762625" cy="2917825"/>
                    </a:xfrm>
                    <a:prstGeom prst="rect">
                      <a:avLst/>
                    </a:prstGeom>
                    <a:ln>
                      <a:solidFill>
                        <a:schemeClr val="tx1"/>
                      </a:solidFill>
                    </a:ln>
                  </pic:spPr>
                </pic:pic>
              </a:graphicData>
            </a:graphic>
          </wp:inline>
        </w:drawing>
      </w:r>
    </w:p>
    <w:p w14:paraId="6BCE423B" w14:textId="77777777" w:rsidR="00D02445" w:rsidRPr="002D16AB" w:rsidRDefault="00D02445" w:rsidP="00D02445">
      <w:pPr>
        <w:ind w:left="43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064CFB83" w14:textId="5D06733D" w:rsidR="005E1BE3" w:rsidRDefault="005E1BE3" w:rsidP="006826C0">
      <w:pPr>
        <w:pStyle w:val="Prrafodelista"/>
        <w:widowControl/>
        <w:autoSpaceDE/>
        <w:autoSpaceDN/>
        <w:ind w:left="720" w:firstLine="0"/>
        <w:contextualSpacing/>
        <w:rPr>
          <w:lang w:eastAsia="es-ES_tradnl"/>
        </w:rPr>
      </w:pPr>
    </w:p>
    <w:p w14:paraId="7BBFF0C7" w14:textId="77777777" w:rsidR="00D02445" w:rsidRPr="002D16AB" w:rsidRDefault="00D02445" w:rsidP="00D02445">
      <w:pPr>
        <w:ind w:left="222"/>
        <w:rPr>
          <w:lang w:eastAsia="es-ES"/>
        </w:rPr>
      </w:pPr>
      <w:r w:rsidRPr="002D16AB">
        <w:rPr>
          <w:b/>
          <w:bCs/>
          <w:sz w:val="24"/>
          <w:szCs w:val="24"/>
          <w:lang w:eastAsia="es-ES"/>
        </w:rPr>
        <w:t>Descripción de los campos</w:t>
      </w:r>
    </w:p>
    <w:p w14:paraId="510ED521" w14:textId="57ADFC7E" w:rsidR="00D02445" w:rsidRDefault="00D02445" w:rsidP="00D02445">
      <w:pPr>
        <w:pStyle w:val="Prrafodelista"/>
        <w:widowControl/>
        <w:numPr>
          <w:ilvl w:val="0"/>
          <w:numId w:val="18"/>
        </w:numPr>
        <w:autoSpaceDE/>
        <w:autoSpaceDN/>
        <w:contextualSpacing/>
        <w:rPr>
          <w:lang w:eastAsia="es-ES_tradnl"/>
        </w:rPr>
      </w:pPr>
      <w:r w:rsidRPr="00402CDF">
        <w:rPr>
          <w:b/>
          <w:lang w:eastAsia="es-ES_tradnl"/>
        </w:rPr>
        <w:t>Nombre</w:t>
      </w:r>
      <w:r>
        <w:rPr>
          <w:lang w:eastAsia="es-ES_tradnl"/>
        </w:rPr>
        <w:t>. Nombre de la edición. Deberá proporcionarse la traducción al castellano, valenciano e inglés. Es obligatorio indicar el nombre en los diferentes idiomas.</w:t>
      </w:r>
    </w:p>
    <w:p w14:paraId="41132D34" w14:textId="280AA652" w:rsidR="00D02445" w:rsidRDefault="00D02445" w:rsidP="00D02445">
      <w:pPr>
        <w:pStyle w:val="Prrafodelista"/>
        <w:widowControl/>
        <w:numPr>
          <w:ilvl w:val="0"/>
          <w:numId w:val="18"/>
        </w:numPr>
        <w:autoSpaceDE/>
        <w:autoSpaceDN/>
        <w:contextualSpacing/>
        <w:rPr>
          <w:lang w:eastAsia="es-ES_tradnl"/>
        </w:rPr>
      </w:pPr>
      <w:r w:rsidRPr="00402CDF">
        <w:rPr>
          <w:b/>
          <w:lang w:eastAsia="es-ES_tradnl"/>
        </w:rPr>
        <w:t>Descripción</w:t>
      </w:r>
      <w:r>
        <w:rPr>
          <w:lang w:eastAsia="es-ES_tradnl"/>
        </w:rPr>
        <w:t>. Descripción de la edición. Deberá proporcionarse la traducción al castellano, valenciano e inglés. Es opcional indicar la descripción en los diferentes idiomas.</w:t>
      </w:r>
    </w:p>
    <w:p w14:paraId="3B9B5934" w14:textId="08DE80AD" w:rsidR="00D02445" w:rsidRDefault="00D02445" w:rsidP="00D02445">
      <w:pPr>
        <w:pStyle w:val="Prrafodelista"/>
        <w:widowControl/>
        <w:numPr>
          <w:ilvl w:val="0"/>
          <w:numId w:val="18"/>
        </w:numPr>
        <w:autoSpaceDE/>
        <w:autoSpaceDN/>
        <w:contextualSpacing/>
        <w:rPr>
          <w:lang w:eastAsia="es-ES_tradnl"/>
        </w:rPr>
      </w:pPr>
      <w:r>
        <w:rPr>
          <w:b/>
          <w:lang w:eastAsia="es-ES_tradnl"/>
        </w:rPr>
        <w:t>Inscripción Desde</w:t>
      </w:r>
      <w:r>
        <w:rPr>
          <w:lang w:eastAsia="es-ES_tradnl"/>
        </w:rPr>
        <w:t>. Fecha de inicio de las inscripciones en la edición. Es obligatorio.</w:t>
      </w:r>
    </w:p>
    <w:p w14:paraId="65835983" w14:textId="044DB2AC" w:rsidR="00D02445" w:rsidRDefault="00D02445" w:rsidP="00D02445">
      <w:pPr>
        <w:pStyle w:val="Prrafodelista"/>
        <w:widowControl/>
        <w:numPr>
          <w:ilvl w:val="0"/>
          <w:numId w:val="18"/>
        </w:numPr>
        <w:autoSpaceDE/>
        <w:autoSpaceDN/>
        <w:contextualSpacing/>
        <w:rPr>
          <w:lang w:eastAsia="es-ES_tradnl"/>
        </w:rPr>
      </w:pPr>
      <w:r>
        <w:rPr>
          <w:b/>
          <w:lang w:eastAsia="es-ES_tradnl"/>
        </w:rPr>
        <w:t>Inscripción Hasta</w:t>
      </w:r>
      <w:r>
        <w:rPr>
          <w:lang w:eastAsia="es-ES_tradnl"/>
        </w:rPr>
        <w:t>. Fecha de fin de las inscripciones en la edición. Es obligatorio.</w:t>
      </w:r>
    </w:p>
    <w:p w14:paraId="5E5E56CD" w14:textId="16BDC5AF" w:rsidR="00D02445" w:rsidRDefault="00D02445" w:rsidP="00D02445">
      <w:pPr>
        <w:pStyle w:val="Prrafodelista"/>
        <w:widowControl/>
        <w:numPr>
          <w:ilvl w:val="0"/>
          <w:numId w:val="18"/>
        </w:numPr>
        <w:autoSpaceDE/>
        <w:autoSpaceDN/>
        <w:contextualSpacing/>
        <w:rPr>
          <w:lang w:eastAsia="es-ES_tradnl"/>
        </w:rPr>
      </w:pPr>
      <w:r>
        <w:rPr>
          <w:b/>
          <w:lang w:eastAsia="es-ES_tradnl"/>
        </w:rPr>
        <w:t>Número máximo de inscripciones</w:t>
      </w:r>
      <w:r>
        <w:rPr>
          <w:lang w:eastAsia="es-ES_tradnl"/>
        </w:rPr>
        <w:t>. Número máximo de inscripciones en la edición. Es obligatorio.</w:t>
      </w:r>
    </w:p>
    <w:p w14:paraId="0955914F" w14:textId="6147A148" w:rsidR="00D02445" w:rsidRDefault="00D02445" w:rsidP="00D02445">
      <w:pPr>
        <w:pStyle w:val="Prrafodelista"/>
        <w:widowControl/>
        <w:numPr>
          <w:ilvl w:val="0"/>
          <w:numId w:val="18"/>
        </w:numPr>
        <w:autoSpaceDE/>
        <w:autoSpaceDN/>
        <w:contextualSpacing/>
        <w:rPr>
          <w:lang w:eastAsia="es-ES_tradnl"/>
        </w:rPr>
      </w:pPr>
      <w:r>
        <w:rPr>
          <w:b/>
          <w:lang w:eastAsia="es-ES_tradnl"/>
        </w:rPr>
        <w:t>Descargar QR</w:t>
      </w:r>
      <w:r w:rsidRPr="00D02445">
        <w:rPr>
          <w:lang w:eastAsia="es-ES_tradnl"/>
        </w:rPr>
        <w:t>.</w:t>
      </w:r>
      <w:r>
        <w:rPr>
          <w:lang w:eastAsia="es-ES_tradnl"/>
        </w:rPr>
        <w:t xml:space="preserve"> Botón para descargar un archivo PDF con el código QR que permite identificar la edición.</w:t>
      </w:r>
    </w:p>
    <w:p w14:paraId="72762162" w14:textId="67B01A12" w:rsidR="001F6665" w:rsidRPr="00F42562" w:rsidRDefault="00F42562" w:rsidP="00F42562">
      <w:pPr>
        <w:pStyle w:val="Ttulo1"/>
      </w:pPr>
      <w:bookmarkStart w:id="15" w:name="_Toc224044534"/>
      <w:r>
        <w:t>A</w:t>
      </w:r>
      <w:r w:rsidR="001F6665" w:rsidRPr="00F42562">
        <w:t>cciones</w:t>
      </w:r>
      <w:bookmarkEnd w:id="15"/>
    </w:p>
    <w:p w14:paraId="19FA0368" w14:textId="6666BDEB" w:rsidR="001F6665" w:rsidRDefault="001F6665" w:rsidP="00F42562">
      <w:pPr>
        <w:pStyle w:val="Ttulo2"/>
      </w:pPr>
      <w:bookmarkStart w:id="16" w:name="_Toc224044535"/>
      <w:r w:rsidRPr="001F6665">
        <w:t>Crear nuevo período</w:t>
      </w:r>
      <w:bookmarkEnd w:id="16"/>
    </w:p>
    <w:p w14:paraId="25D011D8" w14:textId="77777777" w:rsidR="00381E39" w:rsidRDefault="00381E39" w:rsidP="008F130E">
      <w:pPr>
        <w:ind w:left="222"/>
        <w:rPr>
          <w:lang w:eastAsia="es-ES"/>
        </w:rPr>
      </w:pPr>
    </w:p>
    <w:p w14:paraId="37C5BD63" w14:textId="145256CB" w:rsidR="00381E39" w:rsidRDefault="005E1BE3" w:rsidP="008F130E">
      <w:pPr>
        <w:ind w:left="222"/>
        <w:rPr>
          <w:lang w:eastAsia="es-ES"/>
        </w:rPr>
      </w:pPr>
      <w:r>
        <w:rPr>
          <w:lang w:eastAsia="es-ES"/>
        </w:rPr>
        <w:t xml:space="preserve">Sólo podrán crear nuevos períodos los usuarios con el </w:t>
      </w:r>
      <w:r w:rsidR="008F130E">
        <w:rPr>
          <w:lang w:eastAsia="es-ES"/>
        </w:rPr>
        <w:t>rol Servicio de Alumnado</w:t>
      </w:r>
      <w:r w:rsidR="00D752CD">
        <w:rPr>
          <w:lang w:eastAsia="es-ES"/>
        </w:rPr>
        <w:t xml:space="preserve">. </w:t>
      </w:r>
      <w:r w:rsidR="002B02D3">
        <w:rPr>
          <w:lang w:eastAsia="es-ES"/>
        </w:rPr>
        <w:t>Si se posee dicho rol, el usuario deberá acceder a la pantalla de Gestión de Períodos y</w:t>
      </w:r>
      <w:r w:rsidR="00D752CD">
        <w:rPr>
          <w:lang w:eastAsia="es-ES"/>
        </w:rPr>
        <w:t xml:space="preserve"> hacer clic en el botón Nuevo, como se puede observar a continuación: </w:t>
      </w:r>
    </w:p>
    <w:p w14:paraId="3453AE2C" w14:textId="77777777" w:rsidR="00381E39" w:rsidRDefault="00381E39" w:rsidP="008F130E">
      <w:pPr>
        <w:ind w:left="222"/>
        <w:rPr>
          <w:lang w:eastAsia="es-ES"/>
        </w:rPr>
      </w:pPr>
    </w:p>
    <w:p w14:paraId="60A7083F" w14:textId="04D4C68D" w:rsidR="008F130E" w:rsidRDefault="008749EC" w:rsidP="008F130E">
      <w:pPr>
        <w:ind w:left="222"/>
        <w:rPr>
          <w:lang w:eastAsia="es-ES"/>
        </w:rPr>
      </w:pPr>
      <w:r>
        <w:rPr>
          <w:noProof/>
          <w:lang w:eastAsia="es-ES"/>
        </w:rPr>
        <w:lastRenderedPageBreak/>
        <w:drawing>
          <wp:inline distT="0" distB="0" distL="0" distR="0" wp14:anchorId="71D1B702" wp14:editId="0490D8BE">
            <wp:extent cx="5762625" cy="2294890"/>
            <wp:effectExtent l="19050" t="19050" r="28575" b="10160"/>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07_01_periodo_nuevo_01.png"/>
                    <pic:cNvPicPr/>
                  </pic:nvPicPr>
                  <pic:blipFill>
                    <a:blip r:embed="rId20">
                      <a:extLst>
                        <a:ext uri="{28A0092B-C50C-407E-A947-70E740481C1C}">
                          <a14:useLocalDpi xmlns:a14="http://schemas.microsoft.com/office/drawing/2010/main" val="0"/>
                        </a:ext>
                      </a:extLst>
                    </a:blip>
                    <a:stretch>
                      <a:fillRect/>
                    </a:stretch>
                  </pic:blipFill>
                  <pic:spPr>
                    <a:xfrm>
                      <a:off x="0" y="0"/>
                      <a:ext cx="5762625" cy="2294890"/>
                    </a:xfrm>
                    <a:prstGeom prst="rect">
                      <a:avLst/>
                    </a:prstGeom>
                    <a:ln>
                      <a:solidFill>
                        <a:schemeClr val="tx1"/>
                      </a:solidFill>
                    </a:ln>
                  </pic:spPr>
                </pic:pic>
              </a:graphicData>
            </a:graphic>
          </wp:inline>
        </w:drawing>
      </w:r>
    </w:p>
    <w:p w14:paraId="7CD93CFF" w14:textId="4A494C9A" w:rsidR="00D752CD" w:rsidRDefault="00EF256B">
      <w:pPr>
        <w:ind w:left="222"/>
        <w:rPr>
          <w:lang w:eastAsia="es-ES"/>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7B8BF8A3" w14:textId="77777777" w:rsidR="00381E39" w:rsidRDefault="00381E39">
      <w:pPr>
        <w:ind w:left="222"/>
        <w:rPr>
          <w:lang w:eastAsia="es-ES"/>
        </w:rPr>
      </w:pPr>
    </w:p>
    <w:p w14:paraId="4492DCEF" w14:textId="4C14A855" w:rsidR="00381E39" w:rsidRDefault="00D752CD">
      <w:pPr>
        <w:ind w:left="222"/>
        <w:rPr>
          <w:lang w:eastAsia="es-ES"/>
        </w:rPr>
      </w:pPr>
      <w:r>
        <w:rPr>
          <w:lang w:eastAsia="es-ES"/>
        </w:rPr>
        <w:t>Una vez pulsado sobre dicho botón, la aplicación nos redirigirá a la pantalla de Mantenimiento de Períodos:</w:t>
      </w:r>
    </w:p>
    <w:p w14:paraId="4F8AA11D" w14:textId="77777777" w:rsidR="008749EC" w:rsidRDefault="008749EC">
      <w:pPr>
        <w:ind w:left="222"/>
        <w:rPr>
          <w:lang w:eastAsia="es-ES"/>
        </w:rPr>
      </w:pPr>
    </w:p>
    <w:p w14:paraId="683E20C4" w14:textId="52251EBF" w:rsidR="00381E39" w:rsidRDefault="008749EC">
      <w:pPr>
        <w:ind w:left="222"/>
        <w:rPr>
          <w:lang w:eastAsia="es-ES"/>
        </w:rPr>
      </w:pPr>
      <w:r>
        <w:rPr>
          <w:noProof/>
          <w:lang w:eastAsia="es-ES"/>
        </w:rPr>
        <w:drawing>
          <wp:inline distT="0" distB="0" distL="0" distR="0" wp14:anchorId="75196AC3" wp14:editId="09B48382">
            <wp:extent cx="4366800" cy="3157200"/>
            <wp:effectExtent l="19050" t="19050" r="15240" b="24765"/>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07_01_periodo_nuevo_02.png"/>
                    <pic:cNvPicPr/>
                  </pic:nvPicPr>
                  <pic:blipFill>
                    <a:blip r:embed="rId21">
                      <a:extLst>
                        <a:ext uri="{28A0092B-C50C-407E-A947-70E740481C1C}">
                          <a14:useLocalDpi xmlns:a14="http://schemas.microsoft.com/office/drawing/2010/main" val="0"/>
                        </a:ext>
                      </a:extLst>
                    </a:blip>
                    <a:stretch>
                      <a:fillRect/>
                    </a:stretch>
                  </pic:blipFill>
                  <pic:spPr>
                    <a:xfrm>
                      <a:off x="0" y="0"/>
                      <a:ext cx="4366800" cy="3157200"/>
                    </a:xfrm>
                    <a:prstGeom prst="rect">
                      <a:avLst/>
                    </a:prstGeom>
                    <a:ln>
                      <a:solidFill>
                        <a:schemeClr val="tx1"/>
                      </a:solidFill>
                    </a:ln>
                  </pic:spPr>
                </pic:pic>
              </a:graphicData>
            </a:graphic>
          </wp:inline>
        </w:drawing>
      </w:r>
    </w:p>
    <w:p w14:paraId="039EFBBF" w14:textId="36E686E9" w:rsidR="00EF256B" w:rsidRPr="002D16AB" w:rsidRDefault="00EF256B">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6DA381A1" w14:textId="77777777" w:rsidR="009B1F0C" w:rsidRDefault="009B1F0C" w:rsidP="007066F6">
      <w:pPr>
        <w:ind w:left="222"/>
        <w:rPr>
          <w:lang w:eastAsia="es-ES"/>
        </w:rPr>
      </w:pPr>
    </w:p>
    <w:p w14:paraId="1A442DAD" w14:textId="33A9C688" w:rsidR="00D752CD" w:rsidRDefault="008749EC" w:rsidP="007066F6">
      <w:pPr>
        <w:ind w:left="222"/>
        <w:rPr>
          <w:b/>
          <w:bCs/>
          <w:lang w:eastAsia="es-ES"/>
        </w:rPr>
      </w:pPr>
      <w:r>
        <w:rPr>
          <w:lang w:eastAsia="es-ES"/>
        </w:rPr>
        <w:t>E</w:t>
      </w:r>
      <w:r w:rsidR="00D752CD">
        <w:rPr>
          <w:lang w:eastAsia="es-ES"/>
        </w:rPr>
        <w:t>sta pantalla p</w:t>
      </w:r>
      <w:r>
        <w:rPr>
          <w:lang w:eastAsia="es-ES"/>
        </w:rPr>
        <w:t>ermite</w:t>
      </w:r>
      <w:r w:rsidR="00D752CD">
        <w:rPr>
          <w:lang w:eastAsia="es-ES"/>
        </w:rPr>
        <w:t xml:space="preserve"> crear un nuevo período, </w:t>
      </w:r>
      <w:r w:rsidR="008D572E">
        <w:rPr>
          <w:lang w:eastAsia="es-ES"/>
        </w:rPr>
        <w:t>los campos del formulario</w:t>
      </w:r>
      <w:r w:rsidR="00D752CD">
        <w:rPr>
          <w:lang w:eastAsia="es-ES"/>
        </w:rPr>
        <w:t xml:space="preserve"> están descritos en </w:t>
      </w:r>
      <w:hyperlink w:anchor="_Mantenimiento_de_período" w:history="1">
        <w:r w:rsidRPr="008749EC">
          <w:rPr>
            <w:rStyle w:val="Hipervnculo"/>
            <w:lang w:eastAsia="es-ES"/>
          </w:rPr>
          <w:t>Mantenimiento de período</w:t>
        </w:r>
      </w:hyperlink>
    </w:p>
    <w:p w14:paraId="773CAA41" w14:textId="77777777" w:rsidR="008749EC" w:rsidRDefault="008749EC" w:rsidP="007066F6">
      <w:pPr>
        <w:ind w:left="222"/>
        <w:rPr>
          <w:lang w:eastAsia="es-ES"/>
        </w:rPr>
      </w:pPr>
    </w:p>
    <w:p w14:paraId="08341760" w14:textId="2A075B0C" w:rsidR="00D752CD" w:rsidRPr="00F44EF0" w:rsidRDefault="00D752CD" w:rsidP="007066F6">
      <w:pPr>
        <w:ind w:left="222"/>
        <w:rPr>
          <w:lang w:eastAsia="es-ES"/>
        </w:rPr>
      </w:pPr>
      <w:r>
        <w:rPr>
          <w:lang w:eastAsia="es-ES"/>
        </w:rPr>
        <w:t>En caso de hacer clic en el botón Guardar, y si todos los datos están correctos, se creará un nuevo período y nos devolverá a la página de Gestión de Períodos. En caso de pulsar en el botón Cancelar, la aplicación nos devolverá a la Gestión de Períodos sin aplicar ningún cambio.</w:t>
      </w:r>
    </w:p>
    <w:p w14:paraId="3C0FAA70" w14:textId="77777777" w:rsidR="001F6665" w:rsidRPr="001F6665" w:rsidRDefault="001F6665" w:rsidP="002D16AB">
      <w:pPr>
        <w:ind w:left="222"/>
        <w:rPr>
          <w:lang w:eastAsia="es-ES"/>
        </w:rPr>
      </w:pPr>
    </w:p>
    <w:p w14:paraId="117A47DE" w14:textId="60D57DA9" w:rsidR="001F6665" w:rsidRDefault="001F6665" w:rsidP="00F42562">
      <w:pPr>
        <w:pStyle w:val="Ttulo2"/>
      </w:pPr>
      <w:bookmarkStart w:id="17" w:name="_Toc224044536"/>
      <w:r w:rsidRPr="001F6665">
        <w:t>Editar períodos</w:t>
      </w:r>
      <w:bookmarkEnd w:id="17"/>
    </w:p>
    <w:p w14:paraId="21DCB9B6" w14:textId="178DED1D" w:rsidR="00EB3AC3" w:rsidRDefault="00EB3AC3" w:rsidP="002D16AB">
      <w:pPr>
        <w:ind w:left="222"/>
        <w:rPr>
          <w:lang w:eastAsia="es-ES"/>
        </w:rPr>
      </w:pPr>
      <w:r>
        <w:rPr>
          <w:lang w:eastAsia="es-ES"/>
        </w:rPr>
        <w:t>Para editar un período el usuario debe tener el rol Servicio de Alumnado</w:t>
      </w:r>
      <w:r w:rsidR="002B02D3">
        <w:rPr>
          <w:lang w:eastAsia="es-ES"/>
        </w:rPr>
        <w:t xml:space="preserve"> y situarse en la pantalla de Gestión de Períodos</w:t>
      </w:r>
      <w:r>
        <w:rPr>
          <w:lang w:eastAsia="es-ES"/>
        </w:rPr>
        <w:t xml:space="preserve">. </w:t>
      </w:r>
      <w:r w:rsidR="002B02D3">
        <w:rPr>
          <w:lang w:eastAsia="es-ES"/>
        </w:rPr>
        <w:t>En ese caso</w:t>
      </w:r>
      <w:r>
        <w:rPr>
          <w:lang w:eastAsia="es-ES"/>
        </w:rPr>
        <w:t>, deberá hacer clic sobre el botón con forma de lápiz sobre el período que quiera editar:</w:t>
      </w:r>
    </w:p>
    <w:p w14:paraId="3ACE4036" w14:textId="77777777" w:rsidR="008D572E" w:rsidRDefault="008D572E" w:rsidP="002D16AB">
      <w:pPr>
        <w:ind w:left="222"/>
        <w:rPr>
          <w:lang w:eastAsia="es-ES"/>
        </w:rPr>
      </w:pPr>
    </w:p>
    <w:p w14:paraId="4A59C19D" w14:textId="502A644E" w:rsidR="009D1A29" w:rsidRDefault="008D572E" w:rsidP="00686DC0">
      <w:pPr>
        <w:ind w:left="222"/>
        <w:rPr>
          <w:lang w:eastAsia="es-ES"/>
        </w:rPr>
      </w:pPr>
      <w:r>
        <w:rPr>
          <w:noProof/>
          <w:lang w:eastAsia="es-ES"/>
        </w:rPr>
        <w:drawing>
          <wp:inline distT="0" distB="0" distL="0" distR="0" wp14:anchorId="47238755" wp14:editId="4EEE7A70">
            <wp:extent cx="5762625" cy="2294890"/>
            <wp:effectExtent l="19050" t="19050" r="28575" b="10160"/>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07_01_periodo_nuevo_01.png"/>
                    <pic:cNvPicPr/>
                  </pic:nvPicPr>
                  <pic:blipFill>
                    <a:blip r:embed="rId20">
                      <a:extLst>
                        <a:ext uri="{28A0092B-C50C-407E-A947-70E740481C1C}">
                          <a14:useLocalDpi xmlns:a14="http://schemas.microsoft.com/office/drawing/2010/main" val="0"/>
                        </a:ext>
                      </a:extLst>
                    </a:blip>
                    <a:stretch>
                      <a:fillRect/>
                    </a:stretch>
                  </pic:blipFill>
                  <pic:spPr>
                    <a:xfrm>
                      <a:off x="0" y="0"/>
                      <a:ext cx="5762625" cy="2294890"/>
                    </a:xfrm>
                    <a:prstGeom prst="rect">
                      <a:avLst/>
                    </a:prstGeom>
                    <a:ln>
                      <a:solidFill>
                        <a:schemeClr val="tx1"/>
                      </a:solidFill>
                    </a:ln>
                  </pic:spPr>
                </pic:pic>
              </a:graphicData>
            </a:graphic>
          </wp:inline>
        </w:drawing>
      </w:r>
    </w:p>
    <w:p w14:paraId="239E6A0A" w14:textId="05538171" w:rsidR="00EF256B" w:rsidRPr="002D16AB" w:rsidRDefault="00EF256B" w:rsidP="00686DC0">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6E1920B2" w14:textId="77777777" w:rsidR="00EC27B2" w:rsidRDefault="00EC27B2" w:rsidP="00686DC0">
      <w:pPr>
        <w:ind w:left="222"/>
        <w:rPr>
          <w:lang w:eastAsia="es-ES"/>
        </w:rPr>
      </w:pPr>
    </w:p>
    <w:p w14:paraId="74DEF32F" w14:textId="09015F7E" w:rsidR="00EB3AC3" w:rsidRDefault="00EB3AC3" w:rsidP="00686DC0">
      <w:pPr>
        <w:ind w:left="222"/>
        <w:rPr>
          <w:lang w:eastAsia="es-ES"/>
        </w:rPr>
      </w:pPr>
      <w:r>
        <w:rPr>
          <w:lang w:eastAsia="es-ES"/>
        </w:rPr>
        <w:t xml:space="preserve">Una vez pulsado sobre el botón, se mostrará la siguiente </w:t>
      </w:r>
      <w:r w:rsidR="00EC27B2">
        <w:rPr>
          <w:lang w:eastAsia="es-ES"/>
        </w:rPr>
        <w:t>pantalla</w:t>
      </w:r>
      <w:r>
        <w:rPr>
          <w:lang w:eastAsia="es-ES"/>
        </w:rPr>
        <w:t>:</w:t>
      </w:r>
    </w:p>
    <w:p w14:paraId="71A63B4A" w14:textId="77777777" w:rsidR="00EC27B2" w:rsidRDefault="00EC27B2" w:rsidP="00686DC0">
      <w:pPr>
        <w:ind w:left="222"/>
        <w:rPr>
          <w:lang w:eastAsia="es-ES"/>
        </w:rPr>
      </w:pPr>
    </w:p>
    <w:p w14:paraId="5CC6BAFD" w14:textId="48001E8D" w:rsidR="00EB3AC3" w:rsidRDefault="008D572E" w:rsidP="00686DC0">
      <w:pPr>
        <w:ind w:left="222"/>
        <w:rPr>
          <w:lang w:eastAsia="es-ES"/>
        </w:rPr>
      </w:pPr>
      <w:r>
        <w:rPr>
          <w:noProof/>
          <w:lang w:eastAsia="es-ES"/>
        </w:rPr>
        <w:drawing>
          <wp:inline distT="0" distB="0" distL="0" distR="0" wp14:anchorId="47A0E5C8" wp14:editId="2B9909D5">
            <wp:extent cx="5762625" cy="4317365"/>
            <wp:effectExtent l="19050" t="19050" r="28575" b="26035"/>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07_02_periodo_editar_02.png"/>
                    <pic:cNvPicPr/>
                  </pic:nvPicPr>
                  <pic:blipFill>
                    <a:blip r:embed="rId22">
                      <a:extLst>
                        <a:ext uri="{28A0092B-C50C-407E-A947-70E740481C1C}">
                          <a14:useLocalDpi xmlns:a14="http://schemas.microsoft.com/office/drawing/2010/main" val="0"/>
                        </a:ext>
                      </a:extLst>
                    </a:blip>
                    <a:stretch>
                      <a:fillRect/>
                    </a:stretch>
                  </pic:blipFill>
                  <pic:spPr>
                    <a:xfrm>
                      <a:off x="0" y="0"/>
                      <a:ext cx="5762625" cy="4317365"/>
                    </a:xfrm>
                    <a:prstGeom prst="rect">
                      <a:avLst/>
                    </a:prstGeom>
                    <a:ln>
                      <a:solidFill>
                        <a:schemeClr val="tx1"/>
                      </a:solidFill>
                    </a:ln>
                  </pic:spPr>
                </pic:pic>
              </a:graphicData>
            </a:graphic>
          </wp:inline>
        </w:drawing>
      </w:r>
    </w:p>
    <w:p w14:paraId="6D31818F" w14:textId="54BAF662" w:rsidR="00EF256B" w:rsidRPr="002D16AB" w:rsidRDefault="00EF256B" w:rsidP="00686DC0">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215FC09E" w14:textId="77777777" w:rsidR="00EC27B2" w:rsidRDefault="00EC27B2" w:rsidP="00686DC0">
      <w:pPr>
        <w:ind w:left="222"/>
        <w:rPr>
          <w:lang w:eastAsia="es-ES"/>
        </w:rPr>
      </w:pPr>
    </w:p>
    <w:p w14:paraId="54AFAF95" w14:textId="6B6488BA" w:rsidR="00EB3AC3" w:rsidRDefault="00EB3AC3" w:rsidP="00686DC0">
      <w:pPr>
        <w:ind w:left="222"/>
        <w:rPr>
          <w:b/>
          <w:bCs/>
          <w:lang w:eastAsia="es-ES"/>
        </w:rPr>
      </w:pPr>
      <w:r>
        <w:rPr>
          <w:lang w:eastAsia="es-ES"/>
        </w:rPr>
        <w:t>Los datos se completarán con los del periodo que haya elegido, siendo todos los campos editables. La descripción d</w:t>
      </w:r>
      <w:r w:rsidR="008D572E">
        <w:rPr>
          <w:lang w:eastAsia="es-ES"/>
        </w:rPr>
        <w:t xml:space="preserve">e los mismos se encuentra en </w:t>
      </w:r>
      <w:hyperlink w:anchor="_Mantenimiento_de_período" w:history="1">
        <w:r w:rsidR="008D572E" w:rsidRPr="008D572E">
          <w:rPr>
            <w:rStyle w:val="Hipervnculo"/>
            <w:lang w:eastAsia="es-ES"/>
          </w:rPr>
          <w:t>Mantenimiento de período</w:t>
        </w:r>
      </w:hyperlink>
    </w:p>
    <w:p w14:paraId="54527242" w14:textId="0ED395F7" w:rsidR="00EB3AC3" w:rsidRDefault="00EB3AC3" w:rsidP="00F44EF0">
      <w:pPr>
        <w:ind w:left="222"/>
        <w:rPr>
          <w:lang w:eastAsia="es-ES"/>
        </w:rPr>
      </w:pPr>
      <w:r>
        <w:rPr>
          <w:lang w:eastAsia="es-ES"/>
        </w:rPr>
        <w:t>Una vez editados los campos, el usuario podrá pulsar sobre el botón Guardar para que apliquen, o en Cancelar para regresar a la ventana de Gestión de Períodos</w:t>
      </w:r>
      <w:r w:rsidR="008F130E">
        <w:rPr>
          <w:lang w:eastAsia="es-ES"/>
        </w:rPr>
        <w:t xml:space="preserve"> descartando todos los posibles </w:t>
      </w:r>
      <w:r w:rsidR="008F130E">
        <w:rPr>
          <w:lang w:eastAsia="es-ES"/>
        </w:rPr>
        <w:lastRenderedPageBreak/>
        <w:t>cambios.</w:t>
      </w:r>
    </w:p>
    <w:p w14:paraId="662CD223" w14:textId="77777777" w:rsidR="00381E39" w:rsidRPr="00F44EF0" w:rsidRDefault="00381E39" w:rsidP="00F44EF0">
      <w:pPr>
        <w:ind w:left="222"/>
        <w:rPr>
          <w:lang w:eastAsia="es-ES"/>
        </w:rPr>
      </w:pPr>
    </w:p>
    <w:p w14:paraId="6247EB2E" w14:textId="24466D19" w:rsidR="00686DC0" w:rsidRDefault="00686DC0" w:rsidP="00F42562">
      <w:pPr>
        <w:pStyle w:val="Ttulo2"/>
      </w:pPr>
      <w:bookmarkStart w:id="18" w:name="_Toc224044537"/>
      <w:r>
        <w:t>Eliminar</w:t>
      </w:r>
      <w:r w:rsidRPr="001F6665">
        <w:t xml:space="preserve"> períodos</w:t>
      </w:r>
      <w:bookmarkEnd w:id="18"/>
    </w:p>
    <w:p w14:paraId="21609EFF" w14:textId="6AFABD47" w:rsidR="00740B5D" w:rsidRDefault="00740B5D" w:rsidP="002D16AB">
      <w:pPr>
        <w:ind w:left="222"/>
        <w:rPr>
          <w:lang w:eastAsia="es-ES"/>
        </w:rPr>
      </w:pPr>
      <w:r>
        <w:rPr>
          <w:lang w:eastAsia="es-ES"/>
        </w:rPr>
        <w:t xml:space="preserve">Para eliminar un período se debe acceder a la página de gestión de períodos, al que sólo podrá acceder el Servicio de Alumnado. Posteriormente se debe hacer clic sobre el icono de la </w:t>
      </w:r>
      <w:r w:rsidR="002B02D3">
        <w:rPr>
          <w:lang w:eastAsia="es-ES"/>
        </w:rPr>
        <w:t>papelera</w:t>
      </w:r>
      <w:r>
        <w:rPr>
          <w:lang w:eastAsia="es-ES"/>
        </w:rPr>
        <w:t>, que sólo estará disponible en aquellos períodos que no tengan una actividad relacionada.</w:t>
      </w:r>
    </w:p>
    <w:p w14:paraId="303C4581" w14:textId="77777777" w:rsidR="00EC27B2" w:rsidRDefault="00EC27B2" w:rsidP="002D16AB">
      <w:pPr>
        <w:ind w:left="222"/>
        <w:rPr>
          <w:lang w:eastAsia="es-ES"/>
        </w:rPr>
      </w:pPr>
    </w:p>
    <w:p w14:paraId="79CE60FE" w14:textId="4826EB6D" w:rsidR="00686DC0" w:rsidRDefault="008D572E" w:rsidP="00686DC0">
      <w:pPr>
        <w:ind w:left="222"/>
        <w:rPr>
          <w:lang w:eastAsia="es-ES"/>
        </w:rPr>
      </w:pPr>
      <w:r>
        <w:rPr>
          <w:noProof/>
          <w:lang w:eastAsia="es-ES"/>
        </w:rPr>
        <w:drawing>
          <wp:inline distT="0" distB="0" distL="0" distR="0" wp14:anchorId="182294A9" wp14:editId="5647F618">
            <wp:extent cx="5762625" cy="2466340"/>
            <wp:effectExtent l="19050" t="19050" r="28575" b="10160"/>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07_03_periodo_eliminar_01.png"/>
                    <pic:cNvPicPr/>
                  </pic:nvPicPr>
                  <pic:blipFill>
                    <a:blip r:embed="rId23">
                      <a:extLst>
                        <a:ext uri="{28A0092B-C50C-407E-A947-70E740481C1C}">
                          <a14:useLocalDpi xmlns:a14="http://schemas.microsoft.com/office/drawing/2010/main" val="0"/>
                        </a:ext>
                      </a:extLst>
                    </a:blip>
                    <a:stretch>
                      <a:fillRect/>
                    </a:stretch>
                  </pic:blipFill>
                  <pic:spPr>
                    <a:xfrm>
                      <a:off x="0" y="0"/>
                      <a:ext cx="5762625" cy="2466340"/>
                    </a:xfrm>
                    <a:prstGeom prst="rect">
                      <a:avLst/>
                    </a:prstGeom>
                    <a:ln>
                      <a:solidFill>
                        <a:schemeClr val="tx1"/>
                      </a:solidFill>
                    </a:ln>
                  </pic:spPr>
                </pic:pic>
              </a:graphicData>
            </a:graphic>
          </wp:inline>
        </w:drawing>
      </w:r>
    </w:p>
    <w:p w14:paraId="25B7CAE0" w14:textId="38B45236" w:rsidR="00EF256B" w:rsidRPr="002D16AB" w:rsidRDefault="00EF256B" w:rsidP="00686DC0">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3579F65E" w14:textId="77777777" w:rsidR="00EC27B2" w:rsidRDefault="00EC27B2" w:rsidP="007066F6">
      <w:pPr>
        <w:ind w:left="222"/>
        <w:rPr>
          <w:lang w:eastAsia="es-ES"/>
        </w:rPr>
      </w:pPr>
    </w:p>
    <w:p w14:paraId="26E60B30" w14:textId="653499BC" w:rsidR="00686DC0" w:rsidRDefault="00740B5D" w:rsidP="007066F6">
      <w:pPr>
        <w:ind w:left="222"/>
        <w:rPr>
          <w:lang w:eastAsia="es-ES"/>
        </w:rPr>
      </w:pPr>
      <w:r>
        <w:rPr>
          <w:lang w:eastAsia="es-ES"/>
        </w:rPr>
        <w:t>Una vez pulsado el botón, se nos presentará la siguiente ventana:</w:t>
      </w:r>
    </w:p>
    <w:p w14:paraId="2DFAAE3E" w14:textId="77777777" w:rsidR="00EC27B2" w:rsidRDefault="00EC27B2" w:rsidP="007066F6">
      <w:pPr>
        <w:ind w:left="222"/>
        <w:rPr>
          <w:lang w:eastAsia="es-ES"/>
        </w:rPr>
      </w:pPr>
    </w:p>
    <w:p w14:paraId="67D6B6B3" w14:textId="09CA1A23" w:rsidR="001F6665" w:rsidRDefault="008D572E">
      <w:pPr>
        <w:ind w:left="222"/>
        <w:rPr>
          <w:lang w:eastAsia="es-ES"/>
        </w:rPr>
      </w:pPr>
      <w:r>
        <w:rPr>
          <w:noProof/>
          <w:lang w:eastAsia="es-ES"/>
        </w:rPr>
        <w:drawing>
          <wp:inline distT="0" distB="0" distL="0" distR="0" wp14:anchorId="295976D9" wp14:editId="453D1325">
            <wp:extent cx="5372850" cy="1600423"/>
            <wp:effectExtent l="19050" t="19050" r="18415" b="19050"/>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07_03_periodo_eliminar_02.png"/>
                    <pic:cNvPicPr/>
                  </pic:nvPicPr>
                  <pic:blipFill>
                    <a:blip r:embed="rId24">
                      <a:extLst>
                        <a:ext uri="{28A0092B-C50C-407E-A947-70E740481C1C}">
                          <a14:useLocalDpi xmlns:a14="http://schemas.microsoft.com/office/drawing/2010/main" val="0"/>
                        </a:ext>
                      </a:extLst>
                    </a:blip>
                    <a:stretch>
                      <a:fillRect/>
                    </a:stretch>
                  </pic:blipFill>
                  <pic:spPr>
                    <a:xfrm>
                      <a:off x="0" y="0"/>
                      <a:ext cx="5372850" cy="1600423"/>
                    </a:xfrm>
                    <a:prstGeom prst="rect">
                      <a:avLst/>
                    </a:prstGeom>
                    <a:ln>
                      <a:solidFill>
                        <a:schemeClr val="tx1"/>
                      </a:solidFill>
                    </a:ln>
                  </pic:spPr>
                </pic:pic>
              </a:graphicData>
            </a:graphic>
          </wp:inline>
        </w:drawing>
      </w:r>
    </w:p>
    <w:p w14:paraId="76E9426C" w14:textId="77777777" w:rsidR="00EC27B2" w:rsidRDefault="00EC27B2" w:rsidP="002D16AB">
      <w:pPr>
        <w:ind w:left="222"/>
        <w:rPr>
          <w:lang w:eastAsia="es-ES"/>
        </w:rPr>
      </w:pPr>
    </w:p>
    <w:p w14:paraId="032BDD70" w14:textId="0F0B00B4" w:rsidR="00740B5D" w:rsidRDefault="00740B5D" w:rsidP="002D16AB">
      <w:pPr>
        <w:ind w:left="222"/>
        <w:rPr>
          <w:lang w:eastAsia="es-ES"/>
        </w:rPr>
      </w:pPr>
      <w:r>
        <w:rPr>
          <w:lang w:eastAsia="es-ES"/>
        </w:rPr>
        <w:t xml:space="preserve">En caso de pulsar el botón aceptar, el período quedará eliminado completamente de forma irreversible. </w:t>
      </w:r>
      <w:r w:rsidR="008D572E">
        <w:rPr>
          <w:lang w:eastAsia="es-ES"/>
        </w:rPr>
        <w:t>E</w:t>
      </w:r>
      <w:r>
        <w:rPr>
          <w:lang w:eastAsia="es-ES"/>
        </w:rPr>
        <w:t xml:space="preserve">n caso de hacer clic sobre el botón cancelar, no aplicará el borrado y la aplicación nos devolverá al gestor de períodos. </w:t>
      </w:r>
    </w:p>
    <w:p w14:paraId="429CF02E" w14:textId="77777777" w:rsidR="00381E39" w:rsidRPr="001F6665" w:rsidRDefault="00381E39" w:rsidP="002D16AB">
      <w:pPr>
        <w:ind w:left="222"/>
        <w:rPr>
          <w:lang w:eastAsia="es-ES"/>
        </w:rPr>
      </w:pPr>
    </w:p>
    <w:p w14:paraId="5FB07EE3" w14:textId="7BABCEA1" w:rsidR="001F6665" w:rsidRDefault="001F6665" w:rsidP="00F42562">
      <w:pPr>
        <w:pStyle w:val="Ttulo2"/>
      </w:pPr>
      <w:bookmarkStart w:id="19" w:name="_Toc224044538"/>
      <w:r w:rsidRPr="001F6665">
        <w:t>Crear nueva actividad</w:t>
      </w:r>
      <w:bookmarkEnd w:id="19"/>
    </w:p>
    <w:p w14:paraId="13ABC161" w14:textId="6B058587" w:rsidR="00240E85" w:rsidRDefault="00240E85" w:rsidP="002D16AB">
      <w:pPr>
        <w:ind w:left="222"/>
        <w:rPr>
          <w:lang w:eastAsia="es-ES"/>
        </w:rPr>
      </w:pPr>
      <w:r>
        <w:rPr>
          <w:lang w:eastAsia="es-ES"/>
        </w:rPr>
        <w:t xml:space="preserve">Para crear una nueva actividad el usuario debe tener el rol </w:t>
      </w:r>
      <w:r w:rsidR="005D222F">
        <w:rPr>
          <w:lang w:eastAsia="es-ES"/>
        </w:rPr>
        <w:t xml:space="preserve">Gestor de Actividad o Servicio de Alumnado. En caso de poseer dicho permiso, dispondrá de un botón en la parte </w:t>
      </w:r>
      <w:r w:rsidR="00564659">
        <w:rPr>
          <w:lang w:eastAsia="es-ES"/>
        </w:rPr>
        <w:t>superior izquierda</w:t>
      </w:r>
      <w:r w:rsidR="005D222F">
        <w:rPr>
          <w:lang w:eastAsia="es-ES"/>
        </w:rPr>
        <w:t xml:space="preserve"> de la </w:t>
      </w:r>
      <w:r w:rsidR="00564659">
        <w:rPr>
          <w:lang w:eastAsia="es-ES"/>
        </w:rPr>
        <w:t>tabla de Actividades</w:t>
      </w:r>
      <w:r w:rsidR="005D222F">
        <w:rPr>
          <w:lang w:eastAsia="es-ES"/>
        </w:rPr>
        <w:t>, con el nombre Nuev</w:t>
      </w:r>
      <w:r w:rsidR="00EC27B2">
        <w:rPr>
          <w:lang w:eastAsia="es-ES"/>
        </w:rPr>
        <w:t>a</w:t>
      </w:r>
      <w:r w:rsidR="005D222F">
        <w:rPr>
          <w:lang w:eastAsia="es-ES"/>
        </w:rPr>
        <w:t>:</w:t>
      </w:r>
    </w:p>
    <w:p w14:paraId="23E69710" w14:textId="77777777" w:rsidR="00EC27B2" w:rsidRDefault="00EC27B2" w:rsidP="002D16AB">
      <w:pPr>
        <w:ind w:left="222"/>
        <w:rPr>
          <w:lang w:eastAsia="es-ES"/>
        </w:rPr>
      </w:pPr>
    </w:p>
    <w:p w14:paraId="659516A3" w14:textId="4E896542" w:rsidR="00240E85" w:rsidRDefault="008D572E" w:rsidP="002D16AB">
      <w:pPr>
        <w:ind w:left="222"/>
        <w:rPr>
          <w:lang w:eastAsia="es-ES"/>
        </w:rPr>
      </w:pPr>
      <w:r>
        <w:rPr>
          <w:noProof/>
          <w:lang w:eastAsia="es-ES"/>
        </w:rPr>
        <w:drawing>
          <wp:inline distT="0" distB="0" distL="0" distR="0" wp14:anchorId="07FE8333" wp14:editId="314B4A73">
            <wp:extent cx="5762625" cy="841375"/>
            <wp:effectExtent l="19050" t="19050" r="28575" b="15875"/>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07_04_actividad_nueva_01.png"/>
                    <pic:cNvPicPr/>
                  </pic:nvPicPr>
                  <pic:blipFill>
                    <a:blip r:embed="rId25">
                      <a:extLst>
                        <a:ext uri="{28A0092B-C50C-407E-A947-70E740481C1C}">
                          <a14:useLocalDpi xmlns:a14="http://schemas.microsoft.com/office/drawing/2010/main" val="0"/>
                        </a:ext>
                      </a:extLst>
                    </a:blip>
                    <a:stretch>
                      <a:fillRect/>
                    </a:stretch>
                  </pic:blipFill>
                  <pic:spPr>
                    <a:xfrm>
                      <a:off x="0" y="0"/>
                      <a:ext cx="5762625" cy="841375"/>
                    </a:xfrm>
                    <a:prstGeom prst="rect">
                      <a:avLst/>
                    </a:prstGeom>
                    <a:ln>
                      <a:solidFill>
                        <a:schemeClr val="tx1"/>
                      </a:solidFill>
                    </a:ln>
                  </pic:spPr>
                </pic:pic>
              </a:graphicData>
            </a:graphic>
          </wp:inline>
        </w:drawing>
      </w:r>
    </w:p>
    <w:p w14:paraId="5EF4F93A" w14:textId="5943417D" w:rsidR="00240E85" w:rsidRDefault="00240E85" w:rsidP="00240E85">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w:t>
      </w:r>
      <w:r w:rsidRPr="00521106">
        <w:rPr>
          <w:i/>
          <w:iCs/>
          <w:noProof/>
          <w:sz w:val="18"/>
          <w:szCs w:val="18"/>
        </w:rPr>
        <w:lastRenderedPageBreak/>
        <w:t xml:space="preserve">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4BFAFB95" w14:textId="77777777" w:rsidR="00EC27B2" w:rsidRDefault="00EC27B2" w:rsidP="002D16AB">
      <w:pPr>
        <w:ind w:left="222"/>
        <w:rPr>
          <w:noProof/>
        </w:rPr>
      </w:pPr>
    </w:p>
    <w:p w14:paraId="0434351A" w14:textId="4565C4CB" w:rsidR="005D222F" w:rsidRDefault="005D222F" w:rsidP="002D16AB">
      <w:pPr>
        <w:ind w:left="222"/>
        <w:rPr>
          <w:noProof/>
        </w:rPr>
      </w:pPr>
      <w:r>
        <w:rPr>
          <w:noProof/>
        </w:rPr>
        <w:t>En caso de hacer clic sobre dicho botón, se nos mostrará el Mantenimiento de Actividades con los campos vacíos, que deberemos completar para cr</w:t>
      </w:r>
      <w:r w:rsidR="00564659">
        <w:rPr>
          <w:noProof/>
        </w:rPr>
        <w:t>e</w:t>
      </w:r>
      <w:r>
        <w:rPr>
          <w:noProof/>
        </w:rPr>
        <w:t>ar una nueva actividad:</w:t>
      </w:r>
    </w:p>
    <w:p w14:paraId="0E3BB56B" w14:textId="77777777" w:rsidR="00EC27B2" w:rsidRPr="002D16AB" w:rsidRDefault="00EC27B2" w:rsidP="002D16AB">
      <w:pPr>
        <w:ind w:left="222"/>
        <w:rPr>
          <w:noProof/>
        </w:rPr>
      </w:pPr>
    </w:p>
    <w:p w14:paraId="3EBC4DDA" w14:textId="3FDDF984" w:rsidR="009D1A29" w:rsidRPr="001F6665" w:rsidRDefault="009D1A29" w:rsidP="002D16AB">
      <w:pPr>
        <w:ind w:left="222"/>
        <w:rPr>
          <w:lang w:eastAsia="es-ES"/>
        </w:rPr>
      </w:pPr>
    </w:p>
    <w:p w14:paraId="590382FA" w14:textId="427ED6E0" w:rsidR="009D1A29" w:rsidRDefault="009D1A29" w:rsidP="00F44EF0">
      <w:pPr>
        <w:ind w:left="222"/>
      </w:pPr>
    </w:p>
    <w:p w14:paraId="675C5AB8" w14:textId="3F158D5F" w:rsidR="00564659" w:rsidRDefault="00564659" w:rsidP="00F44EF0">
      <w:pPr>
        <w:ind w:left="222"/>
        <w:rPr>
          <w:noProof/>
          <w:lang w:eastAsia="es-ES"/>
        </w:rPr>
      </w:pPr>
      <w:r>
        <w:rPr>
          <w:noProof/>
          <w:lang w:eastAsia="es-ES"/>
        </w:rPr>
        <w:drawing>
          <wp:inline distT="0" distB="0" distL="0" distR="0" wp14:anchorId="5D65D184" wp14:editId="25F88C52">
            <wp:extent cx="5762625" cy="3034665"/>
            <wp:effectExtent l="0" t="0" r="9525" b="0"/>
            <wp:docPr id="103"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07_04_actividad_nueva_02.png"/>
                    <pic:cNvPicPr/>
                  </pic:nvPicPr>
                  <pic:blipFill>
                    <a:blip r:embed="rId26">
                      <a:extLst>
                        <a:ext uri="{28A0092B-C50C-407E-A947-70E740481C1C}">
                          <a14:useLocalDpi xmlns:a14="http://schemas.microsoft.com/office/drawing/2010/main" val="0"/>
                        </a:ext>
                      </a:extLst>
                    </a:blip>
                    <a:stretch>
                      <a:fillRect/>
                    </a:stretch>
                  </pic:blipFill>
                  <pic:spPr>
                    <a:xfrm>
                      <a:off x="0" y="0"/>
                      <a:ext cx="5762625" cy="3034665"/>
                    </a:xfrm>
                    <a:prstGeom prst="rect">
                      <a:avLst/>
                    </a:prstGeom>
                  </pic:spPr>
                </pic:pic>
              </a:graphicData>
            </a:graphic>
          </wp:inline>
        </w:drawing>
      </w:r>
    </w:p>
    <w:p w14:paraId="38DD5605" w14:textId="6ABC1874" w:rsidR="00564659" w:rsidRDefault="00564659" w:rsidP="00F44EF0">
      <w:pPr>
        <w:ind w:left="222"/>
        <w:rPr>
          <w:noProof/>
          <w:lang w:eastAsia="es-ES"/>
        </w:rPr>
      </w:pPr>
      <w:r>
        <w:rPr>
          <w:noProof/>
          <w:lang w:eastAsia="es-ES"/>
        </w:rPr>
        <w:drawing>
          <wp:inline distT="0" distB="0" distL="0" distR="0" wp14:anchorId="5FBEB81B" wp14:editId="7E3E1278">
            <wp:extent cx="5762625" cy="2509520"/>
            <wp:effectExtent l="0" t="0" r="9525" b="5080"/>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07_04_actividad_nueva_03.png"/>
                    <pic:cNvPicPr/>
                  </pic:nvPicPr>
                  <pic:blipFill>
                    <a:blip r:embed="rId27">
                      <a:extLst>
                        <a:ext uri="{28A0092B-C50C-407E-A947-70E740481C1C}">
                          <a14:useLocalDpi xmlns:a14="http://schemas.microsoft.com/office/drawing/2010/main" val="0"/>
                        </a:ext>
                      </a:extLst>
                    </a:blip>
                    <a:stretch>
                      <a:fillRect/>
                    </a:stretch>
                  </pic:blipFill>
                  <pic:spPr>
                    <a:xfrm>
                      <a:off x="0" y="0"/>
                      <a:ext cx="5762625" cy="2509520"/>
                    </a:xfrm>
                    <a:prstGeom prst="rect">
                      <a:avLst/>
                    </a:prstGeom>
                  </pic:spPr>
                </pic:pic>
              </a:graphicData>
            </a:graphic>
          </wp:inline>
        </w:drawing>
      </w:r>
    </w:p>
    <w:p w14:paraId="4D031074" w14:textId="49569F26" w:rsidR="00564659" w:rsidRDefault="00564659" w:rsidP="00F44EF0">
      <w:pPr>
        <w:ind w:left="222"/>
        <w:rPr>
          <w:noProof/>
          <w:lang w:eastAsia="es-ES"/>
        </w:rPr>
      </w:pPr>
      <w:r>
        <w:rPr>
          <w:noProof/>
          <w:lang w:eastAsia="es-ES"/>
        </w:rPr>
        <w:lastRenderedPageBreak/>
        <w:drawing>
          <wp:inline distT="0" distB="0" distL="0" distR="0" wp14:anchorId="1B2455D7" wp14:editId="57D5A55B">
            <wp:extent cx="5762625" cy="2345690"/>
            <wp:effectExtent l="0" t="0" r="9525" b="0"/>
            <wp:docPr id="113"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07_04_actividad_nueva_04.png"/>
                    <pic:cNvPicPr/>
                  </pic:nvPicPr>
                  <pic:blipFill>
                    <a:blip r:embed="rId28">
                      <a:extLst>
                        <a:ext uri="{28A0092B-C50C-407E-A947-70E740481C1C}">
                          <a14:useLocalDpi xmlns:a14="http://schemas.microsoft.com/office/drawing/2010/main" val="0"/>
                        </a:ext>
                      </a:extLst>
                    </a:blip>
                    <a:stretch>
                      <a:fillRect/>
                    </a:stretch>
                  </pic:blipFill>
                  <pic:spPr>
                    <a:xfrm>
                      <a:off x="0" y="0"/>
                      <a:ext cx="5762625" cy="2345690"/>
                    </a:xfrm>
                    <a:prstGeom prst="rect">
                      <a:avLst/>
                    </a:prstGeom>
                  </pic:spPr>
                </pic:pic>
              </a:graphicData>
            </a:graphic>
          </wp:inline>
        </w:drawing>
      </w:r>
    </w:p>
    <w:p w14:paraId="5E81550C" w14:textId="04B9CF8F" w:rsidR="00EF256B" w:rsidRDefault="00EF256B" w:rsidP="00F44EF0">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47D90C50" w14:textId="77777777" w:rsidR="00EC27B2" w:rsidRDefault="00EC27B2" w:rsidP="005D222F">
      <w:pPr>
        <w:ind w:left="222"/>
        <w:rPr>
          <w:noProof/>
        </w:rPr>
      </w:pPr>
    </w:p>
    <w:p w14:paraId="450E7342" w14:textId="1DB0412D" w:rsidR="005D222F" w:rsidRDefault="005D222F" w:rsidP="005D222F">
      <w:pPr>
        <w:ind w:left="222"/>
        <w:rPr>
          <w:noProof/>
        </w:rPr>
      </w:pPr>
      <w:r>
        <w:rPr>
          <w:noProof/>
        </w:rPr>
        <w:t xml:space="preserve">La descripción de estos campos y sus requisitos está disponible en </w:t>
      </w:r>
      <w:hyperlink w:anchor="_Mantenimiento_de_actividades" w:history="1">
        <w:r w:rsidR="00564659" w:rsidRPr="00564659">
          <w:rPr>
            <w:rStyle w:val="Hipervnculo"/>
            <w:noProof/>
          </w:rPr>
          <w:t>Mantenimiento de actividades</w:t>
        </w:r>
      </w:hyperlink>
      <w:r>
        <w:rPr>
          <w:b/>
          <w:bCs/>
          <w:noProof/>
        </w:rPr>
        <w:t xml:space="preserve"> </w:t>
      </w:r>
    </w:p>
    <w:p w14:paraId="21FDA5DA" w14:textId="3D81691C" w:rsidR="005D222F" w:rsidRDefault="005D222F" w:rsidP="005D222F">
      <w:pPr>
        <w:ind w:left="222"/>
        <w:rPr>
          <w:noProof/>
        </w:rPr>
      </w:pPr>
      <w:r>
        <w:rPr>
          <w:noProof/>
        </w:rPr>
        <w:t>En caso de completar los campos correctamente y pulsar sobre el botón Guardar, la aplicación nos devolverá a la pantalla de Gestión de Actividades con la nueva actividad guardada y, en caso de poseer permisos de acceso, presente en el listado de actividades.</w:t>
      </w:r>
    </w:p>
    <w:p w14:paraId="28AA38E1" w14:textId="17917E3E" w:rsidR="005D222F" w:rsidRDefault="005D222F" w:rsidP="002D16AB">
      <w:pPr>
        <w:ind w:left="222"/>
        <w:rPr>
          <w:noProof/>
        </w:rPr>
      </w:pPr>
      <w:r>
        <w:rPr>
          <w:noProof/>
        </w:rPr>
        <w:t>En caso de hacer clic sobre el botón Cancelar, la aplicación nos devolverá a la Gestión de Actividades sin aplicar ningún cambio.</w:t>
      </w:r>
    </w:p>
    <w:p w14:paraId="43A4C978" w14:textId="77777777" w:rsidR="00EC27B2" w:rsidRDefault="00EC27B2" w:rsidP="002D16AB">
      <w:pPr>
        <w:ind w:left="222"/>
        <w:rPr>
          <w:noProof/>
        </w:rPr>
      </w:pPr>
    </w:p>
    <w:p w14:paraId="72F9BB3C" w14:textId="77777777" w:rsidR="00381E39" w:rsidRPr="002D16AB" w:rsidRDefault="00381E39" w:rsidP="002D16AB">
      <w:pPr>
        <w:ind w:left="222"/>
        <w:rPr>
          <w:noProof/>
        </w:rPr>
      </w:pPr>
    </w:p>
    <w:p w14:paraId="6B4C9F4A" w14:textId="0FBAC511" w:rsidR="00C8639F" w:rsidRDefault="00C8639F" w:rsidP="00F42562">
      <w:pPr>
        <w:pStyle w:val="Ttulo2"/>
      </w:pPr>
      <w:bookmarkStart w:id="20" w:name="_Toc224044539"/>
      <w:r w:rsidRPr="001F6665">
        <w:t>Editar</w:t>
      </w:r>
      <w:r w:rsidR="00564659">
        <w:t xml:space="preserve"> </w:t>
      </w:r>
      <w:r w:rsidRPr="001F6665">
        <w:t>actividad existente</w:t>
      </w:r>
      <w:bookmarkEnd w:id="20"/>
    </w:p>
    <w:p w14:paraId="39111103" w14:textId="77777777" w:rsidR="00EC27B2" w:rsidRDefault="00EC27B2" w:rsidP="00C8639F">
      <w:pPr>
        <w:ind w:left="222"/>
        <w:rPr>
          <w:lang w:eastAsia="es-ES"/>
        </w:rPr>
      </w:pPr>
    </w:p>
    <w:p w14:paraId="57AABDAD" w14:textId="6B7A9C2F" w:rsidR="00C8639F" w:rsidRDefault="00C8639F" w:rsidP="00C8639F">
      <w:pPr>
        <w:ind w:left="222"/>
        <w:rPr>
          <w:lang w:eastAsia="es-ES"/>
        </w:rPr>
      </w:pPr>
      <w:r>
        <w:rPr>
          <w:lang w:eastAsia="es-ES"/>
        </w:rPr>
        <w:t xml:space="preserve">Si se quiere editar una actividad hay que desplegar el botón de acciones y seleccionar </w:t>
      </w:r>
      <w:r w:rsidRPr="00C749E5">
        <w:rPr>
          <w:lang w:eastAsia="es-ES"/>
        </w:rPr>
        <w:t>Editar.</w:t>
      </w:r>
    </w:p>
    <w:p w14:paraId="59C6AD62" w14:textId="77777777" w:rsidR="00564659" w:rsidRDefault="00564659" w:rsidP="00C8639F">
      <w:pPr>
        <w:ind w:left="222"/>
        <w:rPr>
          <w:lang w:eastAsia="es-ES"/>
        </w:rPr>
      </w:pPr>
    </w:p>
    <w:p w14:paraId="4C3B8291" w14:textId="6B367C73" w:rsidR="00C8639F" w:rsidRDefault="00564659" w:rsidP="00C8639F">
      <w:pPr>
        <w:ind w:left="222"/>
        <w:rPr>
          <w:lang w:eastAsia="es-ES"/>
        </w:rPr>
      </w:pPr>
      <w:r>
        <w:rPr>
          <w:noProof/>
          <w:lang w:eastAsia="es-ES"/>
        </w:rPr>
        <w:drawing>
          <wp:inline distT="0" distB="0" distL="0" distR="0" wp14:anchorId="245144E9" wp14:editId="15850E97">
            <wp:extent cx="5762625" cy="1261110"/>
            <wp:effectExtent l="19050" t="19050" r="28575" b="15240"/>
            <wp:docPr id="114"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07_05_actividad_editar_01.png"/>
                    <pic:cNvPicPr/>
                  </pic:nvPicPr>
                  <pic:blipFill>
                    <a:blip r:embed="rId29">
                      <a:extLst>
                        <a:ext uri="{28A0092B-C50C-407E-A947-70E740481C1C}">
                          <a14:useLocalDpi xmlns:a14="http://schemas.microsoft.com/office/drawing/2010/main" val="0"/>
                        </a:ext>
                      </a:extLst>
                    </a:blip>
                    <a:stretch>
                      <a:fillRect/>
                    </a:stretch>
                  </pic:blipFill>
                  <pic:spPr>
                    <a:xfrm>
                      <a:off x="0" y="0"/>
                      <a:ext cx="5762625" cy="1261110"/>
                    </a:xfrm>
                    <a:prstGeom prst="rect">
                      <a:avLst/>
                    </a:prstGeom>
                    <a:ln>
                      <a:solidFill>
                        <a:schemeClr val="tx1"/>
                      </a:solidFill>
                    </a:ln>
                  </pic:spPr>
                </pic:pic>
              </a:graphicData>
            </a:graphic>
          </wp:inline>
        </w:drawing>
      </w:r>
    </w:p>
    <w:p w14:paraId="4DDA4A18" w14:textId="06762086" w:rsidR="00EF256B" w:rsidRPr="002D16AB" w:rsidRDefault="00EF256B" w:rsidP="00C8639F">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2702D71C" w14:textId="77777777" w:rsidR="00EC27B2" w:rsidRDefault="00EC27B2" w:rsidP="00C8639F">
      <w:pPr>
        <w:ind w:left="222"/>
        <w:rPr>
          <w:b/>
          <w:bCs/>
          <w:sz w:val="24"/>
          <w:szCs w:val="24"/>
          <w:lang w:eastAsia="es-ES"/>
        </w:rPr>
      </w:pPr>
    </w:p>
    <w:p w14:paraId="550A5F67" w14:textId="4057FFFF" w:rsidR="00D84508" w:rsidRDefault="00564659" w:rsidP="00F44EF0">
      <w:pPr>
        <w:ind w:left="222"/>
        <w:rPr>
          <w:lang w:eastAsia="es-ES"/>
        </w:rPr>
      </w:pPr>
      <w:r>
        <w:rPr>
          <w:lang w:eastAsia="es-ES"/>
        </w:rPr>
        <w:t xml:space="preserve">El permiso para editar una actividad depende de los permisos del usuario y </w:t>
      </w:r>
      <w:r w:rsidR="00FC58D5">
        <w:rPr>
          <w:lang w:eastAsia="es-ES"/>
        </w:rPr>
        <w:t>d</w:t>
      </w:r>
      <w:r>
        <w:rPr>
          <w:lang w:eastAsia="es-ES"/>
        </w:rPr>
        <w:t xml:space="preserve">el estado de la actividad. La siguiente tabla muestra los roles que </w:t>
      </w:r>
      <w:r w:rsidR="00FC58D5">
        <w:rPr>
          <w:lang w:eastAsia="es-ES"/>
        </w:rPr>
        <w:t>pueden editar una actividad</w:t>
      </w:r>
      <w:r>
        <w:rPr>
          <w:lang w:eastAsia="es-ES"/>
        </w:rPr>
        <w:t xml:space="preserve"> en función del estado de la actividad</w:t>
      </w:r>
      <w:r w:rsidR="00D84508">
        <w:rPr>
          <w:lang w:eastAsia="es-ES"/>
        </w:rPr>
        <w:t>:</w:t>
      </w:r>
    </w:p>
    <w:p w14:paraId="3AACF7AE" w14:textId="77777777" w:rsidR="00564659" w:rsidRDefault="00564659" w:rsidP="00F44EF0">
      <w:pPr>
        <w:ind w:left="222"/>
        <w:rPr>
          <w:lang w:eastAsia="es-ES"/>
        </w:rPr>
      </w:pPr>
    </w:p>
    <w:tbl>
      <w:tblPr>
        <w:tblStyle w:val="Tabladecuadrcula5oscura-nfasis1"/>
        <w:tblW w:w="8418" w:type="dxa"/>
        <w:tblInd w:w="647" w:type="dxa"/>
        <w:tblLook w:val="04A0" w:firstRow="1" w:lastRow="0" w:firstColumn="1" w:lastColumn="0" w:noHBand="0" w:noVBand="1"/>
      </w:tblPr>
      <w:tblGrid>
        <w:gridCol w:w="1462"/>
        <w:gridCol w:w="1997"/>
        <w:gridCol w:w="616"/>
        <w:gridCol w:w="780"/>
        <w:gridCol w:w="771"/>
        <w:gridCol w:w="698"/>
        <w:gridCol w:w="698"/>
        <w:gridCol w:w="698"/>
        <w:gridCol w:w="698"/>
      </w:tblGrid>
      <w:tr w:rsidR="00D84508" w14:paraId="24F33677" w14:textId="77777777" w:rsidTr="008F130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2" w:type="dxa"/>
            <w:noWrap/>
            <w:hideMark/>
          </w:tcPr>
          <w:p w14:paraId="34CFE94F" w14:textId="77777777" w:rsidR="00D84508" w:rsidRPr="00DC26FD" w:rsidRDefault="00D84508" w:rsidP="008F130E">
            <w:pPr>
              <w:rPr>
                <w:b w:val="0"/>
                <w:bCs w:val="0"/>
                <w:lang w:eastAsia="es-ES"/>
              </w:rPr>
            </w:pPr>
            <w:r>
              <w:rPr>
                <w:b w:val="0"/>
                <w:bCs w:val="0"/>
                <w:lang w:eastAsia="es-ES"/>
              </w:rPr>
              <w:t>Acción</w:t>
            </w:r>
          </w:p>
        </w:tc>
        <w:tc>
          <w:tcPr>
            <w:tcW w:w="1997" w:type="dxa"/>
            <w:noWrap/>
            <w:hideMark/>
          </w:tcPr>
          <w:p w14:paraId="273659A9" w14:textId="77777777" w:rsidR="00D84508" w:rsidRPr="00F01FA2" w:rsidRDefault="00D84508" w:rsidP="008F130E">
            <w:pPr>
              <w:cnfStyle w:val="100000000000" w:firstRow="1" w:lastRow="0" w:firstColumn="0" w:lastColumn="0" w:oddVBand="0" w:evenVBand="0" w:oddHBand="0" w:evenHBand="0" w:firstRowFirstColumn="0" w:firstRowLastColumn="0" w:lastRowFirstColumn="0" w:lastRowLastColumn="0"/>
              <w:rPr>
                <w:b w:val="0"/>
                <w:bCs w:val="0"/>
                <w:color w:val="000000"/>
                <w:lang w:eastAsia="es-ES"/>
              </w:rPr>
            </w:pPr>
            <w:r w:rsidRPr="00DC26FD">
              <w:rPr>
                <w:b w:val="0"/>
                <w:bCs w:val="0"/>
                <w:lang w:eastAsia="es-ES"/>
              </w:rPr>
              <w:t>Estado</w:t>
            </w:r>
          </w:p>
        </w:tc>
        <w:tc>
          <w:tcPr>
            <w:tcW w:w="616" w:type="dxa"/>
            <w:noWrap/>
            <w:hideMark/>
          </w:tcPr>
          <w:p w14:paraId="6B1A79B0" w14:textId="77777777" w:rsidR="00D84508" w:rsidRPr="00F01FA2" w:rsidRDefault="00D84508" w:rsidP="008F130E">
            <w:pPr>
              <w:cnfStyle w:val="100000000000" w:firstRow="1" w:lastRow="0" w:firstColumn="0" w:lastColumn="0" w:oddVBand="0" w:evenVBand="0" w:oddHBand="0" w:evenHBand="0" w:firstRowFirstColumn="0" w:firstRowLastColumn="0" w:lastRowFirstColumn="0" w:lastRowLastColumn="0"/>
              <w:rPr>
                <w:b w:val="0"/>
                <w:color w:val="000000"/>
                <w:lang w:eastAsia="es-ES"/>
              </w:rPr>
            </w:pPr>
            <w:r>
              <w:rPr>
                <w:b w:val="0"/>
                <w:lang w:eastAsia="es-ES"/>
              </w:rPr>
              <w:t>GA</w:t>
            </w:r>
          </w:p>
        </w:tc>
        <w:tc>
          <w:tcPr>
            <w:tcW w:w="780" w:type="dxa"/>
          </w:tcPr>
          <w:p w14:paraId="71BB5836" w14:textId="77777777" w:rsidR="00D84508" w:rsidRPr="00DC26FD" w:rsidRDefault="00D84508" w:rsidP="008F130E">
            <w:pPr>
              <w:cnfStyle w:val="100000000000" w:firstRow="1" w:lastRow="0" w:firstColumn="0" w:lastColumn="0" w:oddVBand="0" w:evenVBand="0" w:oddHBand="0" w:evenHBand="0" w:firstRowFirstColumn="0" w:firstRowLastColumn="0" w:lastRowFirstColumn="0" w:lastRowLastColumn="0"/>
              <w:rPr>
                <w:b w:val="0"/>
                <w:lang w:eastAsia="es-ES"/>
              </w:rPr>
            </w:pPr>
            <w:r>
              <w:rPr>
                <w:b w:val="0"/>
                <w:lang w:eastAsia="es-ES"/>
              </w:rPr>
              <w:t>RA</w:t>
            </w:r>
          </w:p>
        </w:tc>
        <w:tc>
          <w:tcPr>
            <w:tcW w:w="771" w:type="dxa"/>
          </w:tcPr>
          <w:p w14:paraId="3B33F273" w14:textId="77777777" w:rsidR="00D84508" w:rsidRPr="00DC26FD" w:rsidRDefault="00D84508" w:rsidP="008F130E">
            <w:pPr>
              <w:cnfStyle w:val="100000000000" w:firstRow="1" w:lastRow="0" w:firstColumn="0" w:lastColumn="0" w:oddVBand="0" w:evenVBand="0" w:oddHBand="0" w:evenHBand="0" w:firstRowFirstColumn="0" w:firstRowLastColumn="0" w:lastRowFirstColumn="0" w:lastRowLastColumn="0"/>
              <w:rPr>
                <w:b w:val="0"/>
                <w:lang w:eastAsia="es-ES"/>
              </w:rPr>
            </w:pPr>
            <w:r>
              <w:rPr>
                <w:b w:val="0"/>
                <w:lang w:eastAsia="es-ES"/>
              </w:rPr>
              <w:t>EP</w:t>
            </w:r>
          </w:p>
        </w:tc>
        <w:tc>
          <w:tcPr>
            <w:tcW w:w="698" w:type="dxa"/>
          </w:tcPr>
          <w:p w14:paraId="52E8EFBB" w14:textId="77777777" w:rsidR="00D84508" w:rsidRDefault="00D84508" w:rsidP="008F130E">
            <w:pPr>
              <w:cnfStyle w:val="100000000000" w:firstRow="1" w:lastRow="0" w:firstColumn="0" w:lastColumn="0" w:oddVBand="0" w:evenVBand="0" w:oddHBand="0" w:evenHBand="0" w:firstRowFirstColumn="0" w:firstRowLastColumn="0" w:lastRowFirstColumn="0" w:lastRowLastColumn="0"/>
              <w:rPr>
                <w:b w:val="0"/>
                <w:lang w:eastAsia="es-ES"/>
              </w:rPr>
            </w:pPr>
            <w:r>
              <w:rPr>
                <w:b w:val="0"/>
                <w:lang w:eastAsia="es-ES"/>
              </w:rPr>
              <w:t>VRSC</w:t>
            </w:r>
          </w:p>
        </w:tc>
        <w:tc>
          <w:tcPr>
            <w:tcW w:w="698" w:type="dxa"/>
          </w:tcPr>
          <w:p w14:paraId="4D41BD7D" w14:textId="77777777" w:rsidR="00D84508" w:rsidRDefault="00D84508" w:rsidP="008F130E">
            <w:pPr>
              <w:cnfStyle w:val="100000000000" w:firstRow="1" w:lastRow="0" w:firstColumn="0" w:lastColumn="0" w:oddVBand="0" w:evenVBand="0" w:oddHBand="0" w:evenHBand="0" w:firstRowFirstColumn="0" w:firstRowLastColumn="0" w:lastRowFirstColumn="0" w:lastRowLastColumn="0"/>
              <w:rPr>
                <w:b w:val="0"/>
                <w:lang w:eastAsia="es-ES"/>
              </w:rPr>
            </w:pPr>
            <w:r>
              <w:rPr>
                <w:b w:val="0"/>
                <w:lang w:eastAsia="es-ES"/>
              </w:rPr>
              <w:t>SD</w:t>
            </w:r>
          </w:p>
        </w:tc>
        <w:tc>
          <w:tcPr>
            <w:tcW w:w="698" w:type="dxa"/>
          </w:tcPr>
          <w:p w14:paraId="6E0F351B" w14:textId="77777777" w:rsidR="00D84508" w:rsidRDefault="00D84508" w:rsidP="008F130E">
            <w:pPr>
              <w:cnfStyle w:val="100000000000" w:firstRow="1" w:lastRow="0" w:firstColumn="0" w:lastColumn="0" w:oddVBand="0" w:evenVBand="0" w:oddHBand="0" w:evenHBand="0" w:firstRowFirstColumn="0" w:firstRowLastColumn="0" w:lastRowFirstColumn="0" w:lastRowLastColumn="0"/>
              <w:rPr>
                <w:b w:val="0"/>
                <w:lang w:eastAsia="es-ES"/>
              </w:rPr>
            </w:pPr>
            <w:r>
              <w:rPr>
                <w:b w:val="0"/>
                <w:lang w:eastAsia="es-ES"/>
              </w:rPr>
              <w:t>SAL</w:t>
            </w:r>
          </w:p>
        </w:tc>
        <w:tc>
          <w:tcPr>
            <w:tcW w:w="698" w:type="dxa"/>
          </w:tcPr>
          <w:p w14:paraId="58753EB3" w14:textId="77777777" w:rsidR="00D84508" w:rsidRDefault="00D84508" w:rsidP="008F130E">
            <w:pPr>
              <w:cnfStyle w:val="100000000000" w:firstRow="1" w:lastRow="0" w:firstColumn="0" w:lastColumn="0" w:oddVBand="0" w:evenVBand="0" w:oddHBand="0" w:evenHBand="0" w:firstRowFirstColumn="0" w:firstRowLastColumn="0" w:lastRowFirstColumn="0" w:lastRowLastColumn="0"/>
              <w:rPr>
                <w:b w:val="0"/>
                <w:lang w:eastAsia="es-ES"/>
              </w:rPr>
            </w:pPr>
            <w:r>
              <w:rPr>
                <w:b w:val="0"/>
                <w:lang w:eastAsia="es-ES"/>
              </w:rPr>
              <w:t>SC</w:t>
            </w:r>
          </w:p>
        </w:tc>
      </w:tr>
      <w:tr w:rsidR="00D84508" w14:paraId="169FC6D8" w14:textId="77777777" w:rsidTr="008F13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2" w:type="dxa"/>
            <w:noWrap/>
          </w:tcPr>
          <w:p w14:paraId="217D3A1D" w14:textId="77777777" w:rsidR="00D84508" w:rsidRPr="00DC26FD" w:rsidRDefault="00D84508" w:rsidP="008F130E">
            <w:pPr>
              <w:rPr>
                <w:lang w:eastAsia="es-ES"/>
              </w:rPr>
            </w:pPr>
            <w:r>
              <w:rPr>
                <w:lang w:eastAsia="es-ES"/>
              </w:rPr>
              <w:t>Editar</w:t>
            </w:r>
          </w:p>
        </w:tc>
        <w:tc>
          <w:tcPr>
            <w:tcW w:w="1997" w:type="dxa"/>
            <w:noWrap/>
          </w:tcPr>
          <w:p w14:paraId="5C2B3DEE" w14:textId="77777777" w:rsidR="00D84508" w:rsidRPr="00F01FA2" w:rsidRDefault="00D84508" w:rsidP="008F130E">
            <w:pPr>
              <w:cnfStyle w:val="000000100000" w:firstRow="0" w:lastRow="0" w:firstColumn="0" w:lastColumn="0" w:oddVBand="0" w:evenVBand="0" w:oddHBand="1" w:evenHBand="0" w:firstRowFirstColumn="0" w:firstRowLastColumn="0" w:lastRowFirstColumn="0" w:lastRowLastColumn="0"/>
              <w:rPr>
                <w:color w:val="000000"/>
                <w:lang w:eastAsia="es-ES"/>
              </w:rPr>
            </w:pPr>
            <w:r w:rsidRPr="00F01FA2">
              <w:rPr>
                <w:color w:val="000000"/>
                <w:lang w:eastAsia="es-ES"/>
              </w:rPr>
              <w:t>Propuesta</w:t>
            </w:r>
          </w:p>
        </w:tc>
        <w:tc>
          <w:tcPr>
            <w:tcW w:w="616" w:type="dxa"/>
            <w:noWrap/>
          </w:tcPr>
          <w:p w14:paraId="01F3B3AC" w14:textId="77777777" w:rsidR="00D84508" w:rsidRPr="00F01FA2" w:rsidRDefault="00D84508" w:rsidP="008F130E">
            <w:pPr>
              <w:cnfStyle w:val="000000100000" w:firstRow="0" w:lastRow="0" w:firstColumn="0" w:lastColumn="0" w:oddVBand="0" w:evenVBand="0" w:oddHBand="1" w:evenHBand="0" w:firstRowFirstColumn="0" w:firstRowLastColumn="0" w:lastRowFirstColumn="0" w:lastRowLastColumn="0"/>
              <w:rPr>
                <w:color w:val="000000"/>
                <w:lang w:eastAsia="es-ES"/>
              </w:rPr>
            </w:pPr>
            <w:r>
              <w:rPr>
                <w:color w:val="000000"/>
                <w:lang w:eastAsia="es-ES"/>
              </w:rPr>
              <w:t>X</w:t>
            </w:r>
          </w:p>
        </w:tc>
        <w:tc>
          <w:tcPr>
            <w:tcW w:w="780" w:type="dxa"/>
          </w:tcPr>
          <w:p w14:paraId="7D4089A6" w14:textId="77777777" w:rsidR="00D84508" w:rsidRDefault="00D84508" w:rsidP="008F130E">
            <w:pPr>
              <w:cnfStyle w:val="000000100000" w:firstRow="0" w:lastRow="0" w:firstColumn="0" w:lastColumn="0" w:oddVBand="0" w:evenVBand="0" w:oddHBand="1" w:evenHBand="0" w:firstRowFirstColumn="0" w:firstRowLastColumn="0" w:lastRowFirstColumn="0" w:lastRowLastColumn="0"/>
              <w:rPr>
                <w:color w:val="000000"/>
                <w:lang w:eastAsia="es-ES"/>
              </w:rPr>
            </w:pPr>
            <w:r>
              <w:rPr>
                <w:color w:val="000000"/>
                <w:lang w:eastAsia="es-ES"/>
              </w:rPr>
              <w:t>X</w:t>
            </w:r>
          </w:p>
        </w:tc>
        <w:tc>
          <w:tcPr>
            <w:tcW w:w="771" w:type="dxa"/>
          </w:tcPr>
          <w:p w14:paraId="2FEDA00A" w14:textId="77777777" w:rsidR="00D84508" w:rsidRDefault="00D84508" w:rsidP="008F130E">
            <w:pPr>
              <w:cnfStyle w:val="000000100000" w:firstRow="0" w:lastRow="0" w:firstColumn="0" w:lastColumn="0" w:oddVBand="0" w:evenVBand="0" w:oddHBand="1" w:evenHBand="0" w:firstRowFirstColumn="0" w:firstRowLastColumn="0" w:lastRowFirstColumn="0" w:lastRowLastColumn="0"/>
              <w:rPr>
                <w:color w:val="000000"/>
                <w:lang w:eastAsia="es-ES"/>
              </w:rPr>
            </w:pPr>
            <w:r>
              <w:rPr>
                <w:color w:val="000000"/>
                <w:lang w:eastAsia="es-ES"/>
              </w:rPr>
              <w:t>X</w:t>
            </w:r>
          </w:p>
        </w:tc>
        <w:tc>
          <w:tcPr>
            <w:tcW w:w="698" w:type="dxa"/>
          </w:tcPr>
          <w:p w14:paraId="4A217E6B" w14:textId="77777777" w:rsidR="00D84508" w:rsidRDefault="00D84508" w:rsidP="008F130E">
            <w:pPr>
              <w:cnfStyle w:val="000000100000" w:firstRow="0" w:lastRow="0" w:firstColumn="0" w:lastColumn="0" w:oddVBand="0" w:evenVBand="0" w:oddHBand="1" w:evenHBand="0" w:firstRowFirstColumn="0" w:firstRowLastColumn="0" w:lastRowFirstColumn="0" w:lastRowLastColumn="0"/>
              <w:rPr>
                <w:color w:val="000000"/>
                <w:lang w:eastAsia="es-ES"/>
              </w:rPr>
            </w:pPr>
          </w:p>
        </w:tc>
        <w:tc>
          <w:tcPr>
            <w:tcW w:w="698" w:type="dxa"/>
          </w:tcPr>
          <w:p w14:paraId="01FBA019" w14:textId="77777777" w:rsidR="00D84508" w:rsidRDefault="00D84508" w:rsidP="008F130E">
            <w:pPr>
              <w:cnfStyle w:val="000000100000" w:firstRow="0" w:lastRow="0" w:firstColumn="0" w:lastColumn="0" w:oddVBand="0" w:evenVBand="0" w:oddHBand="1" w:evenHBand="0" w:firstRowFirstColumn="0" w:firstRowLastColumn="0" w:lastRowFirstColumn="0" w:lastRowLastColumn="0"/>
              <w:rPr>
                <w:color w:val="000000"/>
                <w:lang w:eastAsia="es-ES"/>
              </w:rPr>
            </w:pPr>
          </w:p>
        </w:tc>
        <w:tc>
          <w:tcPr>
            <w:tcW w:w="698" w:type="dxa"/>
          </w:tcPr>
          <w:p w14:paraId="2D398EAA" w14:textId="77777777" w:rsidR="00D84508" w:rsidRDefault="00D84508" w:rsidP="008F130E">
            <w:pPr>
              <w:cnfStyle w:val="000000100000" w:firstRow="0" w:lastRow="0" w:firstColumn="0" w:lastColumn="0" w:oddVBand="0" w:evenVBand="0" w:oddHBand="1" w:evenHBand="0" w:firstRowFirstColumn="0" w:firstRowLastColumn="0" w:lastRowFirstColumn="0" w:lastRowLastColumn="0"/>
              <w:rPr>
                <w:color w:val="000000"/>
                <w:lang w:eastAsia="es-ES"/>
              </w:rPr>
            </w:pPr>
            <w:r>
              <w:rPr>
                <w:color w:val="000000"/>
                <w:lang w:eastAsia="es-ES"/>
              </w:rPr>
              <w:t>X</w:t>
            </w:r>
          </w:p>
        </w:tc>
        <w:tc>
          <w:tcPr>
            <w:tcW w:w="698" w:type="dxa"/>
          </w:tcPr>
          <w:p w14:paraId="1422D05A" w14:textId="77777777" w:rsidR="00D84508" w:rsidRDefault="00D84508" w:rsidP="008F130E">
            <w:pPr>
              <w:cnfStyle w:val="000000100000" w:firstRow="0" w:lastRow="0" w:firstColumn="0" w:lastColumn="0" w:oddVBand="0" w:evenVBand="0" w:oddHBand="1" w:evenHBand="0" w:firstRowFirstColumn="0" w:firstRowLastColumn="0" w:lastRowFirstColumn="0" w:lastRowLastColumn="0"/>
              <w:rPr>
                <w:color w:val="000000"/>
                <w:lang w:eastAsia="es-ES"/>
              </w:rPr>
            </w:pPr>
          </w:p>
        </w:tc>
      </w:tr>
      <w:tr w:rsidR="00D84508" w14:paraId="768CD26D" w14:textId="77777777" w:rsidTr="008F130E">
        <w:trPr>
          <w:trHeight w:val="300"/>
        </w:trPr>
        <w:tc>
          <w:tcPr>
            <w:cnfStyle w:val="001000000000" w:firstRow="0" w:lastRow="0" w:firstColumn="1" w:lastColumn="0" w:oddVBand="0" w:evenVBand="0" w:oddHBand="0" w:evenHBand="0" w:firstRowFirstColumn="0" w:firstRowLastColumn="0" w:lastRowFirstColumn="0" w:lastRowLastColumn="0"/>
            <w:tcW w:w="1462" w:type="dxa"/>
            <w:noWrap/>
          </w:tcPr>
          <w:p w14:paraId="0A9BFE26" w14:textId="77777777" w:rsidR="00D84508" w:rsidRPr="00DC26FD" w:rsidRDefault="00D84508" w:rsidP="008F130E">
            <w:pPr>
              <w:rPr>
                <w:lang w:eastAsia="es-ES"/>
              </w:rPr>
            </w:pPr>
            <w:r>
              <w:rPr>
                <w:lang w:eastAsia="es-ES"/>
              </w:rPr>
              <w:t>Editar</w:t>
            </w:r>
          </w:p>
        </w:tc>
        <w:tc>
          <w:tcPr>
            <w:tcW w:w="1997" w:type="dxa"/>
            <w:noWrap/>
          </w:tcPr>
          <w:p w14:paraId="1D71BBB1" w14:textId="77777777" w:rsidR="00D84508" w:rsidRPr="00F01FA2" w:rsidRDefault="00D84508" w:rsidP="008F130E">
            <w:pPr>
              <w:cnfStyle w:val="000000000000" w:firstRow="0" w:lastRow="0" w:firstColumn="0" w:lastColumn="0" w:oddVBand="0" w:evenVBand="0" w:oddHBand="0" w:evenHBand="0" w:firstRowFirstColumn="0" w:firstRowLastColumn="0" w:lastRowFirstColumn="0" w:lastRowLastColumn="0"/>
              <w:rPr>
                <w:color w:val="000000"/>
                <w:lang w:eastAsia="es-ES"/>
              </w:rPr>
            </w:pPr>
            <w:r w:rsidRPr="00F01FA2">
              <w:rPr>
                <w:color w:val="000000"/>
                <w:lang w:eastAsia="es-ES"/>
              </w:rPr>
              <w:t>Propuesta enviada</w:t>
            </w:r>
          </w:p>
        </w:tc>
        <w:tc>
          <w:tcPr>
            <w:tcW w:w="616" w:type="dxa"/>
            <w:noWrap/>
          </w:tcPr>
          <w:p w14:paraId="2F3A3E82" w14:textId="77777777" w:rsidR="00D84508" w:rsidRPr="00F01FA2" w:rsidRDefault="00D84508" w:rsidP="008F130E">
            <w:pPr>
              <w:cnfStyle w:val="000000000000" w:firstRow="0" w:lastRow="0" w:firstColumn="0" w:lastColumn="0" w:oddVBand="0" w:evenVBand="0" w:oddHBand="0" w:evenHBand="0" w:firstRowFirstColumn="0" w:firstRowLastColumn="0" w:lastRowFirstColumn="0" w:lastRowLastColumn="0"/>
              <w:rPr>
                <w:color w:val="000000"/>
                <w:lang w:eastAsia="es-ES"/>
              </w:rPr>
            </w:pPr>
          </w:p>
        </w:tc>
        <w:tc>
          <w:tcPr>
            <w:tcW w:w="780" w:type="dxa"/>
          </w:tcPr>
          <w:p w14:paraId="687CC675" w14:textId="77777777" w:rsidR="00D84508" w:rsidRDefault="00D84508" w:rsidP="008F130E">
            <w:pPr>
              <w:cnfStyle w:val="000000000000" w:firstRow="0" w:lastRow="0" w:firstColumn="0" w:lastColumn="0" w:oddVBand="0" w:evenVBand="0" w:oddHBand="0" w:evenHBand="0" w:firstRowFirstColumn="0" w:firstRowLastColumn="0" w:lastRowFirstColumn="0" w:lastRowLastColumn="0"/>
              <w:rPr>
                <w:color w:val="000000"/>
                <w:lang w:eastAsia="es-ES"/>
              </w:rPr>
            </w:pPr>
          </w:p>
        </w:tc>
        <w:tc>
          <w:tcPr>
            <w:tcW w:w="771" w:type="dxa"/>
          </w:tcPr>
          <w:p w14:paraId="15D6706A" w14:textId="77777777" w:rsidR="00D84508" w:rsidRDefault="00D84508" w:rsidP="008F130E">
            <w:pPr>
              <w:cnfStyle w:val="000000000000" w:firstRow="0" w:lastRow="0" w:firstColumn="0" w:lastColumn="0" w:oddVBand="0" w:evenVBand="0" w:oddHBand="0" w:evenHBand="0" w:firstRowFirstColumn="0" w:firstRowLastColumn="0" w:lastRowFirstColumn="0" w:lastRowLastColumn="0"/>
              <w:rPr>
                <w:color w:val="000000"/>
                <w:lang w:eastAsia="es-ES"/>
              </w:rPr>
            </w:pPr>
            <w:r>
              <w:rPr>
                <w:color w:val="000000"/>
                <w:lang w:eastAsia="es-ES"/>
              </w:rPr>
              <w:t>X</w:t>
            </w:r>
          </w:p>
        </w:tc>
        <w:tc>
          <w:tcPr>
            <w:tcW w:w="698" w:type="dxa"/>
          </w:tcPr>
          <w:p w14:paraId="5EA35A4A" w14:textId="77777777" w:rsidR="00D84508" w:rsidRDefault="00D84508" w:rsidP="008F130E">
            <w:pPr>
              <w:cnfStyle w:val="000000000000" w:firstRow="0" w:lastRow="0" w:firstColumn="0" w:lastColumn="0" w:oddVBand="0" w:evenVBand="0" w:oddHBand="0" w:evenHBand="0" w:firstRowFirstColumn="0" w:firstRowLastColumn="0" w:lastRowFirstColumn="0" w:lastRowLastColumn="0"/>
              <w:rPr>
                <w:color w:val="000000"/>
                <w:lang w:eastAsia="es-ES"/>
              </w:rPr>
            </w:pPr>
          </w:p>
        </w:tc>
        <w:tc>
          <w:tcPr>
            <w:tcW w:w="698" w:type="dxa"/>
          </w:tcPr>
          <w:p w14:paraId="3BCBA32C" w14:textId="77777777" w:rsidR="00D84508" w:rsidRDefault="00D84508" w:rsidP="008F130E">
            <w:pPr>
              <w:cnfStyle w:val="000000000000" w:firstRow="0" w:lastRow="0" w:firstColumn="0" w:lastColumn="0" w:oddVBand="0" w:evenVBand="0" w:oddHBand="0" w:evenHBand="0" w:firstRowFirstColumn="0" w:firstRowLastColumn="0" w:lastRowFirstColumn="0" w:lastRowLastColumn="0"/>
              <w:rPr>
                <w:color w:val="000000"/>
                <w:lang w:eastAsia="es-ES"/>
              </w:rPr>
            </w:pPr>
          </w:p>
        </w:tc>
        <w:tc>
          <w:tcPr>
            <w:tcW w:w="698" w:type="dxa"/>
          </w:tcPr>
          <w:p w14:paraId="0E3FA41B" w14:textId="77777777" w:rsidR="00D84508" w:rsidRDefault="00D84508" w:rsidP="008F130E">
            <w:pPr>
              <w:cnfStyle w:val="000000000000" w:firstRow="0" w:lastRow="0" w:firstColumn="0" w:lastColumn="0" w:oddVBand="0" w:evenVBand="0" w:oddHBand="0" w:evenHBand="0" w:firstRowFirstColumn="0" w:firstRowLastColumn="0" w:lastRowFirstColumn="0" w:lastRowLastColumn="0"/>
              <w:rPr>
                <w:color w:val="000000"/>
                <w:lang w:eastAsia="es-ES"/>
              </w:rPr>
            </w:pPr>
            <w:r>
              <w:rPr>
                <w:color w:val="000000"/>
                <w:lang w:eastAsia="es-ES"/>
              </w:rPr>
              <w:t>X</w:t>
            </w:r>
          </w:p>
        </w:tc>
        <w:tc>
          <w:tcPr>
            <w:tcW w:w="698" w:type="dxa"/>
          </w:tcPr>
          <w:p w14:paraId="3A876079" w14:textId="77777777" w:rsidR="00D84508" w:rsidRDefault="00D84508" w:rsidP="008F130E">
            <w:pPr>
              <w:cnfStyle w:val="000000000000" w:firstRow="0" w:lastRow="0" w:firstColumn="0" w:lastColumn="0" w:oddVBand="0" w:evenVBand="0" w:oddHBand="0" w:evenHBand="0" w:firstRowFirstColumn="0" w:firstRowLastColumn="0" w:lastRowFirstColumn="0" w:lastRowLastColumn="0"/>
              <w:rPr>
                <w:color w:val="000000"/>
                <w:lang w:eastAsia="es-ES"/>
              </w:rPr>
            </w:pPr>
          </w:p>
        </w:tc>
      </w:tr>
      <w:tr w:rsidR="00D84508" w14:paraId="7A768589" w14:textId="77777777" w:rsidTr="008F13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2" w:type="dxa"/>
            <w:noWrap/>
          </w:tcPr>
          <w:p w14:paraId="1371A2F3" w14:textId="77777777" w:rsidR="00D84508" w:rsidRPr="00DC26FD" w:rsidRDefault="00D84508" w:rsidP="008F130E">
            <w:pPr>
              <w:rPr>
                <w:lang w:eastAsia="es-ES"/>
              </w:rPr>
            </w:pPr>
            <w:r>
              <w:rPr>
                <w:lang w:eastAsia="es-ES"/>
              </w:rPr>
              <w:t>Editar</w:t>
            </w:r>
          </w:p>
        </w:tc>
        <w:tc>
          <w:tcPr>
            <w:tcW w:w="1997" w:type="dxa"/>
            <w:noWrap/>
          </w:tcPr>
          <w:p w14:paraId="098507CB" w14:textId="77777777" w:rsidR="00D84508" w:rsidRPr="00F01FA2" w:rsidRDefault="00D84508" w:rsidP="008F130E">
            <w:pPr>
              <w:cnfStyle w:val="000000100000" w:firstRow="0" w:lastRow="0" w:firstColumn="0" w:lastColumn="0" w:oddVBand="0" w:evenVBand="0" w:oddHBand="1" w:evenHBand="0" w:firstRowFirstColumn="0" w:firstRowLastColumn="0" w:lastRowFirstColumn="0" w:lastRowLastColumn="0"/>
              <w:rPr>
                <w:color w:val="000000"/>
                <w:lang w:eastAsia="es-ES"/>
              </w:rPr>
            </w:pPr>
            <w:r>
              <w:rPr>
                <w:color w:val="000000"/>
                <w:lang w:eastAsia="es-ES"/>
              </w:rPr>
              <w:t>Cualquier estado</w:t>
            </w:r>
          </w:p>
        </w:tc>
        <w:tc>
          <w:tcPr>
            <w:tcW w:w="616" w:type="dxa"/>
            <w:noWrap/>
          </w:tcPr>
          <w:p w14:paraId="4F889D1C" w14:textId="77777777" w:rsidR="00D84508" w:rsidRPr="00F01FA2" w:rsidRDefault="00D84508" w:rsidP="008F130E">
            <w:pPr>
              <w:cnfStyle w:val="000000100000" w:firstRow="0" w:lastRow="0" w:firstColumn="0" w:lastColumn="0" w:oddVBand="0" w:evenVBand="0" w:oddHBand="1" w:evenHBand="0" w:firstRowFirstColumn="0" w:firstRowLastColumn="0" w:lastRowFirstColumn="0" w:lastRowLastColumn="0"/>
              <w:rPr>
                <w:color w:val="000000"/>
                <w:lang w:eastAsia="es-ES"/>
              </w:rPr>
            </w:pPr>
          </w:p>
        </w:tc>
        <w:tc>
          <w:tcPr>
            <w:tcW w:w="780" w:type="dxa"/>
          </w:tcPr>
          <w:p w14:paraId="47001503" w14:textId="77777777" w:rsidR="00D84508" w:rsidRDefault="00D84508" w:rsidP="008F130E">
            <w:pPr>
              <w:cnfStyle w:val="000000100000" w:firstRow="0" w:lastRow="0" w:firstColumn="0" w:lastColumn="0" w:oddVBand="0" w:evenVBand="0" w:oddHBand="1" w:evenHBand="0" w:firstRowFirstColumn="0" w:firstRowLastColumn="0" w:lastRowFirstColumn="0" w:lastRowLastColumn="0"/>
              <w:rPr>
                <w:color w:val="000000"/>
                <w:lang w:eastAsia="es-ES"/>
              </w:rPr>
            </w:pPr>
          </w:p>
        </w:tc>
        <w:tc>
          <w:tcPr>
            <w:tcW w:w="771" w:type="dxa"/>
          </w:tcPr>
          <w:p w14:paraId="6932E5C2" w14:textId="77777777" w:rsidR="00D84508" w:rsidRDefault="00D84508" w:rsidP="008F130E">
            <w:pPr>
              <w:cnfStyle w:val="000000100000" w:firstRow="0" w:lastRow="0" w:firstColumn="0" w:lastColumn="0" w:oddVBand="0" w:evenVBand="0" w:oddHBand="1" w:evenHBand="0" w:firstRowFirstColumn="0" w:firstRowLastColumn="0" w:lastRowFirstColumn="0" w:lastRowLastColumn="0"/>
              <w:rPr>
                <w:color w:val="000000"/>
                <w:lang w:eastAsia="es-ES"/>
              </w:rPr>
            </w:pPr>
          </w:p>
        </w:tc>
        <w:tc>
          <w:tcPr>
            <w:tcW w:w="698" w:type="dxa"/>
          </w:tcPr>
          <w:p w14:paraId="60A5433A" w14:textId="77777777" w:rsidR="00D84508" w:rsidRDefault="00D84508" w:rsidP="008F130E">
            <w:pPr>
              <w:cnfStyle w:val="000000100000" w:firstRow="0" w:lastRow="0" w:firstColumn="0" w:lastColumn="0" w:oddVBand="0" w:evenVBand="0" w:oddHBand="1" w:evenHBand="0" w:firstRowFirstColumn="0" w:firstRowLastColumn="0" w:lastRowFirstColumn="0" w:lastRowLastColumn="0"/>
              <w:rPr>
                <w:color w:val="000000"/>
                <w:lang w:eastAsia="es-ES"/>
              </w:rPr>
            </w:pPr>
          </w:p>
        </w:tc>
        <w:tc>
          <w:tcPr>
            <w:tcW w:w="698" w:type="dxa"/>
          </w:tcPr>
          <w:p w14:paraId="3F10FCA9" w14:textId="77777777" w:rsidR="00D84508" w:rsidRDefault="00D84508" w:rsidP="008F130E">
            <w:pPr>
              <w:cnfStyle w:val="000000100000" w:firstRow="0" w:lastRow="0" w:firstColumn="0" w:lastColumn="0" w:oddVBand="0" w:evenVBand="0" w:oddHBand="1" w:evenHBand="0" w:firstRowFirstColumn="0" w:firstRowLastColumn="0" w:lastRowFirstColumn="0" w:lastRowLastColumn="0"/>
              <w:rPr>
                <w:color w:val="000000"/>
                <w:lang w:eastAsia="es-ES"/>
              </w:rPr>
            </w:pPr>
          </w:p>
        </w:tc>
        <w:tc>
          <w:tcPr>
            <w:tcW w:w="698" w:type="dxa"/>
          </w:tcPr>
          <w:p w14:paraId="09B9AB27" w14:textId="77777777" w:rsidR="00D84508" w:rsidRDefault="00D84508" w:rsidP="008F130E">
            <w:pPr>
              <w:cnfStyle w:val="000000100000" w:firstRow="0" w:lastRow="0" w:firstColumn="0" w:lastColumn="0" w:oddVBand="0" w:evenVBand="0" w:oddHBand="1" w:evenHBand="0" w:firstRowFirstColumn="0" w:firstRowLastColumn="0" w:lastRowFirstColumn="0" w:lastRowLastColumn="0"/>
              <w:rPr>
                <w:color w:val="000000"/>
                <w:lang w:eastAsia="es-ES"/>
              </w:rPr>
            </w:pPr>
            <w:r>
              <w:rPr>
                <w:color w:val="000000"/>
                <w:lang w:eastAsia="es-ES"/>
              </w:rPr>
              <w:t>X</w:t>
            </w:r>
          </w:p>
        </w:tc>
        <w:tc>
          <w:tcPr>
            <w:tcW w:w="698" w:type="dxa"/>
          </w:tcPr>
          <w:p w14:paraId="32E79CC8" w14:textId="77777777" w:rsidR="00D84508" w:rsidRDefault="00D84508" w:rsidP="008F130E">
            <w:pPr>
              <w:cnfStyle w:val="000000100000" w:firstRow="0" w:lastRow="0" w:firstColumn="0" w:lastColumn="0" w:oddVBand="0" w:evenVBand="0" w:oddHBand="1" w:evenHBand="0" w:firstRowFirstColumn="0" w:firstRowLastColumn="0" w:lastRowFirstColumn="0" w:lastRowLastColumn="0"/>
              <w:rPr>
                <w:color w:val="000000"/>
                <w:lang w:eastAsia="es-ES"/>
              </w:rPr>
            </w:pPr>
          </w:p>
        </w:tc>
      </w:tr>
    </w:tbl>
    <w:p w14:paraId="135EBEF1" w14:textId="77777777" w:rsidR="00D84508" w:rsidRPr="00521106" w:rsidRDefault="00D84508" w:rsidP="00C2671C">
      <w:pPr>
        <w:ind w:left="222"/>
        <w:rPr>
          <w:b/>
          <w:bCs/>
          <w:sz w:val="24"/>
          <w:szCs w:val="24"/>
          <w:lang w:eastAsia="es-ES"/>
        </w:rPr>
      </w:pPr>
    </w:p>
    <w:p w14:paraId="1930A32F" w14:textId="35693EE5" w:rsidR="00C2671C" w:rsidRDefault="00C2671C" w:rsidP="00C2671C">
      <w:pPr>
        <w:ind w:left="222"/>
        <w:rPr>
          <w:lang w:eastAsia="es-ES"/>
        </w:rPr>
      </w:pPr>
      <w:r>
        <w:rPr>
          <w:lang w:eastAsia="es-ES"/>
        </w:rPr>
        <w:t xml:space="preserve">En caso de que queramos editar una actividad debemos hacer clic en el botón Editar de la lista de acciones mencionada </w:t>
      </w:r>
      <w:r w:rsidR="00D84508">
        <w:rPr>
          <w:lang w:eastAsia="es-ES"/>
        </w:rPr>
        <w:t>al principio. Al hacer clic se nos completará el formulario con los datos de la actividad seleccionada, siendo todos los campos editables:</w:t>
      </w:r>
    </w:p>
    <w:p w14:paraId="219EA69E" w14:textId="77777777" w:rsidR="00EC27B2" w:rsidRDefault="00EC27B2" w:rsidP="00C2671C">
      <w:pPr>
        <w:ind w:left="222"/>
        <w:rPr>
          <w:lang w:eastAsia="es-ES"/>
        </w:rPr>
      </w:pPr>
    </w:p>
    <w:p w14:paraId="7214A081" w14:textId="71191279" w:rsidR="00D84508" w:rsidRDefault="00D84508" w:rsidP="00F44EF0">
      <w:pPr>
        <w:ind w:left="222"/>
        <w:rPr>
          <w:lang w:eastAsia="es-ES"/>
        </w:rPr>
      </w:pPr>
    </w:p>
    <w:p w14:paraId="5C2A79FC" w14:textId="0783EF03" w:rsidR="00D84508" w:rsidRDefault="00FC58D5" w:rsidP="00D84508">
      <w:pPr>
        <w:ind w:left="222"/>
        <w:rPr>
          <w:lang w:eastAsia="es-ES"/>
        </w:rPr>
      </w:pPr>
      <w:r>
        <w:rPr>
          <w:noProof/>
          <w:lang w:eastAsia="es-ES"/>
        </w:rPr>
        <w:drawing>
          <wp:inline distT="0" distB="0" distL="0" distR="0" wp14:anchorId="6B750028" wp14:editId="7B95133B">
            <wp:extent cx="5762625" cy="3074035"/>
            <wp:effectExtent l="0" t="0" r="9525" b="0"/>
            <wp:docPr id="126" name="Imagen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07_05_actividad_editar_02.png"/>
                    <pic:cNvPicPr/>
                  </pic:nvPicPr>
                  <pic:blipFill>
                    <a:blip r:embed="rId30">
                      <a:extLst>
                        <a:ext uri="{28A0092B-C50C-407E-A947-70E740481C1C}">
                          <a14:useLocalDpi xmlns:a14="http://schemas.microsoft.com/office/drawing/2010/main" val="0"/>
                        </a:ext>
                      </a:extLst>
                    </a:blip>
                    <a:stretch>
                      <a:fillRect/>
                    </a:stretch>
                  </pic:blipFill>
                  <pic:spPr>
                    <a:xfrm>
                      <a:off x="0" y="0"/>
                      <a:ext cx="5762625" cy="3074035"/>
                    </a:xfrm>
                    <a:prstGeom prst="rect">
                      <a:avLst/>
                    </a:prstGeom>
                  </pic:spPr>
                </pic:pic>
              </a:graphicData>
            </a:graphic>
          </wp:inline>
        </w:drawing>
      </w:r>
    </w:p>
    <w:p w14:paraId="70C71BE1" w14:textId="06D381A4" w:rsidR="00FC58D5" w:rsidRDefault="00FC58D5" w:rsidP="00D84508">
      <w:pPr>
        <w:ind w:left="222"/>
        <w:rPr>
          <w:lang w:eastAsia="es-ES"/>
        </w:rPr>
      </w:pPr>
      <w:r>
        <w:rPr>
          <w:noProof/>
          <w:lang w:eastAsia="es-ES"/>
        </w:rPr>
        <w:drawing>
          <wp:inline distT="0" distB="0" distL="0" distR="0" wp14:anchorId="48B9C829" wp14:editId="197EA8C0">
            <wp:extent cx="5762625" cy="3112135"/>
            <wp:effectExtent l="0" t="0" r="9525" b="0"/>
            <wp:docPr id="121"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07_05_actividad_editar_03.png"/>
                    <pic:cNvPicPr/>
                  </pic:nvPicPr>
                  <pic:blipFill>
                    <a:blip r:embed="rId31">
                      <a:extLst>
                        <a:ext uri="{28A0092B-C50C-407E-A947-70E740481C1C}">
                          <a14:useLocalDpi xmlns:a14="http://schemas.microsoft.com/office/drawing/2010/main" val="0"/>
                        </a:ext>
                      </a:extLst>
                    </a:blip>
                    <a:stretch>
                      <a:fillRect/>
                    </a:stretch>
                  </pic:blipFill>
                  <pic:spPr>
                    <a:xfrm>
                      <a:off x="0" y="0"/>
                      <a:ext cx="5762625" cy="3112135"/>
                    </a:xfrm>
                    <a:prstGeom prst="rect">
                      <a:avLst/>
                    </a:prstGeom>
                  </pic:spPr>
                </pic:pic>
              </a:graphicData>
            </a:graphic>
          </wp:inline>
        </w:drawing>
      </w:r>
    </w:p>
    <w:p w14:paraId="7B212D0B" w14:textId="1C0AEA88" w:rsidR="00FC58D5" w:rsidRDefault="00FC58D5" w:rsidP="00D84508">
      <w:pPr>
        <w:ind w:left="222"/>
        <w:rPr>
          <w:lang w:eastAsia="es-ES"/>
        </w:rPr>
      </w:pPr>
      <w:r>
        <w:rPr>
          <w:noProof/>
          <w:lang w:eastAsia="es-ES"/>
        </w:rPr>
        <w:drawing>
          <wp:inline distT="0" distB="0" distL="0" distR="0" wp14:anchorId="61707022" wp14:editId="4527FA7D">
            <wp:extent cx="5762625" cy="2314575"/>
            <wp:effectExtent l="0" t="0" r="9525" b="9525"/>
            <wp:docPr id="12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07_05_actividad_editar_04.png"/>
                    <pic:cNvPicPr/>
                  </pic:nvPicPr>
                  <pic:blipFill>
                    <a:blip r:embed="rId32">
                      <a:extLst>
                        <a:ext uri="{28A0092B-C50C-407E-A947-70E740481C1C}">
                          <a14:useLocalDpi xmlns:a14="http://schemas.microsoft.com/office/drawing/2010/main" val="0"/>
                        </a:ext>
                      </a:extLst>
                    </a:blip>
                    <a:stretch>
                      <a:fillRect/>
                    </a:stretch>
                  </pic:blipFill>
                  <pic:spPr>
                    <a:xfrm>
                      <a:off x="0" y="0"/>
                      <a:ext cx="5762625" cy="2314575"/>
                    </a:xfrm>
                    <a:prstGeom prst="rect">
                      <a:avLst/>
                    </a:prstGeom>
                  </pic:spPr>
                </pic:pic>
              </a:graphicData>
            </a:graphic>
          </wp:inline>
        </w:drawing>
      </w:r>
    </w:p>
    <w:p w14:paraId="69D4117C" w14:textId="4873A588" w:rsidR="00FC58D5" w:rsidRDefault="00FC58D5" w:rsidP="00D84508">
      <w:pPr>
        <w:ind w:left="222"/>
        <w:rPr>
          <w:lang w:eastAsia="es-ES"/>
        </w:rPr>
      </w:pPr>
      <w:r>
        <w:rPr>
          <w:noProof/>
          <w:lang w:eastAsia="es-ES"/>
        </w:rPr>
        <w:lastRenderedPageBreak/>
        <w:drawing>
          <wp:inline distT="0" distB="0" distL="0" distR="0" wp14:anchorId="17A21C10" wp14:editId="393C245A">
            <wp:extent cx="5762625" cy="1539240"/>
            <wp:effectExtent l="0" t="0" r="9525" b="3810"/>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07_05_actividad_editar_05.png"/>
                    <pic:cNvPicPr/>
                  </pic:nvPicPr>
                  <pic:blipFill>
                    <a:blip r:embed="rId33">
                      <a:extLst>
                        <a:ext uri="{28A0092B-C50C-407E-A947-70E740481C1C}">
                          <a14:useLocalDpi xmlns:a14="http://schemas.microsoft.com/office/drawing/2010/main" val="0"/>
                        </a:ext>
                      </a:extLst>
                    </a:blip>
                    <a:stretch>
                      <a:fillRect/>
                    </a:stretch>
                  </pic:blipFill>
                  <pic:spPr>
                    <a:xfrm>
                      <a:off x="0" y="0"/>
                      <a:ext cx="5762625" cy="1539240"/>
                    </a:xfrm>
                    <a:prstGeom prst="rect">
                      <a:avLst/>
                    </a:prstGeom>
                  </pic:spPr>
                </pic:pic>
              </a:graphicData>
            </a:graphic>
          </wp:inline>
        </w:drawing>
      </w:r>
    </w:p>
    <w:p w14:paraId="14470011" w14:textId="4F1F1296" w:rsidR="00EF256B" w:rsidRPr="002D16AB" w:rsidRDefault="00EF256B" w:rsidP="00D84508">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2E178AFA" w14:textId="77777777" w:rsidR="00EC27B2" w:rsidRDefault="00EC27B2" w:rsidP="00D84508">
      <w:pPr>
        <w:ind w:left="222"/>
        <w:rPr>
          <w:lang w:eastAsia="es-ES"/>
        </w:rPr>
      </w:pPr>
    </w:p>
    <w:p w14:paraId="5400D926" w14:textId="131E0BA8" w:rsidR="00A662E5" w:rsidRDefault="00A662E5" w:rsidP="00D84508">
      <w:pPr>
        <w:ind w:left="222"/>
        <w:rPr>
          <w:lang w:eastAsia="es-ES"/>
        </w:rPr>
      </w:pPr>
      <w:r>
        <w:rPr>
          <w:lang w:eastAsia="es-ES"/>
        </w:rPr>
        <w:t xml:space="preserve">En este formulario podremos editar todos los campos descritos en </w:t>
      </w:r>
      <w:hyperlink w:anchor="_Mantenimiento_de_actividades" w:history="1">
        <w:r w:rsidR="00FC58D5" w:rsidRPr="00FC58D5">
          <w:rPr>
            <w:rStyle w:val="Hipervnculo"/>
            <w:lang w:eastAsia="es-ES"/>
          </w:rPr>
          <w:t>Mantenimiento de actividades</w:t>
        </w:r>
      </w:hyperlink>
      <w:r w:rsidR="00FC58D5">
        <w:rPr>
          <w:lang w:eastAsia="es-ES"/>
        </w:rPr>
        <w:t xml:space="preserve"> </w:t>
      </w:r>
      <w:r>
        <w:rPr>
          <w:lang w:eastAsia="es-ES"/>
        </w:rPr>
        <w:t>Para que la edición aplique debemos pulsar sobre el botón Guardar. En caso de hacer clic sobre el botón Cancelar no aplicará ningún cambio realizado, aunque hayamos borrado, modificado o añadido elementos, y nos devolverá a la pantalla de Gestión de Actividades.</w:t>
      </w:r>
    </w:p>
    <w:p w14:paraId="13CED731" w14:textId="10ADDA78" w:rsidR="00BE7351" w:rsidRDefault="00BE7351" w:rsidP="00F44EF0">
      <w:pPr>
        <w:ind w:left="222"/>
        <w:rPr>
          <w:lang w:eastAsia="es-ES"/>
        </w:rPr>
      </w:pPr>
      <w:r>
        <w:rPr>
          <w:lang w:eastAsia="es-ES"/>
        </w:rPr>
        <w:t>También podremos modificar el estado de la actividad o borrarla en caso de poseer los permisos necesarios, explicados en</w:t>
      </w:r>
      <w:r w:rsidR="00FC58D5">
        <w:rPr>
          <w:lang w:eastAsia="es-ES"/>
        </w:rPr>
        <w:t xml:space="preserve"> </w:t>
      </w:r>
      <w:hyperlink w:anchor="_Roles_de_usuario" w:history="1">
        <w:r w:rsidR="00FC58D5" w:rsidRPr="00FC58D5">
          <w:rPr>
            <w:rStyle w:val="Hipervnculo"/>
            <w:lang w:eastAsia="es-ES"/>
          </w:rPr>
          <w:t>Roles de usuario</w:t>
        </w:r>
      </w:hyperlink>
      <w:r>
        <w:rPr>
          <w:lang w:eastAsia="es-ES"/>
        </w:rPr>
        <w:t>.</w:t>
      </w:r>
    </w:p>
    <w:p w14:paraId="0EEAA08E" w14:textId="77777777" w:rsidR="00564659" w:rsidRDefault="00564659" w:rsidP="00F44EF0">
      <w:pPr>
        <w:ind w:left="222"/>
        <w:rPr>
          <w:lang w:eastAsia="es-ES"/>
        </w:rPr>
      </w:pPr>
    </w:p>
    <w:p w14:paraId="1AE627D8" w14:textId="64305E83" w:rsidR="00564659" w:rsidRDefault="00564659" w:rsidP="00564659">
      <w:pPr>
        <w:pStyle w:val="Ttulo2"/>
      </w:pPr>
      <w:bookmarkStart w:id="21" w:name="_Toc224044540"/>
      <w:r>
        <w:t xml:space="preserve">Consultar </w:t>
      </w:r>
      <w:r w:rsidRPr="001F6665">
        <w:t>actividad existente</w:t>
      </w:r>
      <w:bookmarkEnd w:id="21"/>
    </w:p>
    <w:p w14:paraId="0A934989" w14:textId="77777777" w:rsidR="00564659" w:rsidRDefault="00564659" w:rsidP="00564659">
      <w:pPr>
        <w:ind w:left="222"/>
        <w:rPr>
          <w:lang w:eastAsia="es-ES"/>
        </w:rPr>
      </w:pPr>
    </w:p>
    <w:p w14:paraId="4F78CBDC" w14:textId="002AFCAE" w:rsidR="00564659" w:rsidRDefault="00564659" w:rsidP="00564659">
      <w:pPr>
        <w:ind w:left="222"/>
        <w:rPr>
          <w:lang w:eastAsia="es-ES"/>
        </w:rPr>
      </w:pPr>
      <w:r>
        <w:rPr>
          <w:lang w:eastAsia="es-ES"/>
        </w:rPr>
        <w:t xml:space="preserve">Si se quiere </w:t>
      </w:r>
      <w:r w:rsidR="00FC58D5">
        <w:rPr>
          <w:lang w:eastAsia="es-ES"/>
        </w:rPr>
        <w:t>consultar</w:t>
      </w:r>
      <w:r>
        <w:rPr>
          <w:lang w:eastAsia="es-ES"/>
        </w:rPr>
        <w:t xml:space="preserve"> una actividad hay que desplegar el botón de acciones y seleccionar </w:t>
      </w:r>
      <w:r w:rsidR="00FC58D5">
        <w:rPr>
          <w:lang w:eastAsia="es-ES"/>
        </w:rPr>
        <w:t>Ver</w:t>
      </w:r>
      <w:r w:rsidRPr="00C749E5">
        <w:rPr>
          <w:lang w:eastAsia="es-ES"/>
        </w:rPr>
        <w:t>.</w:t>
      </w:r>
    </w:p>
    <w:p w14:paraId="68318E83" w14:textId="77777777" w:rsidR="00564659" w:rsidRDefault="00564659" w:rsidP="00564659">
      <w:pPr>
        <w:ind w:left="222"/>
        <w:rPr>
          <w:lang w:eastAsia="es-ES"/>
        </w:rPr>
      </w:pPr>
    </w:p>
    <w:p w14:paraId="50351E64" w14:textId="1E2DD672" w:rsidR="00564659" w:rsidRDefault="00FC58D5" w:rsidP="00564659">
      <w:pPr>
        <w:ind w:left="222"/>
        <w:rPr>
          <w:lang w:eastAsia="es-ES"/>
        </w:rPr>
      </w:pPr>
      <w:r>
        <w:rPr>
          <w:noProof/>
          <w:lang w:eastAsia="es-ES"/>
        </w:rPr>
        <w:drawing>
          <wp:inline distT="0" distB="0" distL="0" distR="0" wp14:anchorId="5F889161" wp14:editId="589FBB71">
            <wp:extent cx="5762625" cy="1236980"/>
            <wp:effectExtent l="19050" t="19050" r="28575" b="20320"/>
            <wp:docPr id="124"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07_06_actividad_consultar_01.png"/>
                    <pic:cNvPicPr/>
                  </pic:nvPicPr>
                  <pic:blipFill>
                    <a:blip r:embed="rId34">
                      <a:extLst>
                        <a:ext uri="{28A0092B-C50C-407E-A947-70E740481C1C}">
                          <a14:useLocalDpi xmlns:a14="http://schemas.microsoft.com/office/drawing/2010/main" val="0"/>
                        </a:ext>
                      </a:extLst>
                    </a:blip>
                    <a:stretch>
                      <a:fillRect/>
                    </a:stretch>
                  </pic:blipFill>
                  <pic:spPr>
                    <a:xfrm>
                      <a:off x="0" y="0"/>
                      <a:ext cx="5762625" cy="1236980"/>
                    </a:xfrm>
                    <a:prstGeom prst="rect">
                      <a:avLst/>
                    </a:prstGeom>
                    <a:ln>
                      <a:solidFill>
                        <a:schemeClr val="tx1"/>
                      </a:solidFill>
                    </a:ln>
                  </pic:spPr>
                </pic:pic>
              </a:graphicData>
            </a:graphic>
          </wp:inline>
        </w:drawing>
      </w:r>
    </w:p>
    <w:p w14:paraId="20DBC443" w14:textId="77777777" w:rsidR="00564659" w:rsidRPr="002D16AB" w:rsidRDefault="00564659" w:rsidP="00564659">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2A050154" w14:textId="77777777" w:rsidR="00564659" w:rsidRDefault="00564659" w:rsidP="00564659">
      <w:pPr>
        <w:ind w:left="222"/>
        <w:rPr>
          <w:b/>
          <w:bCs/>
          <w:sz w:val="24"/>
          <w:szCs w:val="24"/>
          <w:lang w:eastAsia="es-ES"/>
        </w:rPr>
      </w:pPr>
    </w:p>
    <w:p w14:paraId="251C5657" w14:textId="77777777" w:rsidR="00564659" w:rsidRDefault="00564659" w:rsidP="00564659">
      <w:pPr>
        <w:ind w:left="222"/>
        <w:rPr>
          <w:lang w:eastAsia="es-ES"/>
        </w:rPr>
      </w:pPr>
      <w:r>
        <w:rPr>
          <w:lang w:eastAsia="es-ES"/>
        </w:rPr>
        <w:t>Todos los roles contienen el permiso de consulta. En caso de pulsar sobre el botón Ver, podremos visualizar los datos de la actividad en cuestión:</w:t>
      </w:r>
    </w:p>
    <w:p w14:paraId="4B2916A8" w14:textId="77777777" w:rsidR="00564659" w:rsidRDefault="00564659" w:rsidP="00564659">
      <w:pPr>
        <w:ind w:left="222"/>
        <w:rPr>
          <w:lang w:eastAsia="es-ES"/>
        </w:rPr>
      </w:pPr>
    </w:p>
    <w:p w14:paraId="0256F6B7" w14:textId="216037D8" w:rsidR="00564659" w:rsidRDefault="00FC58D5" w:rsidP="00564659">
      <w:pPr>
        <w:ind w:left="222"/>
        <w:rPr>
          <w:lang w:eastAsia="es-ES"/>
        </w:rPr>
      </w:pPr>
      <w:r>
        <w:rPr>
          <w:noProof/>
          <w:lang w:eastAsia="es-ES"/>
        </w:rPr>
        <w:lastRenderedPageBreak/>
        <w:drawing>
          <wp:inline distT="0" distB="0" distL="0" distR="0" wp14:anchorId="2466B6FD" wp14:editId="063BC8C4">
            <wp:extent cx="5762625" cy="3016250"/>
            <wp:effectExtent l="0" t="0" r="9525" b="0"/>
            <wp:docPr id="127"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07_06_actividad_consultar_02.png"/>
                    <pic:cNvPicPr/>
                  </pic:nvPicPr>
                  <pic:blipFill>
                    <a:blip r:embed="rId35">
                      <a:extLst>
                        <a:ext uri="{28A0092B-C50C-407E-A947-70E740481C1C}">
                          <a14:useLocalDpi xmlns:a14="http://schemas.microsoft.com/office/drawing/2010/main" val="0"/>
                        </a:ext>
                      </a:extLst>
                    </a:blip>
                    <a:stretch>
                      <a:fillRect/>
                    </a:stretch>
                  </pic:blipFill>
                  <pic:spPr>
                    <a:xfrm>
                      <a:off x="0" y="0"/>
                      <a:ext cx="5762625" cy="3016250"/>
                    </a:xfrm>
                    <a:prstGeom prst="rect">
                      <a:avLst/>
                    </a:prstGeom>
                  </pic:spPr>
                </pic:pic>
              </a:graphicData>
            </a:graphic>
          </wp:inline>
        </w:drawing>
      </w:r>
    </w:p>
    <w:p w14:paraId="034B1C16" w14:textId="59E44ED1" w:rsidR="00FC58D5" w:rsidRDefault="00FC58D5" w:rsidP="00564659">
      <w:pPr>
        <w:ind w:left="222"/>
        <w:rPr>
          <w:lang w:eastAsia="es-ES"/>
        </w:rPr>
      </w:pPr>
      <w:r>
        <w:rPr>
          <w:noProof/>
          <w:lang w:eastAsia="es-ES"/>
        </w:rPr>
        <w:drawing>
          <wp:inline distT="0" distB="0" distL="0" distR="0" wp14:anchorId="611F1DCD" wp14:editId="3E7C3114">
            <wp:extent cx="5762625" cy="3028950"/>
            <wp:effectExtent l="0" t="0" r="9525" b="0"/>
            <wp:docPr id="128"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07_06_actividad_consultar_03.png"/>
                    <pic:cNvPicPr/>
                  </pic:nvPicPr>
                  <pic:blipFill>
                    <a:blip r:embed="rId36">
                      <a:extLst>
                        <a:ext uri="{28A0092B-C50C-407E-A947-70E740481C1C}">
                          <a14:useLocalDpi xmlns:a14="http://schemas.microsoft.com/office/drawing/2010/main" val="0"/>
                        </a:ext>
                      </a:extLst>
                    </a:blip>
                    <a:stretch>
                      <a:fillRect/>
                    </a:stretch>
                  </pic:blipFill>
                  <pic:spPr>
                    <a:xfrm>
                      <a:off x="0" y="0"/>
                      <a:ext cx="5762625" cy="3028950"/>
                    </a:xfrm>
                    <a:prstGeom prst="rect">
                      <a:avLst/>
                    </a:prstGeom>
                  </pic:spPr>
                </pic:pic>
              </a:graphicData>
            </a:graphic>
          </wp:inline>
        </w:drawing>
      </w:r>
    </w:p>
    <w:p w14:paraId="26B08B6F" w14:textId="1DA62797" w:rsidR="00FC58D5" w:rsidRDefault="00FC58D5" w:rsidP="00564659">
      <w:pPr>
        <w:ind w:left="222"/>
        <w:rPr>
          <w:lang w:eastAsia="es-ES"/>
        </w:rPr>
      </w:pPr>
      <w:r>
        <w:rPr>
          <w:noProof/>
          <w:lang w:eastAsia="es-ES"/>
        </w:rPr>
        <w:drawing>
          <wp:inline distT="0" distB="0" distL="0" distR="0" wp14:anchorId="1C9F3D50" wp14:editId="0D8BBFB2">
            <wp:extent cx="5762625" cy="2311400"/>
            <wp:effectExtent l="0" t="0" r="9525" b="0"/>
            <wp:docPr id="130"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07_06_actividad_consultar_04.png"/>
                    <pic:cNvPicPr/>
                  </pic:nvPicPr>
                  <pic:blipFill>
                    <a:blip r:embed="rId37">
                      <a:extLst>
                        <a:ext uri="{28A0092B-C50C-407E-A947-70E740481C1C}">
                          <a14:useLocalDpi xmlns:a14="http://schemas.microsoft.com/office/drawing/2010/main" val="0"/>
                        </a:ext>
                      </a:extLst>
                    </a:blip>
                    <a:stretch>
                      <a:fillRect/>
                    </a:stretch>
                  </pic:blipFill>
                  <pic:spPr>
                    <a:xfrm>
                      <a:off x="0" y="0"/>
                      <a:ext cx="5762625" cy="2311400"/>
                    </a:xfrm>
                    <a:prstGeom prst="rect">
                      <a:avLst/>
                    </a:prstGeom>
                  </pic:spPr>
                </pic:pic>
              </a:graphicData>
            </a:graphic>
          </wp:inline>
        </w:drawing>
      </w:r>
    </w:p>
    <w:p w14:paraId="0A4993A4" w14:textId="546EF9DB" w:rsidR="00FC58D5" w:rsidRDefault="00FC58D5" w:rsidP="00564659">
      <w:pPr>
        <w:ind w:left="222"/>
        <w:rPr>
          <w:lang w:eastAsia="es-ES"/>
        </w:rPr>
      </w:pPr>
      <w:r>
        <w:rPr>
          <w:noProof/>
          <w:lang w:eastAsia="es-ES"/>
        </w:rPr>
        <w:lastRenderedPageBreak/>
        <w:drawing>
          <wp:inline distT="0" distB="0" distL="0" distR="0" wp14:anchorId="407431A2" wp14:editId="0E838AB0">
            <wp:extent cx="5762625" cy="1111250"/>
            <wp:effectExtent l="0" t="0" r="9525" b="0"/>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07_06_actividad_consultar_05.png"/>
                    <pic:cNvPicPr/>
                  </pic:nvPicPr>
                  <pic:blipFill>
                    <a:blip r:embed="rId38">
                      <a:extLst>
                        <a:ext uri="{28A0092B-C50C-407E-A947-70E740481C1C}">
                          <a14:useLocalDpi xmlns:a14="http://schemas.microsoft.com/office/drawing/2010/main" val="0"/>
                        </a:ext>
                      </a:extLst>
                    </a:blip>
                    <a:stretch>
                      <a:fillRect/>
                    </a:stretch>
                  </pic:blipFill>
                  <pic:spPr>
                    <a:xfrm>
                      <a:off x="0" y="0"/>
                      <a:ext cx="5762625" cy="1111250"/>
                    </a:xfrm>
                    <a:prstGeom prst="rect">
                      <a:avLst/>
                    </a:prstGeom>
                  </pic:spPr>
                </pic:pic>
              </a:graphicData>
            </a:graphic>
          </wp:inline>
        </w:drawing>
      </w:r>
    </w:p>
    <w:p w14:paraId="5D436920" w14:textId="561C9192" w:rsidR="00564659" w:rsidRDefault="00564659" w:rsidP="00564659">
      <w:pPr>
        <w:ind w:left="222"/>
        <w:rPr>
          <w:lang w:eastAsia="es-ES"/>
        </w:rPr>
      </w:pPr>
    </w:p>
    <w:p w14:paraId="7E24D5A1" w14:textId="77777777" w:rsidR="00564659" w:rsidRPr="002D16AB" w:rsidRDefault="00564659" w:rsidP="00564659">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66246CA2" w14:textId="77777777" w:rsidR="00564659" w:rsidRDefault="00564659" w:rsidP="00564659">
      <w:pPr>
        <w:ind w:left="222"/>
        <w:rPr>
          <w:lang w:eastAsia="es-ES"/>
        </w:rPr>
      </w:pPr>
    </w:p>
    <w:p w14:paraId="1E687977" w14:textId="3942A0F9" w:rsidR="00564659" w:rsidRDefault="00564659" w:rsidP="00564659">
      <w:pPr>
        <w:ind w:left="222"/>
        <w:rPr>
          <w:lang w:eastAsia="es-ES"/>
        </w:rPr>
      </w:pPr>
      <w:r>
        <w:rPr>
          <w:lang w:eastAsia="es-ES"/>
        </w:rPr>
        <w:t>En esta ventana podremos consultar todos los datos referentes a la actividad seleccionada, así como cambiar su estado en caso disponer de los permisos necesarios. Todos los cambios están deshabilitados y estarán únicament</w:t>
      </w:r>
      <w:r w:rsidR="003820AD">
        <w:rPr>
          <w:lang w:eastAsia="es-ES"/>
        </w:rPr>
        <w:t>e disponibles para su consulta.</w:t>
      </w:r>
    </w:p>
    <w:p w14:paraId="4138071E" w14:textId="77777777" w:rsidR="00564659" w:rsidRDefault="00564659" w:rsidP="00F44EF0">
      <w:pPr>
        <w:ind w:left="222"/>
        <w:rPr>
          <w:lang w:eastAsia="es-ES"/>
        </w:rPr>
      </w:pPr>
    </w:p>
    <w:p w14:paraId="2E6498BD" w14:textId="77777777" w:rsidR="00C2671C" w:rsidRDefault="00C2671C">
      <w:pPr>
        <w:ind w:left="222"/>
        <w:rPr>
          <w:lang w:eastAsia="es-ES"/>
        </w:rPr>
      </w:pPr>
    </w:p>
    <w:p w14:paraId="1100A774" w14:textId="34AFF622" w:rsidR="001F6665" w:rsidRDefault="00552D33" w:rsidP="00F42562">
      <w:pPr>
        <w:pStyle w:val="Ttulo2"/>
      </w:pPr>
      <w:bookmarkStart w:id="22" w:name="_Toc224044541"/>
      <w:r w:rsidRPr="001F6665">
        <w:t xml:space="preserve">Eliminar </w:t>
      </w:r>
      <w:r w:rsidR="001F6665" w:rsidRPr="001F6665">
        <w:t>una actividad</w:t>
      </w:r>
      <w:bookmarkEnd w:id="22"/>
    </w:p>
    <w:p w14:paraId="0B8C6080" w14:textId="77777777" w:rsidR="0044435C" w:rsidRDefault="0044435C" w:rsidP="0044435C">
      <w:pPr>
        <w:ind w:left="222"/>
        <w:rPr>
          <w:lang w:eastAsia="es-ES"/>
        </w:rPr>
      </w:pPr>
    </w:p>
    <w:p w14:paraId="1E7BC540" w14:textId="30AD5AAB" w:rsidR="0044435C" w:rsidRDefault="0044435C" w:rsidP="0044435C">
      <w:pPr>
        <w:ind w:left="222"/>
        <w:rPr>
          <w:lang w:eastAsia="es-ES"/>
        </w:rPr>
      </w:pPr>
      <w:r>
        <w:rPr>
          <w:lang w:eastAsia="es-ES"/>
        </w:rPr>
        <w:t>Si se quiere eliminar una actividad hay que desplegar el botón de acciones y seleccionar Eliminar</w:t>
      </w:r>
      <w:r w:rsidRPr="00C749E5">
        <w:rPr>
          <w:lang w:eastAsia="es-ES"/>
        </w:rPr>
        <w:t>.</w:t>
      </w:r>
    </w:p>
    <w:p w14:paraId="4335B55F" w14:textId="5CCBC6E5" w:rsidR="0044435C" w:rsidRDefault="0044435C" w:rsidP="00C61605">
      <w:pPr>
        <w:ind w:left="222"/>
        <w:rPr>
          <w:lang w:eastAsia="es-ES"/>
        </w:rPr>
      </w:pPr>
    </w:p>
    <w:p w14:paraId="109A326F" w14:textId="5065EB8C" w:rsidR="0044435C" w:rsidRDefault="0044435C" w:rsidP="00C61605">
      <w:pPr>
        <w:ind w:left="222"/>
        <w:rPr>
          <w:lang w:eastAsia="es-ES"/>
        </w:rPr>
      </w:pPr>
      <w:r>
        <w:rPr>
          <w:noProof/>
          <w:lang w:eastAsia="es-ES"/>
        </w:rPr>
        <w:drawing>
          <wp:inline distT="0" distB="0" distL="0" distR="0" wp14:anchorId="79BA5B08" wp14:editId="35BB0EA4">
            <wp:extent cx="5762625" cy="1393825"/>
            <wp:effectExtent l="19050" t="19050" r="28575" b="15875"/>
            <wp:docPr id="132" name="Imagen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07_07_actividad_eliminar_01.png"/>
                    <pic:cNvPicPr/>
                  </pic:nvPicPr>
                  <pic:blipFill>
                    <a:blip r:embed="rId39">
                      <a:extLst>
                        <a:ext uri="{28A0092B-C50C-407E-A947-70E740481C1C}">
                          <a14:useLocalDpi xmlns:a14="http://schemas.microsoft.com/office/drawing/2010/main" val="0"/>
                        </a:ext>
                      </a:extLst>
                    </a:blip>
                    <a:stretch>
                      <a:fillRect/>
                    </a:stretch>
                  </pic:blipFill>
                  <pic:spPr>
                    <a:xfrm>
                      <a:off x="0" y="0"/>
                      <a:ext cx="5762625" cy="1393825"/>
                    </a:xfrm>
                    <a:prstGeom prst="rect">
                      <a:avLst/>
                    </a:prstGeom>
                    <a:ln>
                      <a:solidFill>
                        <a:schemeClr val="tx1"/>
                      </a:solidFill>
                    </a:ln>
                  </pic:spPr>
                </pic:pic>
              </a:graphicData>
            </a:graphic>
          </wp:inline>
        </w:drawing>
      </w:r>
    </w:p>
    <w:p w14:paraId="2B001503" w14:textId="77777777" w:rsidR="0044435C" w:rsidRPr="002D16AB" w:rsidRDefault="0044435C" w:rsidP="0044435C">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2E200C86" w14:textId="77777777" w:rsidR="0044435C" w:rsidRDefault="0044435C" w:rsidP="00C61605">
      <w:pPr>
        <w:ind w:left="222"/>
        <w:rPr>
          <w:lang w:eastAsia="es-ES"/>
        </w:rPr>
      </w:pPr>
    </w:p>
    <w:p w14:paraId="5C40C40F" w14:textId="0A510945" w:rsidR="0044435C" w:rsidRDefault="0044435C" w:rsidP="0044435C">
      <w:pPr>
        <w:ind w:left="222"/>
        <w:rPr>
          <w:lang w:eastAsia="es-ES"/>
        </w:rPr>
      </w:pPr>
      <w:r>
        <w:rPr>
          <w:lang w:eastAsia="es-ES"/>
        </w:rPr>
        <w:t>El permiso para eliminar una actividad depende de los permisos del usuario y del estado de la actividad. La siguiente tabla muestra los roles que pueden eliminar una actividad en función del estado de la actividad:</w:t>
      </w:r>
    </w:p>
    <w:p w14:paraId="0401654C" w14:textId="77777777" w:rsidR="0044435C" w:rsidRDefault="0044435C" w:rsidP="00C61605">
      <w:pPr>
        <w:ind w:left="222"/>
        <w:rPr>
          <w:lang w:eastAsia="es-ES"/>
        </w:rPr>
      </w:pPr>
    </w:p>
    <w:tbl>
      <w:tblPr>
        <w:tblStyle w:val="Tabladecuadrcula5oscura-nfasis1"/>
        <w:tblW w:w="8418" w:type="dxa"/>
        <w:tblInd w:w="647" w:type="dxa"/>
        <w:tblLook w:val="04A0" w:firstRow="1" w:lastRow="0" w:firstColumn="1" w:lastColumn="0" w:noHBand="0" w:noVBand="1"/>
      </w:tblPr>
      <w:tblGrid>
        <w:gridCol w:w="1462"/>
        <w:gridCol w:w="1997"/>
        <w:gridCol w:w="616"/>
        <w:gridCol w:w="780"/>
        <w:gridCol w:w="771"/>
        <w:gridCol w:w="698"/>
        <w:gridCol w:w="698"/>
        <w:gridCol w:w="698"/>
        <w:gridCol w:w="698"/>
      </w:tblGrid>
      <w:tr w:rsidR="00896D9B" w:rsidRPr="00B60DB8" w14:paraId="273149A5" w14:textId="77777777" w:rsidTr="00896D9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2" w:type="dxa"/>
            <w:noWrap/>
            <w:hideMark/>
          </w:tcPr>
          <w:p w14:paraId="1AE0E75C" w14:textId="77777777" w:rsidR="00896D9B" w:rsidRPr="00DC26FD" w:rsidRDefault="00896D9B" w:rsidP="00896D9B">
            <w:pPr>
              <w:rPr>
                <w:b w:val="0"/>
                <w:bCs w:val="0"/>
                <w:lang w:eastAsia="es-ES"/>
              </w:rPr>
            </w:pPr>
            <w:r>
              <w:rPr>
                <w:b w:val="0"/>
                <w:bCs w:val="0"/>
                <w:lang w:eastAsia="es-ES"/>
              </w:rPr>
              <w:t>Acción</w:t>
            </w:r>
          </w:p>
        </w:tc>
        <w:tc>
          <w:tcPr>
            <w:tcW w:w="1997" w:type="dxa"/>
            <w:noWrap/>
            <w:hideMark/>
          </w:tcPr>
          <w:p w14:paraId="411866D9" w14:textId="77777777" w:rsidR="00896D9B" w:rsidRPr="00F01FA2" w:rsidRDefault="00896D9B" w:rsidP="00896D9B">
            <w:pPr>
              <w:cnfStyle w:val="100000000000" w:firstRow="1" w:lastRow="0" w:firstColumn="0" w:lastColumn="0" w:oddVBand="0" w:evenVBand="0" w:oddHBand="0" w:evenHBand="0" w:firstRowFirstColumn="0" w:firstRowLastColumn="0" w:lastRowFirstColumn="0" w:lastRowLastColumn="0"/>
              <w:rPr>
                <w:b w:val="0"/>
                <w:bCs w:val="0"/>
                <w:color w:val="000000"/>
                <w:lang w:eastAsia="es-ES"/>
              </w:rPr>
            </w:pPr>
            <w:r w:rsidRPr="00DC26FD">
              <w:rPr>
                <w:b w:val="0"/>
                <w:bCs w:val="0"/>
                <w:lang w:eastAsia="es-ES"/>
              </w:rPr>
              <w:t>Estado</w:t>
            </w:r>
          </w:p>
        </w:tc>
        <w:tc>
          <w:tcPr>
            <w:tcW w:w="616" w:type="dxa"/>
            <w:noWrap/>
            <w:hideMark/>
          </w:tcPr>
          <w:p w14:paraId="602E7609" w14:textId="77777777" w:rsidR="00896D9B" w:rsidRPr="00F01FA2" w:rsidRDefault="00896D9B" w:rsidP="00896D9B">
            <w:pPr>
              <w:cnfStyle w:val="100000000000" w:firstRow="1" w:lastRow="0" w:firstColumn="0" w:lastColumn="0" w:oddVBand="0" w:evenVBand="0" w:oddHBand="0" w:evenHBand="0" w:firstRowFirstColumn="0" w:firstRowLastColumn="0" w:lastRowFirstColumn="0" w:lastRowLastColumn="0"/>
              <w:rPr>
                <w:b w:val="0"/>
                <w:color w:val="000000"/>
                <w:lang w:eastAsia="es-ES"/>
              </w:rPr>
            </w:pPr>
            <w:r>
              <w:rPr>
                <w:b w:val="0"/>
                <w:lang w:eastAsia="es-ES"/>
              </w:rPr>
              <w:t>GA</w:t>
            </w:r>
          </w:p>
        </w:tc>
        <w:tc>
          <w:tcPr>
            <w:tcW w:w="780" w:type="dxa"/>
          </w:tcPr>
          <w:p w14:paraId="717323FD" w14:textId="77777777" w:rsidR="00896D9B" w:rsidRPr="00DC26FD" w:rsidRDefault="00896D9B" w:rsidP="00896D9B">
            <w:pPr>
              <w:cnfStyle w:val="100000000000" w:firstRow="1" w:lastRow="0" w:firstColumn="0" w:lastColumn="0" w:oddVBand="0" w:evenVBand="0" w:oddHBand="0" w:evenHBand="0" w:firstRowFirstColumn="0" w:firstRowLastColumn="0" w:lastRowFirstColumn="0" w:lastRowLastColumn="0"/>
              <w:rPr>
                <w:b w:val="0"/>
                <w:lang w:eastAsia="es-ES"/>
              </w:rPr>
            </w:pPr>
            <w:r>
              <w:rPr>
                <w:b w:val="0"/>
                <w:lang w:eastAsia="es-ES"/>
              </w:rPr>
              <w:t>RA</w:t>
            </w:r>
          </w:p>
        </w:tc>
        <w:tc>
          <w:tcPr>
            <w:tcW w:w="771" w:type="dxa"/>
          </w:tcPr>
          <w:p w14:paraId="69389040" w14:textId="77777777" w:rsidR="00896D9B" w:rsidRPr="00DC26FD" w:rsidRDefault="00896D9B" w:rsidP="00896D9B">
            <w:pPr>
              <w:cnfStyle w:val="100000000000" w:firstRow="1" w:lastRow="0" w:firstColumn="0" w:lastColumn="0" w:oddVBand="0" w:evenVBand="0" w:oddHBand="0" w:evenHBand="0" w:firstRowFirstColumn="0" w:firstRowLastColumn="0" w:lastRowFirstColumn="0" w:lastRowLastColumn="0"/>
              <w:rPr>
                <w:b w:val="0"/>
                <w:lang w:eastAsia="es-ES"/>
              </w:rPr>
            </w:pPr>
            <w:r>
              <w:rPr>
                <w:b w:val="0"/>
                <w:lang w:eastAsia="es-ES"/>
              </w:rPr>
              <w:t>EP</w:t>
            </w:r>
          </w:p>
        </w:tc>
        <w:tc>
          <w:tcPr>
            <w:tcW w:w="698" w:type="dxa"/>
          </w:tcPr>
          <w:p w14:paraId="3A02E475" w14:textId="77777777" w:rsidR="00896D9B" w:rsidRDefault="00896D9B" w:rsidP="00896D9B">
            <w:pPr>
              <w:cnfStyle w:val="100000000000" w:firstRow="1" w:lastRow="0" w:firstColumn="0" w:lastColumn="0" w:oddVBand="0" w:evenVBand="0" w:oddHBand="0" w:evenHBand="0" w:firstRowFirstColumn="0" w:firstRowLastColumn="0" w:lastRowFirstColumn="0" w:lastRowLastColumn="0"/>
              <w:rPr>
                <w:b w:val="0"/>
                <w:lang w:eastAsia="es-ES"/>
              </w:rPr>
            </w:pPr>
            <w:r>
              <w:rPr>
                <w:b w:val="0"/>
                <w:lang w:eastAsia="es-ES"/>
              </w:rPr>
              <w:t>VRSC</w:t>
            </w:r>
          </w:p>
        </w:tc>
        <w:tc>
          <w:tcPr>
            <w:tcW w:w="698" w:type="dxa"/>
          </w:tcPr>
          <w:p w14:paraId="1C0323FD" w14:textId="77777777" w:rsidR="00896D9B" w:rsidRDefault="00896D9B" w:rsidP="00896D9B">
            <w:pPr>
              <w:cnfStyle w:val="100000000000" w:firstRow="1" w:lastRow="0" w:firstColumn="0" w:lastColumn="0" w:oddVBand="0" w:evenVBand="0" w:oddHBand="0" w:evenHBand="0" w:firstRowFirstColumn="0" w:firstRowLastColumn="0" w:lastRowFirstColumn="0" w:lastRowLastColumn="0"/>
              <w:rPr>
                <w:b w:val="0"/>
                <w:lang w:eastAsia="es-ES"/>
              </w:rPr>
            </w:pPr>
            <w:r>
              <w:rPr>
                <w:b w:val="0"/>
                <w:lang w:eastAsia="es-ES"/>
              </w:rPr>
              <w:t>SD</w:t>
            </w:r>
          </w:p>
        </w:tc>
        <w:tc>
          <w:tcPr>
            <w:tcW w:w="698" w:type="dxa"/>
          </w:tcPr>
          <w:p w14:paraId="3F885F53" w14:textId="77777777" w:rsidR="00896D9B" w:rsidRDefault="00896D9B" w:rsidP="00896D9B">
            <w:pPr>
              <w:cnfStyle w:val="100000000000" w:firstRow="1" w:lastRow="0" w:firstColumn="0" w:lastColumn="0" w:oddVBand="0" w:evenVBand="0" w:oddHBand="0" w:evenHBand="0" w:firstRowFirstColumn="0" w:firstRowLastColumn="0" w:lastRowFirstColumn="0" w:lastRowLastColumn="0"/>
              <w:rPr>
                <w:b w:val="0"/>
                <w:lang w:eastAsia="es-ES"/>
              </w:rPr>
            </w:pPr>
            <w:r>
              <w:rPr>
                <w:b w:val="0"/>
                <w:lang w:eastAsia="es-ES"/>
              </w:rPr>
              <w:t>SAL</w:t>
            </w:r>
          </w:p>
        </w:tc>
        <w:tc>
          <w:tcPr>
            <w:tcW w:w="698" w:type="dxa"/>
          </w:tcPr>
          <w:p w14:paraId="6DBDD8C1" w14:textId="77777777" w:rsidR="00896D9B" w:rsidRDefault="00896D9B" w:rsidP="00896D9B">
            <w:pPr>
              <w:cnfStyle w:val="100000000000" w:firstRow="1" w:lastRow="0" w:firstColumn="0" w:lastColumn="0" w:oddVBand="0" w:evenVBand="0" w:oddHBand="0" w:evenHBand="0" w:firstRowFirstColumn="0" w:firstRowLastColumn="0" w:lastRowFirstColumn="0" w:lastRowLastColumn="0"/>
              <w:rPr>
                <w:b w:val="0"/>
                <w:lang w:eastAsia="es-ES"/>
              </w:rPr>
            </w:pPr>
            <w:r>
              <w:rPr>
                <w:b w:val="0"/>
                <w:lang w:eastAsia="es-ES"/>
              </w:rPr>
              <w:t>SC</w:t>
            </w:r>
          </w:p>
        </w:tc>
      </w:tr>
      <w:tr w:rsidR="00896D9B" w:rsidRPr="00B60DB8" w14:paraId="57F0C33D" w14:textId="77777777" w:rsidTr="00896D9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2" w:type="dxa"/>
            <w:noWrap/>
          </w:tcPr>
          <w:p w14:paraId="28E2F737" w14:textId="48B8EF2B" w:rsidR="00896D9B" w:rsidRPr="00DC26FD" w:rsidRDefault="00896D9B" w:rsidP="00896D9B">
            <w:pPr>
              <w:rPr>
                <w:lang w:eastAsia="es-ES"/>
              </w:rPr>
            </w:pPr>
            <w:r>
              <w:rPr>
                <w:lang w:eastAsia="es-ES"/>
              </w:rPr>
              <w:t>Eliminar</w:t>
            </w:r>
          </w:p>
        </w:tc>
        <w:tc>
          <w:tcPr>
            <w:tcW w:w="1997" w:type="dxa"/>
            <w:noWrap/>
          </w:tcPr>
          <w:p w14:paraId="2632BC45" w14:textId="77777777" w:rsidR="00896D9B" w:rsidRPr="00F01FA2" w:rsidRDefault="00896D9B" w:rsidP="00896D9B">
            <w:pPr>
              <w:cnfStyle w:val="000000100000" w:firstRow="0" w:lastRow="0" w:firstColumn="0" w:lastColumn="0" w:oddVBand="0" w:evenVBand="0" w:oddHBand="1" w:evenHBand="0" w:firstRowFirstColumn="0" w:firstRowLastColumn="0" w:lastRowFirstColumn="0" w:lastRowLastColumn="0"/>
              <w:rPr>
                <w:color w:val="000000"/>
                <w:lang w:eastAsia="es-ES"/>
              </w:rPr>
            </w:pPr>
            <w:r w:rsidRPr="00F01FA2">
              <w:rPr>
                <w:color w:val="000000"/>
                <w:lang w:eastAsia="es-ES"/>
              </w:rPr>
              <w:t>Propuesta</w:t>
            </w:r>
          </w:p>
        </w:tc>
        <w:tc>
          <w:tcPr>
            <w:tcW w:w="616" w:type="dxa"/>
            <w:noWrap/>
          </w:tcPr>
          <w:p w14:paraId="036D5AE4" w14:textId="77777777" w:rsidR="00896D9B" w:rsidRPr="00F01FA2" w:rsidRDefault="00896D9B" w:rsidP="00896D9B">
            <w:pPr>
              <w:cnfStyle w:val="000000100000" w:firstRow="0" w:lastRow="0" w:firstColumn="0" w:lastColumn="0" w:oddVBand="0" w:evenVBand="0" w:oddHBand="1" w:evenHBand="0" w:firstRowFirstColumn="0" w:firstRowLastColumn="0" w:lastRowFirstColumn="0" w:lastRowLastColumn="0"/>
              <w:rPr>
                <w:color w:val="000000"/>
                <w:lang w:eastAsia="es-ES"/>
              </w:rPr>
            </w:pPr>
            <w:r>
              <w:rPr>
                <w:color w:val="000000"/>
                <w:lang w:eastAsia="es-ES"/>
              </w:rPr>
              <w:t>X</w:t>
            </w:r>
          </w:p>
        </w:tc>
        <w:tc>
          <w:tcPr>
            <w:tcW w:w="780" w:type="dxa"/>
          </w:tcPr>
          <w:p w14:paraId="15449CAC" w14:textId="77777777" w:rsidR="00896D9B" w:rsidRDefault="00896D9B" w:rsidP="00896D9B">
            <w:pPr>
              <w:cnfStyle w:val="000000100000" w:firstRow="0" w:lastRow="0" w:firstColumn="0" w:lastColumn="0" w:oddVBand="0" w:evenVBand="0" w:oddHBand="1" w:evenHBand="0" w:firstRowFirstColumn="0" w:firstRowLastColumn="0" w:lastRowFirstColumn="0" w:lastRowLastColumn="0"/>
              <w:rPr>
                <w:color w:val="000000"/>
                <w:lang w:eastAsia="es-ES"/>
              </w:rPr>
            </w:pPr>
            <w:r>
              <w:rPr>
                <w:color w:val="000000"/>
                <w:lang w:eastAsia="es-ES"/>
              </w:rPr>
              <w:t>X</w:t>
            </w:r>
          </w:p>
        </w:tc>
        <w:tc>
          <w:tcPr>
            <w:tcW w:w="771" w:type="dxa"/>
          </w:tcPr>
          <w:p w14:paraId="043B1CAC" w14:textId="77777777" w:rsidR="00896D9B" w:rsidRDefault="00896D9B" w:rsidP="00896D9B">
            <w:pPr>
              <w:cnfStyle w:val="000000100000" w:firstRow="0" w:lastRow="0" w:firstColumn="0" w:lastColumn="0" w:oddVBand="0" w:evenVBand="0" w:oddHBand="1" w:evenHBand="0" w:firstRowFirstColumn="0" w:firstRowLastColumn="0" w:lastRowFirstColumn="0" w:lastRowLastColumn="0"/>
              <w:rPr>
                <w:color w:val="000000"/>
                <w:lang w:eastAsia="es-ES"/>
              </w:rPr>
            </w:pPr>
            <w:r>
              <w:rPr>
                <w:color w:val="000000"/>
                <w:lang w:eastAsia="es-ES"/>
              </w:rPr>
              <w:t>X</w:t>
            </w:r>
          </w:p>
        </w:tc>
        <w:tc>
          <w:tcPr>
            <w:tcW w:w="698" w:type="dxa"/>
          </w:tcPr>
          <w:p w14:paraId="6AC7B013" w14:textId="77777777" w:rsidR="00896D9B" w:rsidRDefault="00896D9B" w:rsidP="00896D9B">
            <w:pPr>
              <w:cnfStyle w:val="000000100000" w:firstRow="0" w:lastRow="0" w:firstColumn="0" w:lastColumn="0" w:oddVBand="0" w:evenVBand="0" w:oddHBand="1" w:evenHBand="0" w:firstRowFirstColumn="0" w:firstRowLastColumn="0" w:lastRowFirstColumn="0" w:lastRowLastColumn="0"/>
              <w:rPr>
                <w:color w:val="000000"/>
                <w:lang w:eastAsia="es-ES"/>
              </w:rPr>
            </w:pPr>
          </w:p>
        </w:tc>
        <w:tc>
          <w:tcPr>
            <w:tcW w:w="698" w:type="dxa"/>
          </w:tcPr>
          <w:p w14:paraId="09BAAE95" w14:textId="77777777" w:rsidR="00896D9B" w:rsidRDefault="00896D9B" w:rsidP="00896D9B">
            <w:pPr>
              <w:cnfStyle w:val="000000100000" w:firstRow="0" w:lastRow="0" w:firstColumn="0" w:lastColumn="0" w:oddVBand="0" w:evenVBand="0" w:oddHBand="1" w:evenHBand="0" w:firstRowFirstColumn="0" w:firstRowLastColumn="0" w:lastRowFirstColumn="0" w:lastRowLastColumn="0"/>
              <w:rPr>
                <w:color w:val="000000"/>
                <w:lang w:eastAsia="es-ES"/>
              </w:rPr>
            </w:pPr>
          </w:p>
        </w:tc>
        <w:tc>
          <w:tcPr>
            <w:tcW w:w="698" w:type="dxa"/>
          </w:tcPr>
          <w:p w14:paraId="59C85056" w14:textId="77777777" w:rsidR="00896D9B" w:rsidRDefault="00896D9B" w:rsidP="00896D9B">
            <w:pPr>
              <w:cnfStyle w:val="000000100000" w:firstRow="0" w:lastRow="0" w:firstColumn="0" w:lastColumn="0" w:oddVBand="0" w:evenVBand="0" w:oddHBand="1" w:evenHBand="0" w:firstRowFirstColumn="0" w:firstRowLastColumn="0" w:lastRowFirstColumn="0" w:lastRowLastColumn="0"/>
              <w:rPr>
                <w:color w:val="000000"/>
                <w:lang w:eastAsia="es-ES"/>
              </w:rPr>
            </w:pPr>
            <w:r>
              <w:rPr>
                <w:color w:val="000000"/>
                <w:lang w:eastAsia="es-ES"/>
              </w:rPr>
              <w:t>X</w:t>
            </w:r>
          </w:p>
        </w:tc>
        <w:tc>
          <w:tcPr>
            <w:tcW w:w="698" w:type="dxa"/>
          </w:tcPr>
          <w:p w14:paraId="74BED4A5" w14:textId="77777777" w:rsidR="00896D9B" w:rsidRDefault="00896D9B" w:rsidP="00896D9B">
            <w:pPr>
              <w:cnfStyle w:val="000000100000" w:firstRow="0" w:lastRow="0" w:firstColumn="0" w:lastColumn="0" w:oddVBand="0" w:evenVBand="0" w:oddHBand="1" w:evenHBand="0" w:firstRowFirstColumn="0" w:firstRowLastColumn="0" w:lastRowFirstColumn="0" w:lastRowLastColumn="0"/>
              <w:rPr>
                <w:color w:val="000000"/>
                <w:lang w:eastAsia="es-ES"/>
              </w:rPr>
            </w:pPr>
          </w:p>
        </w:tc>
      </w:tr>
    </w:tbl>
    <w:p w14:paraId="40848D05" w14:textId="77777777" w:rsidR="00947AC9" w:rsidRDefault="00947AC9" w:rsidP="00C61605">
      <w:pPr>
        <w:ind w:left="222"/>
        <w:rPr>
          <w:lang w:eastAsia="es-ES"/>
        </w:rPr>
      </w:pPr>
    </w:p>
    <w:p w14:paraId="5803C6A0" w14:textId="77777777" w:rsidR="0044435C" w:rsidRDefault="0044435C" w:rsidP="00C61605">
      <w:pPr>
        <w:ind w:left="222"/>
        <w:rPr>
          <w:lang w:eastAsia="es-ES"/>
        </w:rPr>
      </w:pPr>
    </w:p>
    <w:p w14:paraId="05941182" w14:textId="0B8F7B4A" w:rsidR="00C61605" w:rsidRDefault="00C61605" w:rsidP="00C61605">
      <w:pPr>
        <w:ind w:left="222"/>
        <w:rPr>
          <w:lang w:eastAsia="es-ES"/>
        </w:rPr>
      </w:pPr>
      <w:r>
        <w:rPr>
          <w:lang w:eastAsia="es-ES"/>
        </w:rPr>
        <w:t xml:space="preserve">Una vez pulsado sobre el botón eliminar, se presenta </w:t>
      </w:r>
      <w:r w:rsidR="0044435C">
        <w:rPr>
          <w:lang w:eastAsia="es-ES"/>
        </w:rPr>
        <w:t>el siguiente mensaje de confirmación</w:t>
      </w:r>
      <w:r>
        <w:rPr>
          <w:lang w:eastAsia="es-ES"/>
        </w:rPr>
        <w:t>:</w:t>
      </w:r>
    </w:p>
    <w:p w14:paraId="3AD6C4CE" w14:textId="6583961D" w:rsidR="00947AC9" w:rsidRDefault="00947AC9" w:rsidP="00C61605">
      <w:pPr>
        <w:ind w:left="222"/>
        <w:rPr>
          <w:lang w:eastAsia="es-ES"/>
        </w:rPr>
      </w:pPr>
    </w:p>
    <w:p w14:paraId="0422B7F2" w14:textId="4ED8143D" w:rsidR="0044435C" w:rsidRDefault="0044435C" w:rsidP="00C61605">
      <w:pPr>
        <w:ind w:left="222"/>
        <w:rPr>
          <w:lang w:eastAsia="es-ES"/>
        </w:rPr>
      </w:pPr>
      <w:r>
        <w:rPr>
          <w:noProof/>
          <w:lang w:eastAsia="es-ES"/>
        </w:rPr>
        <w:drawing>
          <wp:inline distT="0" distB="0" distL="0" distR="0" wp14:anchorId="528D4452" wp14:editId="15D3B7BE">
            <wp:extent cx="5762625" cy="1743710"/>
            <wp:effectExtent l="19050" t="19050" r="28575" b="27940"/>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07_07_actividad_eliminar_02.png"/>
                    <pic:cNvPicPr/>
                  </pic:nvPicPr>
                  <pic:blipFill>
                    <a:blip r:embed="rId40">
                      <a:extLst>
                        <a:ext uri="{28A0092B-C50C-407E-A947-70E740481C1C}">
                          <a14:useLocalDpi xmlns:a14="http://schemas.microsoft.com/office/drawing/2010/main" val="0"/>
                        </a:ext>
                      </a:extLst>
                    </a:blip>
                    <a:stretch>
                      <a:fillRect/>
                    </a:stretch>
                  </pic:blipFill>
                  <pic:spPr>
                    <a:xfrm>
                      <a:off x="0" y="0"/>
                      <a:ext cx="5762625" cy="1743710"/>
                    </a:xfrm>
                    <a:prstGeom prst="rect">
                      <a:avLst/>
                    </a:prstGeom>
                    <a:ln>
                      <a:solidFill>
                        <a:schemeClr val="tx1"/>
                      </a:solidFill>
                    </a:ln>
                  </pic:spPr>
                </pic:pic>
              </a:graphicData>
            </a:graphic>
          </wp:inline>
        </w:drawing>
      </w:r>
    </w:p>
    <w:p w14:paraId="1C70679E" w14:textId="7E6EF4A1" w:rsidR="00C61605" w:rsidRDefault="00C61605" w:rsidP="00C61605">
      <w:pPr>
        <w:ind w:left="222"/>
        <w:rPr>
          <w:lang w:eastAsia="es-ES"/>
        </w:rPr>
      </w:pPr>
    </w:p>
    <w:p w14:paraId="76E577CB" w14:textId="77777777" w:rsidR="00947AC9" w:rsidRDefault="00947AC9" w:rsidP="002D16AB">
      <w:pPr>
        <w:ind w:left="222"/>
        <w:rPr>
          <w:lang w:eastAsia="es-ES"/>
        </w:rPr>
      </w:pPr>
    </w:p>
    <w:p w14:paraId="115F4301" w14:textId="11A04000" w:rsidR="004D0760" w:rsidRDefault="004D0760" w:rsidP="004D0760">
      <w:pPr>
        <w:ind w:left="222"/>
        <w:rPr>
          <w:lang w:eastAsia="es-ES"/>
        </w:rPr>
      </w:pPr>
      <w:r>
        <w:rPr>
          <w:lang w:eastAsia="es-ES"/>
        </w:rPr>
        <w:t xml:space="preserve">En caso de pulsar el botón aceptar, la actividad se eliminará completamente de forma irreversible. En caso de hacer clic sobre el botón cancelar, no aplicará el borrado y la aplicación nos devolverá al listado de actividades. </w:t>
      </w:r>
    </w:p>
    <w:p w14:paraId="131757D2" w14:textId="77777777" w:rsidR="004D0760" w:rsidRDefault="004D0760" w:rsidP="002D16AB">
      <w:pPr>
        <w:ind w:left="222"/>
        <w:rPr>
          <w:lang w:eastAsia="es-ES"/>
        </w:rPr>
      </w:pPr>
    </w:p>
    <w:p w14:paraId="55456889" w14:textId="77777777" w:rsidR="00947AC9" w:rsidRPr="002D16AB" w:rsidRDefault="00947AC9" w:rsidP="002D16AB">
      <w:pPr>
        <w:ind w:left="222"/>
        <w:rPr>
          <w:lang w:eastAsia="es-ES"/>
        </w:rPr>
      </w:pPr>
    </w:p>
    <w:p w14:paraId="5C628386" w14:textId="1D977FE8" w:rsidR="001F6665" w:rsidRDefault="001F6665" w:rsidP="00F42562">
      <w:pPr>
        <w:pStyle w:val="Ttulo2"/>
      </w:pPr>
      <w:bookmarkStart w:id="23" w:name="_Toc224044542"/>
      <w:r w:rsidRPr="001F6665">
        <w:t>Gestionar responsables de actividad</w:t>
      </w:r>
      <w:bookmarkEnd w:id="23"/>
    </w:p>
    <w:p w14:paraId="673F274C" w14:textId="77777777" w:rsidR="00A2401B" w:rsidRDefault="00A2401B" w:rsidP="002D16AB">
      <w:pPr>
        <w:ind w:left="222"/>
        <w:rPr>
          <w:lang w:eastAsia="es-ES"/>
        </w:rPr>
      </w:pPr>
      <w:r>
        <w:rPr>
          <w:lang w:eastAsia="es-ES"/>
        </w:rPr>
        <w:t>Durante la edición de una actividad se permite gestionar los responsables que tiene asignados.</w:t>
      </w:r>
    </w:p>
    <w:p w14:paraId="18F39FDA" w14:textId="77777777" w:rsidR="00947AC9" w:rsidRDefault="00947AC9" w:rsidP="00C61605">
      <w:pPr>
        <w:ind w:left="222"/>
        <w:rPr>
          <w:b/>
          <w:bCs/>
          <w:sz w:val="24"/>
          <w:szCs w:val="24"/>
          <w:lang w:eastAsia="es-ES"/>
        </w:rPr>
      </w:pPr>
    </w:p>
    <w:p w14:paraId="42D8AB7B" w14:textId="38FB3A2D" w:rsidR="00C61605" w:rsidRDefault="00C61605" w:rsidP="00C61605">
      <w:pPr>
        <w:ind w:left="222"/>
        <w:rPr>
          <w:b/>
          <w:bCs/>
          <w:sz w:val="24"/>
          <w:szCs w:val="24"/>
          <w:lang w:eastAsia="es-ES"/>
        </w:rPr>
      </w:pPr>
      <w:r w:rsidRPr="003D3A6C">
        <w:rPr>
          <w:b/>
          <w:bCs/>
          <w:sz w:val="24"/>
          <w:szCs w:val="24"/>
          <w:lang w:eastAsia="es-ES"/>
        </w:rPr>
        <w:t>Añadir responsable</w:t>
      </w:r>
    </w:p>
    <w:p w14:paraId="23FFA1B5" w14:textId="234285CD" w:rsidR="00E47C94" w:rsidRDefault="00A2401B" w:rsidP="00742068">
      <w:pPr>
        <w:ind w:left="222"/>
        <w:rPr>
          <w:lang w:eastAsia="es-ES"/>
        </w:rPr>
      </w:pPr>
      <w:r>
        <w:rPr>
          <w:lang w:eastAsia="es-ES"/>
        </w:rPr>
        <w:t>H</w:t>
      </w:r>
      <w:r w:rsidR="00E47C94">
        <w:rPr>
          <w:lang w:eastAsia="es-ES"/>
        </w:rPr>
        <w:t xml:space="preserve">acer clic sobre el botón Añadir situado en la parte </w:t>
      </w:r>
      <w:r>
        <w:rPr>
          <w:lang w:eastAsia="es-ES"/>
        </w:rPr>
        <w:t>derecha</w:t>
      </w:r>
      <w:r w:rsidR="00E47C94">
        <w:rPr>
          <w:lang w:eastAsia="es-ES"/>
        </w:rPr>
        <w:t xml:space="preserve"> del campo:</w:t>
      </w:r>
    </w:p>
    <w:p w14:paraId="5F2306DD" w14:textId="77777777" w:rsidR="00EC27B2" w:rsidRPr="003D3A6C" w:rsidRDefault="00EC27B2" w:rsidP="00742068">
      <w:pPr>
        <w:ind w:left="222"/>
        <w:rPr>
          <w:lang w:eastAsia="es-ES"/>
        </w:rPr>
      </w:pPr>
    </w:p>
    <w:p w14:paraId="0D375B9D" w14:textId="18358219" w:rsidR="00C61605" w:rsidRDefault="00A2401B" w:rsidP="00C61605">
      <w:pPr>
        <w:ind w:left="222"/>
        <w:rPr>
          <w:lang w:eastAsia="es-ES"/>
        </w:rPr>
      </w:pPr>
      <w:r>
        <w:rPr>
          <w:noProof/>
          <w:lang w:eastAsia="es-ES"/>
        </w:rPr>
        <w:drawing>
          <wp:inline distT="0" distB="0" distL="0" distR="0" wp14:anchorId="65754BBA" wp14:editId="1D8AD3E4">
            <wp:extent cx="5762625" cy="462915"/>
            <wp:effectExtent l="19050" t="19050" r="28575" b="13335"/>
            <wp:docPr id="13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07_08_responsables_gestion_añadir_01.png"/>
                    <pic:cNvPicPr/>
                  </pic:nvPicPr>
                  <pic:blipFill>
                    <a:blip r:embed="rId41">
                      <a:extLst>
                        <a:ext uri="{28A0092B-C50C-407E-A947-70E740481C1C}">
                          <a14:useLocalDpi xmlns:a14="http://schemas.microsoft.com/office/drawing/2010/main" val="0"/>
                        </a:ext>
                      </a:extLst>
                    </a:blip>
                    <a:stretch>
                      <a:fillRect/>
                    </a:stretch>
                  </pic:blipFill>
                  <pic:spPr>
                    <a:xfrm>
                      <a:off x="0" y="0"/>
                      <a:ext cx="5762625" cy="462915"/>
                    </a:xfrm>
                    <a:prstGeom prst="rect">
                      <a:avLst/>
                    </a:prstGeom>
                    <a:ln>
                      <a:solidFill>
                        <a:schemeClr val="tx1"/>
                      </a:solidFill>
                    </a:ln>
                  </pic:spPr>
                </pic:pic>
              </a:graphicData>
            </a:graphic>
          </wp:inline>
        </w:drawing>
      </w:r>
    </w:p>
    <w:p w14:paraId="20D0AE91" w14:textId="77777777" w:rsidR="00A2401B" w:rsidRPr="002D16AB" w:rsidRDefault="00A2401B" w:rsidP="00A2401B">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57CCAAE9" w14:textId="77777777" w:rsidR="00A2401B" w:rsidRDefault="00A2401B" w:rsidP="00C61605">
      <w:pPr>
        <w:ind w:left="222"/>
        <w:rPr>
          <w:lang w:eastAsia="es-ES"/>
        </w:rPr>
      </w:pPr>
    </w:p>
    <w:p w14:paraId="3D0C5229" w14:textId="77777777" w:rsidR="00947AC9" w:rsidRDefault="00947AC9" w:rsidP="00C61605">
      <w:pPr>
        <w:ind w:left="222"/>
        <w:rPr>
          <w:lang w:eastAsia="es-ES"/>
        </w:rPr>
      </w:pPr>
    </w:p>
    <w:p w14:paraId="18B423E0" w14:textId="499AD5EA" w:rsidR="00E47C94" w:rsidRDefault="00E47C94" w:rsidP="00C61605">
      <w:pPr>
        <w:ind w:left="222"/>
        <w:rPr>
          <w:lang w:eastAsia="es-ES"/>
        </w:rPr>
      </w:pPr>
      <w:r>
        <w:rPr>
          <w:lang w:eastAsia="es-ES"/>
        </w:rPr>
        <w:t>Una vez pulsado, se nos muestra una ventana que nos permitirá buscar un</w:t>
      </w:r>
      <w:r w:rsidR="00A2401B">
        <w:rPr>
          <w:lang w:eastAsia="es-ES"/>
        </w:rPr>
        <w:t>a persona a partir de texto parcial de su nombre o apellidos; o de su DNI completo (sin la letra)</w:t>
      </w:r>
      <w:r w:rsidR="00A15A5A">
        <w:rPr>
          <w:lang w:eastAsia="es-ES"/>
        </w:rPr>
        <w:t>:</w:t>
      </w:r>
    </w:p>
    <w:p w14:paraId="4E04DB09" w14:textId="77777777" w:rsidR="00947AC9" w:rsidRDefault="00947AC9" w:rsidP="00C61605">
      <w:pPr>
        <w:ind w:left="222"/>
        <w:rPr>
          <w:lang w:eastAsia="es-ES"/>
        </w:rPr>
      </w:pPr>
    </w:p>
    <w:p w14:paraId="1FC245EB" w14:textId="2DB4D07D" w:rsidR="00C61605" w:rsidRDefault="00A2401B" w:rsidP="00C61605">
      <w:pPr>
        <w:ind w:left="222"/>
        <w:rPr>
          <w:lang w:eastAsia="es-ES"/>
        </w:rPr>
      </w:pPr>
      <w:r>
        <w:rPr>
          <w:noProof/>
          <w:lang w:eastAsia="es-ES"/>
        </w:rPr>
        <w:drawing>
          <wp:inline distT="0" distB="0" distL="0" distR="0" wp14:anchorId="0CAF27CD" wp14:editId="7843DDE8">
            <wp:extent cx="5762625" cy="2532380"/>
            <wp:effectExtent l="19050" t="19050" r="28575" b="20320"/>
            <wp:docPr id="137" name="Imagen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07_08_responsables_gestion_añadir_02.png"/>
                    <pic:cNvPicPr/>
                  </pic:nvPicPr>
                  <pic:blipFill>
                    <a:blip r:embed="rId42">
                      <a:extLst>
                        <a:ext uri="{28A0092B-C50C-407E-A947-70E740481C1C}">
                          <a14:useLocalDpi xmlns:a14="http://schemas.microsoft.com/office/drawing/2010/main" val="0"/>
                        </a:ext>
                      </a:extLst>
                    </a:blip>
                    <a:stretch>
                      <a:fillRect/>
                    </a:stretch>
                  </pic:blipFill>
                  <pic:spPr>
                    <a:xfrm>
                      <a:off x="0" y="0"/>
                      <a:ext cx="5762625" cy="2532380"/>
                    </a:xfrm>
                    <a:prstGeom prst="rect">
                      <a:avLst/>
                    </a:prstGeom>
                    <a:ln>
                      <a:solidFill>
                        <a:schemeClr val="tx1"/>
                      </a:solidFill>
                    </a:ln>
                  </pic:spPr>
                </pic:pic>
              </a:graphicData>
            </a:graphic>
          </wp:inline>
        </w:drawing>
      </w:r>
    </w:p>
    <w:p w14:paraId="345664F4" w14:textId="77777777" w:rsidR="00947AC9" w:rsidRDefault="00947AC9" w:rsidP="00A15A5A">
      <w:pPr>
        <w:ind w:left="222"/>
        <w:rPr>
          <w:lang w:eastAsia="es-ES"/>
        </w:rPr>
      </w:pPr>
    </w:p>
    <w:p w14:paraId="11FCC75B" w14:textId="2836A653" w:rsidR="00A15A5A" w:rsidRDefault="00A15A5A" w:rsidP="00A15A5A">
      <w:pPr>
        <w:ind w:left="222"/>
        <w:rPr>
          <w:lang w:eastAsia="es-ES"/>
        </w:rPr>
      </w:pPr>
      <w:r>
        <w:rPr>
          <w:lang w:eastAsia="es-ES"/>
        </w:rPr>
        <w:t xml:space="preserve">En el caso de la captura de pantalla se ha elegido el </w:t>
      </w:r>
      <w:r w:rsidR="006B6821">
        <w:rPr>
          <w:lang w:eastAsia="es-ES"/>
        </w:rPr>
        <w:t>apellido</w:t>
      </w:r>
      <w:r>
        <w:rPr>
          <w:lang w:eastAsia="es-ES"/>
        </w:rPr>
        <w:t xml:space="preserve"> “</w:t>
      </w:r>
      <w:r w:rsidR="006B6821">
        <w:rPr>
          <w:lang w:eastAsia="es-ES"/>
        </w:rPr>
        <w:t>martínez</w:t>
      </w:r>
      <w:r>
        <w:rPr>
          <w:lang w:eastAsia="es-ES"/>
        </w:rPr>
        <w:t xml:space="preserve">”, que, haciendo clic en el botón Buscar, nos muestra una lista de </w:t>
      </w:r>
      <w:r w:rsidR="006B6821">
        <w:rPr>
          <w:lang w:eastAsia="es-ES"/>
        </w:rPr>
        <w:t>personas cuyo nombre completo incluye el texto</w:t>
      </w:r>
      <w:r>
        <w:rPr>
          <w:lang w:eastAsia="es-ES"/>
        </w:rPr>
        <w:t>.</w:t>
      </w:r>
    </w:p>
    <w:p w14:paraId="048ADF2D" w14:textId="554600AB" w:rsidR="00A15A5A" w:rsidRDefault="00A15A5A" w:rsidP="00A15A5A">
      <w:pPr>
        <w:ind w:left="222"/>
        <w:rPr>
          <w:lang w:eastAsia="es-ES"/>
        </w:rPr>
      </w:pPr>
      <w:r>
        <w:rPr>
          <w:lang w:eastAsia="es-ES"/>
        </w:rPr>
        <w:t>En caso de no existir ningún responsable coincidente con el criterio de búsqueda, se mostrará el mensaje: “</w:t>
      </w:r>
      <w:r w:rsidRPr="00A15A5A">
        <w:rPr>
          <w:rFonts w:ascii="robotoregular" w:eastAsia="Times New Roman" w:hAnsi="robotoregular" w:cs="Times New Roman"/>
          <w:color w:val="4B4B4B"/>
          <w:sz w:val="21"/>
          <w:szCs w:val="21"/>
          <w:lang w:eastAsia="es-ES"/>
        </w:rPr>
        <w:t xml:space="preserve">No se han encontrado responsables cuyo nombre incluya el texto </w:t>
      </w:r>
      <w:r>
        <w:rPr>
          <w:rFonts w:ascii="robotoregular" w:eastAsia="Times New Roman" w:hAnsi="robotoregular" w:cs="Times New Roman"/>
          <w:color w:val="4B4B4B"/>
          <w:sz w:val="21"/>
          <w:szCs w:val="21"/>
          <w:lang w:eastAsia="es-ES"/>
        </w:rPr>
        <w:t xml:space="preserve">‘Ejemplo’”. </w:t>
      </w:r>
      <w:r w:rsidRPr="002D16AB">
        <w:rPr>
          <w:lang w:eastAsia="es-ES"/>
        </w:rPr>
        <w:t>Si en su lugar</w:t>
      </w:r>
      <w:r>
        <w:rPr>
          <w:lang w:eastAsia="es-ES"/>
        </w:rPr>
        <w:t xml:space="preserve">, existen resultados coincidentes, se mostrará en una lista con todos aquellos que cumplan dicho criterio. </w:t>
      </w:r>
    </w:p>
    <w:p w14:paraId="79947E3A" w14:textId="764BC4BC" w:rsidR="00A15A5A" w:rsidRDefault="00A15A5A" w:rsidP="00A15A5A">
      <w:pPr>
        <w:ind w:left="222"/>
        <w:rPr>
          <w:lang w:eastAsia="es-ES"/>
        </w:rPr>
      </w:pPr>
      <w:r>
        <w:rPr>
          <w:lang w:eastAsia="es-ES"/>
        </w:rPr>
        <w:t>Para seleccionar el responsable y añadirlo a la actividad, se debe seleccionar el responsable de la lista y posteriormente hacer clic en Seleccionar. En caso de hacer clic sobre el botón cancelar, se cerrará la ventana sin aplicar</w:t>
      </w:r>
      <w:r w:rsidR="007E7CEC">
        <w:rPr>
          <w:lang w:eastAsia="es-ES"/>
        </w:rPr>
        <w:t xml:space="preserve"> ningún cambio.</w:t>
      </w:r>
    </w:p>
    <w:p w14:paraId="69DA2724" w14:textId="77777777" w:rsidR="000D68FA" w:rsidRDefault="000D68FA" w:rsidP="00A15A5A">
      <w:pPr>
        <w:ind w:left="222"/>
        <w:rPr>
          <w:lang w:eastAsia="es-ES"/>
        </w:rPr>
      </w:pPr>
    </w:p>
    <w:p w14:paraId="53C758A1" w14:textId="1E6D8027" w:rsidR="007E7CEC" w:rsidRDefault="007E7CEC" w:rsidP="00A15A5A">
      <w:pPr>
        <w:ind w:left="222"/>
        <w:rPr>
          <w:lang w:eastAsia="es-ES"/>
        </w:rPr>
      </w:pPr>
      <w:r>
        <w:rPr>
          <w:lang w:eastAsia="es-ES"/>
        </w:rPr>
        <w:t>Para que este cambio aplique definitivamente se debe guardar la actividad.</w:t>
      </w:r>
    </w:p>
    <w:p w14:paraId="715CBD8C" w14:textId="77777777" w:rsidR="00947AC9" w:rsidRDefault="00947AC9" w:rsidP="007E7CEC">
      <w:pPr>
        <w:ind w:left="222"/>
        <w:rPr>
          <w:b/>
          <w:bCs/>
          <w:sz w:val="24"/>
          <w:szCs w:val="24"/>
          <w:lang w:eastAsia="es-ES"/>
        </w:rPr>
      </w:pPr>
    </w:p>
    <w:p w14:paraId="7B00FE77" w14:textId="7C3F6696" w:rsidR="00C61605" w:rsidRDefault="00C61605" w:rsidP="00C61605">
      <w:pPr>
        <w:ind w:left="222"/>
        <w:rPr>
          <w:b/>
          <w:bCs/>
          <w:sz w:val="24"/>
          <w:szCs w:val="24"/>
          <w:lang w:eastAsia="es-ES"/>
        </w:rPr>
      </w:pPr>
      <w:r w:rsidRPr="003D3A6C">
        <w:rPr>
          <w:b/>
          <w:bCs/>
          <w:sz w:val="24"/>
          <w:szCs w:val="24"/>
          <w:lang w:eastAsia="es-ES"/>
        </w:rPr>
        <w:t>Eliminar responsable</w:t>
      </w:r>
    </w:p>
    <w:p w14:paraId="274F803B" w14:textId="0D5C549E" w:rsidR="007E7CEC" w:rsidRDefault="007E7CEC" w:rsidP="00742068">
      <w:pPr>
        <w:ind w:left="222"/>
        <w:rPr>
          <w:lang w:eastAsia="es-ES"/>
        </w:rPr>
      </w:pPr>
      <w:r>
        <w:rPr>
          <w:lang w:eastAsia="es-ES"/>
        </w:rPr>
        <w:t xml:space="preserve">Para eliminar un responsable disponemos del botón con icono de papelera a la </w:t>
      </w:r>
      <w:r w:rsidR="00EC27B2">
        <w:rPr>
          <w:lang w:eastAsia="es-ES"/>
        </w:rPr>
        <w:t>derecha</w:t>
      </w:r>
      <w:r>
        <w:rPr>
          <w:lang w:eastAsia="es-ES"/>
        </w:rPr>
        <w:t xml:space="preserve"> de la tabla. </w:t>
      </w:r>
      <w:r>
        <w:rPr>
          <w:lang w:eastAsia="es-ES"/>
        </w:rPr>
        <w:lastRenderedPageBreak/>
        <w:t xml:space="preserve">Al hacer clic se eliminará inmediatamente el responsable correspondiente a la misma fila, sin mensaje de confirmación. </w:t>
      </w:r>
    </w:p>
    <w:p w14:paraId="2A26E061" w14:textId="77777777" w:rsidR="00EC27B2" w:rsidRPr="003D3A6C" w:rsidRDefault="00EC27B2" w:rsidP="00742068">
      <w:pPr>
        <w:ind w:left="222"/>
        <w:rPr>
          <w:lang w:eastAsia="es-ES"/>
        </w:rPr>
      </w:pPr>
    </w:p>
    <w:p w14:paraId="702F20FA" w14:textId="6BE84441" w:rsidR="00C61605" w:rsidRDefault="006B6821" w:rsidP="00C61605">
      <w:pPr>
        <w:ind w:left="222"/>
        <w:rPr>
          <w:lang w:eastAsia="es-ES"/>
        </w:rPr>
      </w:pPr>
      <w:r>
        <w:rPr>
          <w:noProof/>
          <w:lang w:eastAsia="es-ES"/>
        </w:rPr>
        <w:drawing>
          <wp:inline distT="0" distB="0" distL="0" distR="0" wp14:anchorId="488F5066" wp14:editId="4BD9CCA0">
            <wp:extent cx="5762625" cy="462915"/>
            <wp:effectExtent l="19050" t="19050" r="28575" b="13335"/>
            <wp:docPr id="138" name="Imagen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07_08_responsables_gestion_eliminar_03.png"/>
                    <pic:cNvPicPr/>
                  </pic:nvPicPr>
                  <pic:blipFill>
                    <a:blip r:embed="rId43">
                      <a:extLst>
                        <a:ext uri="{28A0092B-C50C-407E-A947-70E740481C1C}">
                          <a14:useLocalDpi xmlns:a14="http://schemas.microsoft.com/office/drawing/2010/main" val="0"/>
                        </a:ext>
                      </a:extLst>
                    </a:blip>
                    <a:stretch>
                      <a:fillRect/>
                    </a:stretch>
                  </pic:blipFill>
                  <pic:spPr>
                    <a:xfrm>
                      <a:off x="0" y="0"/>
                      <a:ext cx="5762625" cy="462915"/>
                    </a:xfrm>
                    <a:prstGeom prst="rect">
                      <a:avLst/>
                    </a:prstGeom>
                    <a:ln>
                      <a:solidFill>
                        <a:schemeClr val="tx1"/>
                      </a:solidFill>
                    </a:ln>
                  </pic:spPr>
                </pic:pic>
              </a:graphicData>
            </a:graphic>
          </wp:inline>
        </w:drawing>
      </w:r>
    </w:p>
    <w:p w14:paraId="6ACFE038" w14:textId="3C805DD1" w:rsidR="00EF256B" w:rsidRDefault="00EF256B" w:rsidP="00C61605">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0A9C29EF" w14:textId="77777777" w:rsidR="006B6821" w:rsidRDefault="006B6821" w:rsidP="006B6821">
      <w:pPr>
        <w:ind w:left="222"/>
        <w:rPr>
          <w:lang w:eastAsia="es-ES"/>
        </w:rPr>
      </w:pPr>
    </w:p>
    <w:p w14:paraId="792F368E" w14:textId="3DA55434" w:rsidR="006B6821" w:rsidRDefault="006B6821" w:rsidP="006B6821">
      <w:pPr>
        <w:ind w:left="222"/>
        <w:rPr>
          <w:lang w:eastAsia="es-ES"/>
        </w:rPr>
      </w:pPr>
      <w:r>
        <w:rPr>
          <w:lang w:eastAsia="es-ES"/>
        </w:rPr>
        <w:t>Para que este cambio aplique definitivamente se debe guardar la actividad.</w:t>
      </w:r>
    </w:p>
    <w:p w14:paraId="04C6C36B" w14:textId="77777777" w:rsidR="00EC27B2" w:rsidRDefault="00EC27B2" w:rsidP="002B02D3">
      <w:pPr>
        <w:ind w:left="222"/>
        <w:rPr>
          <w:lang w:eastAsia="es-ES"/>
        </w:rPr>
      </w:pPr>
    </w:p>
    <w:p w14:paraId="2ED54831" w14:textId="2D6D1EC8" w:rsidR="00A11B6D" w:rsidRDefault="00A9754B" w:rsidP="00F42562">
      <w:pPr>
        <w:pStyle w:val="Ttulo2"/>
      </w:pPr>
      <w:bookmarkStart w:id="24" w:name="_Toc224044543"/>
      <w:r w:rsidRPr="001F6665">
        <w:t xml:space="preserve">Gestionar </w:t>
      </w:r>
      <w:r>
        <w:t>entidades</w:t>
      </w:r>
      <w:r w:rsidRPr="001F6665">
        <w:t xml:space="preserve"> proponentes de</w:t>
      </w:r>
      <w:r>
        <w:t xml:space="preserve"> una</w:t>
      </w:r>
      <w:r w:rsidRPr="001F6665">
        <w:t xml:space="preserve"> actividad</w:t>
      </w:r>
      <w:bookmarkEnd w:id="24"/>
    </w:p>
    <w:p w14:paraId="1AC5EF1F" w14:textId="7A7FA03E" w:rsidR="0062008E" w:rsidRDefault="0062008E" w:rsidP="0062008E">
      <w:pPr>
        <w:ind w:left="222"/>
        <w:rPr>
          <w:lang w:eastAsia="es-ES"/>
        </w:rPr>
      </w:pPr>
      <w:r>
        <w:rPr>
          <w:lang w:eastAsia="es-ES"/>
        </w:rPr>
        <w:t>Durante la edición de una actividad se permite gestionar las entidades que tiene asignadas.</w:t>
      </w:r>
    </w:p>
    <w:p w14:paraId="274FFE2F" w14:textId="77777777" w:rsidR="0062008E" w:rsidRDefault="0062008E" w:rsidP="002D16AB">
      <w:pPr>
        <w:ind w:left="222"/>
        <w:rPr>
          <w:lang w:eastAsia="es-ES"/>
        </w:rPr>
      </w:pPr>
    </w:p>
    <w:p w14:paraId="51EAF6B0" w14:textId="243FB460" w:rsidR="00A11B6D" w:rsidRDefault="00A11B6D" w:rsidP="00A11B6D">
      <w:pPr>
        <w:ind w:left="222"/>
        <w:rPr>
          <w:b/>
          <w:bCs/>
          <w:sz w:val="24"/>
          <w:szCs w:val="24"/>
          <w:lang w:eastAsia="es-ES"/>
        </w:rPr>
      </w:pPr>
      <w:r w:rsidRPr="003D3A6C">
        <w:rPr>
          <w:b/>
          <w:bCs/>
          <w:sz w:val="24"/>
          <w:szCs w:val="24"/>
          <w:lang w:eastAsia="es-ES"/>
        </w:rPr>
        <w:t xml:space="preserve">Añadir </w:t>
      </w:r>
      <w:r>
        <w:rPr>
          <w:b/>
          <w:bCs/>
          <w:sz w:val="24"/>
          <w:szCs w:val="24"/>
          <w:lang w:eastAsia="es-ES"/>
        </w:rPr>
        <w:t>entidad</w:t>
      </w:r>
    </w:p>
    <w:p w14:paraId="7F21B66C" w14:textId="0909B3CA" w:rsidR="00A11B6D" w:rsidRDefault="00A11B6D" w:rsidP="002D16AB">
      <w:pPr>
        <w:pStyle w:val="Sinespaciado"/>
        <w:ind w:left="222"/>
        <w:rPr>
          <w:lang w:eastAsia="es-ES"/>
        </w:rPr>
      </w:pPr>
      <w:r>
        <w:rPr>
          <w:lang w:eastAsia="es-ES"/>
        </w:rPr>
        <w:t xml:space="preserve">Para añadir una entidad proponente se debe hacer clic sobre el botón Añadir situado en la parte </w:t>
      </w:r>
      <w:r w:rsidR="0062008E">
        <w:rPr>
          <w:lang w:eastAsia="es-ES"/>
        </w:rPr>
        <w:t>derecha</w:t>
      </w:r>
      <w:r>
        <w:rPr>
          <w:lang w:eastAsia="es-ES"/>
        </w:rPr>
        <w:t xml:space="preserve"> del campo:</w:t>
      </w:r>
    </w:p>
    <w:p w14:paraId="5A2884F3" w14:textId="77777777" w:rsidR="00EC27B2" w:rsidRDefault="00EC27B2" w:rsidP="002D16AB">
      <w:pPr>
        <w:pStyle w:val="Sinespaciado"/>
        <w:ind w:left="222"/>
        <w:rPr>
          <w:lang w:eastAsia="es-ES"/>
        </w:rPr>
      </w:pPr>
    </w:p>
    <w:p w14:paraId="490FE4C1" w14:textId="757C63DA" w:rsidR="00A11B6D" w:rsidRDefault="0062008E" w:rsidP="00A11B6D">
      <w:pPr>
        <w:ind w:left="222"/>
        <w:rPr>
          <w:b/>
          <w:bCs/>
          <w:sz w:val="24"/>
          <w:szCs w:val="24"/>
          <w:lang w:eastAsia="es-ES"/>
        </w:rPr>
      </w:pPr>
      <w:r>
        <w:rPr>
          <w:b/>
          <w:bCs/>
          <w:noProof/>
          <w:sz w:val="24"/>
          <w:szCs w:val="24"/>
          <w:lang w:eastAsia="es-ES"/>
        </w:rPr>
        <w:drawing>
          <wp:inline distT="0" distB="0" distL="0" distR="0" wp14:anchorId="1F5046A6" wp14:editId="6FE3C5C2">
            <wp:extent cx="5762625" cy="523875"/>
            <wp:effectExtent l="19050" t="19050" r="28575" b="28575"/>
            <wp:docPr id="139" name="Imagen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07_09_entidades_gestion_añadir_01.png"/>
                    <pic:cNvPicPr/>
                  </pic:nvPicPr>
                  <pic:blipFill>
                    <a:blip r:embed="rId44">
                      <a:extLst>
                        <a:ext uri="{28A0092B-C50C-407E-A947-70E740481C1C}">
                          <a14:useLocalDpi xmlns:a14="http://schemas.microsoft.com/office/drawing/2010/main" val="0"/>
                        </a:ext>
                      </a:extLst>
                    </a:blip>
                    <a:stretch>
                      <a:fillRect/>
                    </a:stretch>
                  </pic:blipFill>
                  <pic:spPr>
                    <a:xfrm>
                      <a:off x="0" y="0"/>
                      <a:ext cx="5762625" cy="523875"/>
                    </a:xfrm>
                    <a:prstGeom prst="rect">
                      <a:avLst/>
                    </a:prstGeom>
                    <a:ln>
                      <a:solidFill>
                        <a:schemeClr val="tx1"/>
                      </a:solidFill>
                    </a:ln>
                  </pic:spPr>
                </pic:pic>
              </a:graphicData>
            </a:graphic>
          </wp:inline>
        </w:drawing>
      </w:r>
    </w:p>
    <w:p w14:paraId="2E7F7EDA" w14:textId="77777777" w:rsidR="0062008E" w:rsidRPr="002D16AB" w:rsidRDefault="0062008E" w:rsidP="0062008E">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07B65360" w14:textId="77777777" w:rsidR="00EC27B2" w:rsidRDefault="00EC27B2" w:rsidP="00742068">
      <w:pPr>
        <w:ind w:left="222"/>
        <w:rPr>
          <w:lang w:eastAsia="es-ES"/>
        </w:rPr>
      </w:pPr>
    </w:p>
    <w:p w14:paraId="6A0A3E17" w14:textId="25D51113" w:rsidR="00A11B6D" w:rsidRDefault="00A11B6D" w:rsidP="00742068">
      <w:pPr>
        <w:ind w:left="222"/>
        <w:rPr>
          <w:lang w:eastAsia="es-ES"/>
        </w:rPr>
      </w:pPr>
      <w:r>
        <w:rPr>
          <w:lang w:eastAsia="es-ES"/>
        </w:rPr>
        <w:t>Una vez pulsado, se nos mostrará una venta para seleccionar la entidad que queremos asignar a la actividad que estamos editando o creando:</w:t>
      </w:r>
    </w:p>
    <w:p w14:paraId="79FCCF67" w14:textId="77777777" w:rsidR="00EC27B2" w:rsidRDefault="00EC27B2" w:rsidP="00742068">
      <w:pPr>
        <w:ind w:left="222"/>
        <w:rPr>
          <w:lang w:eastAsia="es-ES"/>
        </w:rPr>
      </w:pPr>
    </w:p>
    <w:p w14:paraId="77767B53" w14:textId="45B30F02" w:rsidR="00A11B6D" w:rsidRDefault="0062008E" w:rsidP="00A11B6D">
      <w:pPr>
        <w:ind w:left="222"/>
        <w:rPr>
          <w:b/>
          <w:bCs/>
          <w:sz w:val="24"/>
          <w:szCs w:val="24"/>
          <w:lang w:eastAsia="es-ES"/>
        </w:rPr>
      </w:pPr>
      <w:r>
        <w:rPr>
          <w:b/>
          <w:bCs/>
          <w:noProof/>
          <w:sz w:val="24"/>
          <w:szCs w:val="24"/>
          <w:lang w:eastAsia="es-ES"/>
        </w:rPr>
        <w:drawing>
          <wp:inline distT="0" distB="0" distL="0" distR="0" wp14:anchorId="01539958" wp14:editId="6B79B93C">
            <wp:extent cx="5762625" cy="2489200"/>
            <wp:effectExtent l="19050" t="19050" r="28575" b="25400"/>
            <wp:docPr id="140" name="Imagen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07_09_entidades_gestion_añadir_02.png"/>
                    <pic:cNvPicPr/>
                  </pic:nvPicPr>
                  <pic:blipFill>
                    <a:blip r:embed="rId45">
                      <a:extLst>
                        <a:ext uri="{28A0092B-C50C-407E-A947-70E740481C1C}">
                          <a14:useLocalDpi xmlns:a14="http://schemas.microsoft.com/office/drawing/2010/main" val="0"/>
                        </a:ext>
                      </a:extLst>
                    </a:blip>
                    <a:stretch>
                      <a:fillRect/>
                    </a:stretch>
                  </pic:blipFill>
                  <pic:spPr>
                    <a:xfrm>
                      <a:off x="0" y="0"/>
                      <a:ext cx="5762625" cy="2489200"/>
                    </a:xfrm>
                    <a:prstGeom prst="rect">
                      <a:avLst/>
                    </a:prstGeom>
                    <a:ln>
                      <a:solidFill>
                        <a:schemeClr val="tx1"/>
                      </a:solidFill>
                    </a:ln>
                  </pic:spPr>
                </pic:pic>
              </a:graphicData>
            </a:graphic>
          </wp:inline>
        </w:drawing>
      </w:r>
    </w:p>
    <w:p w14:paraId="52B8503A" w14:textId="77777777" w:rsidR="00EC27B2" w:rsidRDefault="00EC27B2" w:rsidP="00A11B6D">
      <w:pPr>
        <w:ind w:left="222"/>
        <w:rPr>
          <w:lang w:eastAsia="es-ES"/>
        </w:rPr>
      </w:pPr>
    </w:p>
    <w:p w14:paraId="0D85A289" w14:textId="24BF1C95" w:rsidR="00A11B6D" w:rsidRDefault="00A11B6D" w:rsidP="00A11B6D">
      <w:pPr>
        <w:ind w:left="222"/>
        <w:rPr>
          <w:lang w:eastAsia="es-ES"/>
        </w:rPr>
      </w:pPr>
      <w:r>
        <w:rPr>
          <w:lang w:eastAsia="es-ES"/>
        </w:rPr>
        <w:t>Para incluir una entidad proponente relacionada con la actividad debemos completar el campo con la cadena de búsqueda y posteriormente hacer clic en el botón Buscar. Nos mostrará un listado con las diferentes entidades proponentes coincidentes con el filtro. Posteriormente se debe elegir la entidad de la lista haciendo clic sobre la misma y hacer clic sobre el botón Seleccionar.</w:t>
      </w:r>
    </w:p>
    <w:p w14:paraId="0373BDF4" w14:textId="08EDC3B6" w:rsidR="00A11B6D" w:rsidRDefault="00A11B6D" w:rsidP="00A11B6D">
      <w:pPr>
        <w:ind w:left="222"/>
        <w:rPr>
          <w:lang w:eastAsia="es-ES"/>
        </w:rPr>
      </w:pPr>
      <w:r>
        <w:rPr>
          <w:lang w:eastAsia="es-ES"/>
        </w:rPr>
        <w:t>En caso de hacer clic en el botón Cancelar, se cerrará el diálogo sin aplicar ningún cambio.</w:t>
      </w:r>
    </w:p>
    <w:p w14:paraId="2A45E96F" w14:textId="77777777" w:rsidR="00CB776F" w:rsidRDefault="00CB776F" w:rsidP="00742068">
      <w:pPr>
        <w:ind w:left="222"/>
        <w:rPr>
          <w:lang w:eastAsia="es-ES"/>
        </w:rPr>
      </w:pPr>
    </w:p>
    <w:p w14:paraId="2479D158" w14:textId="49FA8179" w:rsidR="00A11B6D" w:rsidRDefault="00A11B6D" w:rsidP="00742068">
      <w:pPr>
        <w:ind w:left="222"/>
        <w:rPr>
          <w:lang w:eastAsia="es-ES"/>
        </w:rPr>
      </w:pPr>
      <w:r>
        <w:rPr>
          <w:lang w:eastAsia="es-ES"/>
        </w:rPr>
        <w:t>Para que este cambio aplique definitivamente se debe guardar la actividad.</w:t>
      </w:r>
    </w:p>
    <w:p w14:paraId="117CB817" w14:textId="77777777" w:rsidR="00947AC9" w:rsidRDefault="00947AC9" w:rsidP="00A11B6D">
      <w:pPr>
        <w:ind w:left="222"/>
        <w:rPr>
          <w:b/>
          <w:bCs/>
          <w:sz w:val="24"/>
          <w:szCs w:val="24"/>
          <w:lang w:eastAsia="es-ES"/>
        </w:rPr>
      </w:pPr>
    </w:p>
    <w:p w14:paraId="6B7D1054" w14:textId="4E32E4B4" w:rsidR="001F6665" w:rsidRDefault="00A11B6D" w:rsidP="00A11B6D">
      <w:pPr>
        <w:ind w:left="222"/>
        <w:rPr>
          <w:b/>
          <w:bCs/>
          <w:sz w:val="24"/>
          <w:szCs w:val="24"/>
          <w:lang w:eastAsia="es-ES"/>
        </w:rPr>
      </w:pPr>
      <w:r w:rsidRPr="002D16AB">
        <w:rPr>
          <w:b/>
          <w:bCs/>
          <w:sz w:val="24"/>
          <w:szCs w:val="24"/>
          <w:lang w:eastAsia="es-ES"/>
        </w:rPr>
        <w:lastRenderedPageBreak/>
        <w:t>Eliminar entidad</w:t>
      </w:r>
    </w:p>
    <w:p w14:paraId="7739D0F3" w14:textId="62589FCC" w:rsidR="00104DBC" w:rsidRDefault="00104DBC" w:rsidP="00104DBC">
      <w:pPr>
        <w:ind w:left="222"/>
        <w:rPr>
          <w:lang w:eastAsia="es-ES"/>
        </w:rPr>
      </w:pPr>
      <w:r>
        <w:rPr>
          <w:lang w:eastAsia="es-ES"/>
        </w:rPr>
        <w:t xml:space="preserve">Para eliminar una entidad proponente disponemos del botón con icono de papelera a la derecha de la tabla. Al hacer clic se eliminará la entidad proponente correspondiente a la misma fila, sin mensaje de confirmación. </w:t>
      </w:r>
    </w:p>
    <w:p w14:paraId="0F06544C" w14:textId="77777777" w:rsidR="00104DBC" w:rsidRDefault="00104DBC" w:rsidP="00742068">
      <w:pPr>
        <w:ind w:left="222"/>
        <w:rPr>
          <w:lang w:eastAsia="es-ES"/>
        </w:rPr>
      </w:pPr>
    </w:p>
    <w:p w14:paraId="7C0B60A7" w14:textId="4093EB94" w:rsidR="00A11B6D" w:rsidRDefault="00A11B6D" w:rsidP="00A11B6D">
      <w:pPr>
        <w:ind w:left="222"/>
        <w:rPr>
          <w:b/>
          <w:bCs/>
          <w:noProof/>
          <w:sz w:val="24"/>
          <w:szCs w:val="24"/>
          <w:lang w:eastAsia="es-ES"/>
        </w:rPr>
      </w:pPr>
    </w:p>
    <w:p w14:paraId="05C155F9" w14:textId="23ACAB45" w:rsidR="0062008E" w:rsidRDefault="0062008E" w:rsidP="00A11B6D">
      <w:pPr>
        <w:ind w:left="222"/>
        <w:rPr>
          <w:b/>
          <w:bCs/>
          <w:sz w:val="24"/>
          <w:szCs w:val="24"/>
          <w:lang w:eastAsia="es-ES"/>
        </w:rPr>
      </w:pPr>
      <w:r>
        <w:rPr>
          <w:b/>
          <w:bCs/>
          <w:noProof/>
          <w:sz w:val="24"/>
          <w:szCs w:val="24"/>
          <w:lang w:eastAsia="es-ES"/>
        </w:rPr>
        <w:drawing>
          <wp:inline distT="0" distB="0" distL="0" distR="0" wp14:anchorId="3233499D" wp14:editId="3C261ADE">
            <wp:extent cx="5762625" cy="709930"/>
            <wp:effectExtent l="19050" t="19050" r="28575" b="13970"/>
            <wp:docPr id="141" name="Imagen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07_09_entidades_gestion_eliminar_03.png"/>
                    <pic:cNvPicPr/>
                  </pic:nvPicPr>
                  <pic:blipFill>
                    <a:blip r:embed="rId46">
                      <a:extLst>
                        <a:ext uri="{28A0092B-C50C-407E-A947-70E740481C1C}">
                          <a14:useLocalDpi xmlns:a14="http://schemas.microsoft.com/office/drawing/2010/main" val="0"/>
                        </a:ext>
                      </a:extLst>
                    </a:blip>
                    <a:stretch>
                      <a:fillRect/>
                    </a:stretch>
                  </pic:blipFill>
                  <pic:spPr>
                    <a:xfrm>
                      <a:off x="0" y="0"/>
                      <a:ext cx="5762625" cy="709930"/>
                    </a:xfrm>
                    <a:prstGeom prst="rect">
                      <a:avLst/>
                    </a:prstGeom>
                    <a:ln>
                      <a:solidFill>
                        <a:schemeClr val="tx1"/>
                      </a:solidFill>
                    </a:ln>
                  </pic:spPr>
                </pic:pic>
              </a:graphicData>
            </a:graphic>
          </wp:inline>
        </w:drawing>
      </w:r>
    </w:p>
    <w:p w14:paraId="671F2931" w14:textId="26BC44C5" w:rsidR="00EF256B" w:rsidRPr="002D16AB" w:rsidRDefault="00EF256B" w:rsidP="00A11B6D">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5A3FF854" w14:textId="77777777" w:rsidR="00947AC9" w:rsidRDefault="00947AC9" w:rsidP="002D16AB">
      <w:pPr>
        <w:ind w:left="222"/>
        <w:rPr>
          <w:lang w:eastAsia="es-ES"/>
        </w:rPr>
      </w:pPr>
    </w:p>
    <w:p w14:paraId="00781A4D" w14:textId="09995434" w:rsidR="00F44DDC" w:rsidRDefault="00F44DDC" w:rsidP="002D16AB">
      <w:pPr>
        <w:ind w:left="222"/>
        <w:rPr>
          <w:lang w:eastAsia="es-ES"/>
        </w:rPr>
      </w:pPr>
      <w:r>
        <w:rPr>
          <w:lang w:eastAsia="es-ES"/>
        </w:rPr>
        <w:t>Para que este cambio aplique definitivamente se debe guardar la actividad.</w:t>
      </w:r>
    </w:p>
    <w:p w14:paraId="6AD7291C" w14:textId="77777777" w:rsidR="00947AC9" w:rsidRPr="002D16AB" w:rsidRDefault="00947AC9" w:rsidP="002D16AB">
      <w:pPr>
        <w:ind w:left="222"/>
        <w:rPr>
          <w:lang w:eastAsia="es-ES"/>
        </w:rPr>
      </w:pPr>
    </w:p>
    <w:p w14:paraId="706FEC28" w14:textId="1E5A9B17" w:rsidR="00E47C94" w:rsidRDefault="00A11B6D" w:rsidP="00F42562">
      <w:pPr>
        <w:pStyle w:val="Ttulo2"/>
      </w:pPr>
      <w:bookmarkStart w:id="25" w:name="_Toc224044544"/>
      <w:r w:rsidRPr="00D62C11">
        <w:t>Cambiar de estado una actividad</w:t>
      </w:r>
      <w:bookmarkEnd w:id="25"/>
    </w:p>
    <w:p w14:paraId="3FBA31CD" w14:textId="08FDFA0F" w:rsidR="00E47C94" w:rsidRDefault="00E47C94" w:rsidP="00E47C94">
      <w:pPr>
        <w:ind w:left="222"/>
      </w:pPr>
      <w:r>
        <w:t>El estado de una actividad puede ser modificado desde el listado de actividades</w:t>
      </w:r>
      <w:r w:rsidR="00947AC9">
        <w:t>,</w:t>
      </w:r>
      <w:r>
        <w:t xml:space="preserve"> así como desde la edición</w:t>
      </w:r>
      <w:r w:rsidR="003C4FC2">
        <w:t>,</w:t>
      </w:r>
      <w:r>
        <w:t xml:space="preserve"> siempre que no se esté creando una nueva actividad. </w:t>
      </w:r>
    </w:p>
    <w:p w14:paraId="11E7C888" w14:textId="77777777" w:rsidR="003C4FC2" w:rsidRDefault="003C4FC2" w:rsidP="002D16AB">
      <w:pPr>
        <w:ind w:left="222"/>
      </w:pPr>
    </w:p>
    <w:p w14:paraId="7EB52186" w14:textId="341B2F06" w:rsidR="00C61605" w:rsidRDefault="00E47C94" w:rsidP="002D16AB">
      <w:pPr>
        <w:ind w:left="222"/>
      </w:pPr>
      <w:r>
        <w:t>En caso de querer modificar el estado de una actividad desde el listado, se debe acceder al botón de Acciones y seleccionar el nuevo estado que se quiere aplicar a la actividad seleccionada:</w:t>
      </w:r>
    </w:p>
    <w:p w14:paraId="08784089" w14:textId="77777777" w:rsidR="00947AC9" w:rsidRPr="002D16AB" w:rsidRDefault="00947AC9" w:rsidP="002D16AB">
      <w:pPr>
        <w:ind w:left="222"/>
        <w:rPr>
          <w:rFonts w:ascii="Cambria" w:hAnsi="Cambria" w:cs="Cambria"/>
        </w:rPr>
      </w:pPr>
    </w:p>
    <w:p w14:paraId="5B927B11" w14:textId="71636480" w:rsidR="00C61605" w:rsidRDefault="003C4FC2" w:rsidP="00C61605">
      <w:pPr>
        <w:ind w:left="222"/>
        <w:rPr>
          <w:lang w:eastAsia="es-ES"/>
        </w:rPr>
      </w:pPr>
      <w:r>
        <w:rPr>
          <w:noProof/>
          <w:lang w:eastAsia="es-ES"/>
        </w:rPr>
        <w:drawing>
          <wp:inline distT="0" distB="0" distL="0" distR="0" wp14:anchorId="0D136A5B" wp14:editId="0ABDD1C5">
            <wp:extent cx="5762625" cy="1750060"/>
            <wp:effectExtent l="19050" t="19050" r="28575" b="21590"/>
            <wp:docPr id="142" name="Imagen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07_10_cambio_estado_01.png"/>
                    <pic:cNvPicPr/>
                  </pic:nvPicPr>
                  <pic:blipFill>
                    <a:blip r:embed="rId47">
                      <a:extLst>
                        <a:ext uri="{28A0092B-C50C-407E-A947-70E740481C1C}">
                          <a14:useLocalDpi xmlns:a14="http://schemas.microsoft.com/office/drawing/2010/main" val="0"/>
                        </a:ext>
                      </a:extLst>
                    </a:blip>
                    <a:stretch>
                      <a:fillRect/>
                    </a:stretch>
                  </pic:blipFill>
                  <pic:spPr>
                    <a:xfrm>
                      <a:off x="0" y="0"/>
                      <a:ext cx="5762625" cy="1750060"/>
                    </a:xfrm>
                    <a:prstGeom prst="rect">
                      <a:avLst/>
                    </a:prstGeom>
                    <a:ln>
                      <a:solidFill>
                        <a:schemeClr val="tx1"/>
                      </a:solidFill>
                    </a:ln>
                  </pic:spPr>
                </pic:pic>
              </a:graphicData>
            </a:graphic>
          </wp:inline>
        </w:drawing>
      </w:r>
    </w:p>
    <w:p w14:paraId="63957D02" w14:textId="262B35F8" w:rsidR="00EF256B" w:rsidRPr="002D16AB" w:rsidRDefault="00EF256B" w:rsidP="00C61605">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219BA7E9" w14:textId="77777777" w:rsidR="00947AC9" w:rsidRDefault="00947AC9" w:rsidP="00C61605">
      <w:pPr>
        <w:ind w:left="222"/>
        <w:rPr>
          <w:lang w:eastAsia="es-ES"/>
        </w:rPr>
      </w:pPr>
    </w:p>
    <w:p w14:paraId="0D62866F" w14:textId="76010EA4" w:rsidR="00E47C94" w:rsidRPr="001F6665" w:rsidRDefault="00E47C94" w:rsidP="00C61605">
      <w:pPr>
        <w:ind w:left="222"/>
        <w:rPr>
          <w:lang w:eastAsia="es-ES"/>
        </w:rPr>
      </w:pPr>
      <w:r>
        <w:rPr>
          <w:lang w:eastAsia="es-ES"/>
        </w:rPr>
        <w:t>En caso de querer modificar el estado de una actividad desde su consulta o edición, debemos desplegar el botón de acciones en la parte inferior del formulario y elegir el estado que se quiere aplicar:</w:t>
      </w:r>
    </w:p>
    <w:p w14:paraId="6A20EDEF" w14:textId="4A9915BB" w:rsidR="001F6665" w:rsidRDefault="001F6665" w:rsidP="00C61605">
      <w:pPr>
        <w:ind w:left="222"/>
        <w:rPr>
          <w:noProof/>
          <w:lang w:eastAsia="es-ES"/>
        </w:rPr>
      </w:pPr>
    </w:p>
    <w:p w14:paraId="6DE38D5C" w14:textId="268693F5" w:rsidR="003C4FC2" w:rsidRDefault="003C4FC2" w:rsidP="00C61605">
      <w:pPr>
        <w:ind w:left="222"/>
        <w:rPr>
          <w:lang w:eastAsia="es-ES"/>
        </w:rPr>
      </w:pPr>
      <w:r>
        <w:rPr>
          <w:noProof/>
          <w:lang w:eastAsia="es-ES"/>
        </w:rPr>
        <w:drawing>
          <wp:inline distT="0" distB="0" distL="0" distR="0" wp14:anchorId="13E6EC88" wp14:editId="2E4B8505">
            <wp:extent cx="5762625" cy="1271905"/>
            <wp:effectExtent l="19050" t="19050" r="28575" b="23495"/>
            <wp:docPr id="143" name="Imagen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07_10_cambio_estado_02.png"/>
                    <pic:cNvPicPr/>
                  </pic:nvPicPr>
                  <pic:blipFill>
                    <a:blip r:embed="rId48">
                      <a:extLst>
                        <a:ext uri="{28A0092B-C50C-407E-A947-70E740481C1C}">
                          <a14:useLocalDpi xmlns:a14="http://schemas.microsoft.com/office/drawing/2010/main" val="0"/>
                        </a:ext>
                      </a:extLst>
                    </a:blip>
                    <a:stretch>
                      <a:fillRect/>
                    </a:stretch>
                  </pic:blipFill>
                  <pic:spPr>
                    <a:xfrm>
                      <a:off x="0" y="0"/>
                      <a:ext cx="5762625" cy="1271905"/>
                    </a:xfrm>
                    <a:prstGeom prst="rect">
                      <a:avLst/>
                    </a:prstGeom>
                    <a:ln>
                      <a:solidFill>
                        <a:schemeClr val="tx1"/>
                      </a:solidFill>
                    </a:ln>
                  </pic:spPr>
                </pic:pic>
              </a:graphicData>
            </a:graphic>
          </wp:inline>
        </w:drawing>
      </w:r>
    </w:p>
    <w:p w14:paraId="0054973E" w14:textId="77777777" w:rsidR="004662F1" w:rsidRDefault="004662F1" w:rsidP="00C61605">
      <w:pPr>
        <w:ind w:left="222"/>
        <w:rPr>
          <w:lang w:eastAsia="es-ES"/>
        </w:rPr>
      </w:pPr>
    </w:p>
    <w:p w14:paraId="4D533890" w14:textId="7B53499D" w:rsidR="00E47C94" w:rsidRDefault="00E47C94" w:rsidP="00C61605">
      <w:pPr>
        <w:ind w:left="222"/>
        <w:rPr>
          <w:lang w:eastAsia="es-ES"/>
        </w:rPr>
      </w:pPr>
      <w:r>
        <w:rPr>
          <w:lang w:eastAsia="es-ES"/>
        </w:rPr>
        <w:t>En ambos casos, y habiendo seleccionado el nuevo estado, se nos muestra una ventana:</w:t>
      </w:r>
    </w:p>
    <w:p w14:paraId="453C0ABD" w14:textId="77777777" w:rsidR="004662F1" w:rsidRDefault="004662F1" w:rsidP="00C61605">
      <w:pPr>
        <w:ind w:left="222"/>
        <w:rPr>
          <w:lang w:eastAsia="es-ES"/>
        </w:rPr>
      </w:pPr>
    </w:p>
    <w:p w14:paraId="7093E2F2" w14:textId="71E884A9" w:rsidR="00E47C94" w:rsidRDefault="003C4FC2" w:rsidP="00C61605">
      <w:pPr>
        <w:ind w:left="222"/>
        <w:rPr>
          <w:lang w:eastAsia="es-ES"/>
        </w:rPr>
      </w:pPr>
      <w:r>
        <w:rPr>
          <w:noProof/>
          <w:lang w:eastAsia="es-ES"/>
        </w:rPr>
        <w:lastRenderedPageBreak/>
        <w:drawing>
          <wp:inline distT="0" distB="0" distL="0" distR="0" wp14:anchorId="00363E89" wp14:editId="3633AC74">
            <wp:extent cx="5762625" cy="2740660"/>
            <wp:effectExtent l="19050" t="19050" r="28575" b="21590"/>
            <wp:docPr id="144" name="Imagen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07_10_cambio_estado_03.png"/>
                    <pic:cNvPicPr/>
                  </pic:nvPicPr>
                  <pic:blipFill>
                    <a:blip r:embed="rId49">
                      <a:extLst>
                        <a:ext uri="{28A0092B-C50C-407E-A947-70E740481C1C}">
                          <a14:useLocalDpi xmlns:a14="http://schemas.microsoft.com/office/drawing/2010/main" val="0"/>
                        </a:ext>
                      </a:extLst>
                    </a:blip>
                    <a:stretch>
                      <a:fillRect/>
                    </a:stretch>
                  </pic:blipFill>
                  <pic:spPr>
                    <a:xfrm>
                      <a:off x="0" y="0"/>
                      <a:ext cx="5762625" cy="2740660"/>
                    </a:xfrm>
                    <a:prstGeom prst="rect">
                      <a:avLst/>
                    </a:prstGeom>
                    <a:ln>
                      <a:solidFill>
                        <a:schemeClr val="tx1"/>
                      </a:solidFill>
                    </a:ln>
                  </pic:spPr>
                </pic:pic>
              </a:graphicData>
            </a:graphic>
          </wp:inline>
        </w:drawing>
      </w:r>
    </w:p>
    <w:p w14:paraId="2189FA7B" w14:textId="77777777" w:rsidR="004662F1" w:rsidRDefault="004662F1" w:rsidP="00E47C94">
      <w:pPr>
        <w:rPr>
          <w:b/>
          <w:bCs/>
          <w:sz w:val="24"/>
          <w:szCs w:val="24"/>
          <w:lang w:eastAsia="es-ES"/>
        </w:rPr>
      </w:pPr>
    </w:p>
    <w:p w14:paraId="5B48D827" w14:textId="7DC2497B" w:rsidR="00E47C94" w:rsidRDefault="00E47C94" w:rsidP="00E47C94">
      <w:pPr>
        <w:rPr>
          <w:b/>
          <w:bCs/>
          <w:sz w:val="24"/>
          <w:szCs w:val="24"/>
          <w:lang w:eastAsia="es-ES"/>
        </w:rPr>
      </w:pPr>
      <w:r w:rsidRPr="007066F6">
        <w:rPr>
          <w:b/>
          <w:bCs/>
          <w:sz w:val="24"/>
          <w:szCs w:val="24"/>
          <w:lang w:eastAsia="es-ES"/>
        </w:rPr>
        <w:t>Descripción de los campos</w:t>
      </w:r>
    </w:p>
    <w:p w14:paraId="162C0A01" w14:textId="2F114FAD" w:rsidR="00E47C94" w:rsidRPr="002D16AB" w:rsidRDefault="00E47C94" w:rsidP="002D16AB">
      <w:pPr>
        <w:pStyle w:val="Prrafodelista"/>
        <w:numPr>
          <w:ilvl w:val="0"/>
          <w:numId w:val="12"/>
        </w:numPr>
        <w:rPr>
          <w:b/>
          <w:bCs/>
          <w:sz w:val="24"/>
          <w:szCs w:val="24"/>
          <w:lang w:eastAsia="es-ES"/>
        </w:rPr>
      </w:pPr>
      <w:r>
        <w:rPr>
          <w:lang w:eastAsia="es-ES"/>
        </w:rPr>
        <w:t xml:space="preserve">El campo </w:t>
      </w:r>
      <w:r w:rsidRPr="002D16AB">
        <w:rPr>
          <w:b/>
          <w:bCs/>
          <w:lang w:eastAsia="es-ES"/>
        </w:rPr>
        <w:t>Estado actual</w:t>
      </w:r>
      <w:r>
        <w:rPr>
          <w:lang w:eastAsia="es-ES"/>
        </w:rPr>
        <w:t xml:space="preserve"> muestra de forma únicamente informativa, el estado que tiene la actividad actualmente.</w:t>
      </w:r>
    </w:p>
    <w:p w14:paraId="23AB062A" w14:textId="307747E7" w:rsidR="00E47C94" w:rsidRDefault="00E47C94" w:rsidP="00E47C94">
      <w:pPr>
        <w:pStyle w:val="Prrafodelista"/>
        <w:numPr>
          <w:ilvl w:val="0"/>
          <w:numId w:val="10"/>
        </w:numPr>
        <w:rPr>
          <w:lang w:eastAsia="es-ES"/>
        </w:rPr>
      </w:pPr>
      <w:r>
        <w:rPr>
          <w:lang w:eastAsia="es-ES"/>
        </w:rPr>
        <w:t xml:space="preserve">El campo </w:t>
      </w:r>
      <w:r w:rsidRPr="002D16AB">
        <w:rPr>
          <w:b/>
          <w:bCs/>
          <w:lang w:eastAsia="es-ES"/>
        </w:rPr>
        <w:t>Estado siguiente</w:t>
      </w:r>
      <w:r>
        <w:rPr>
          <w:lang w:eastAsia="es-ES"/>
        </w:rPr>
        <w:t xml:space="preserve"> es un campo también informativo que indica el estado </w:t>
      </w:r>
      <w:r w:rsidR="004662F1">
        <w:rPr>
          <w:lang w:eastAsia="es-ES"/>
        </w:rPr>
        <w:t>al que</w:t>
      </w:r>
      <w:r>
        <w:rPr>
          <w:lang w:eastAsia="es-ES"/>
        </w:rPr>
        <w:t xml:space="preserve"> va a </w:t>
      </w:r>
      <w:r w:rsidR="004662F1">
        <w:rPr>
          <w:lang w:eastAsia="es-ES"/>
        </w:rPr>
        <w:t>pasar</w:t>
      </w:r>
      <w:r>
        <w:rPr>
          <w:lang w:eastAsia="es-ES"/>
        </w:rPr>
        <w:t xml:space="preserve"> la actividad.</w:t>
      </w:r>
    </w:p>
    <w:p w14:paraId="2265016D" w14:textId="52FB6237" w:rsidR="00E47C94" w:rsidRDefault="00E47C94" w:rsidP="002D16AB">
      <w:pPr>
        <w:pStyle w:val="Prrafodelista"/>
        <w:numPr>
          <w:ilvl w:val="0"/>
          <w:numId w:val="10"/>
        </w:numPr>
        <w:rPr>
          <w:lang w:eastAsia="es-ES"/>
        </w:rPr>
      </w:pPr>
      <w:r>
        <w:rPr>
          <w:lang w:eastAsia="es-ES"/>
        </w:rPr>
        <w:t xml:space="preserve">El campo </w:t>
      </w:r>
      <w:r w:rsidRPr="002D16AB">
        <w:rPr>
          <w:b/>
          <w:bCs/>
          <w:lang w:eastAsia="es-ES"/>
        </w:rPr>
        <w:t>Observaciones</w:t>
      </w:r>
      <w:r>
        <w:rPr>
          <w:lang w:eastAsia="es-ES"/>
        </w:rPr>
        <w:t xml:space="preserve"> se utiliza para indicar las observaciones o comentarios referentes a los cambios realizados en el estado de la actividad. </w:t>
      </w:r>
      <w:r w:rsidR="002B02D3">
        <w:rPr>
          <w:lang w:eastAsia="es-ES"/>
        </w:rPr>
        <w:t>Este campo no es obligatorio y por tanto puede dejarse en blanco.</w:t>
      </w:r>
    </w:p>
    <w:p w14:paraId="4BCCE6A3" w14:textId="77777777" w:rsidR="00E47C94" w:rsidRPr="002D16AB" w:rsidRDefault="00E47C94" w:rsidP="002D16AB">
      <w:pPr>
        <w:pStyle w:val="Prrafodelista"/>
        <w:rPr>
          <w:lang w:eastAsia="es-ES"/>
        </w:rPr>
      </w:pPr>
    </w:p>
    <w:p w14:paraId="6F685349" w14:textId="2DB5586B" w:rsidR="001F6665" w:rsidRDefault="001F6665" w:rsidP="00F42562">
      <w:pPr>
        <w:pStyle w:val="Ttulo2"/>
      </w:pPr>
      <w:bookmarkStart w:id="26" w:name="_Toc224044545"/>
      <w:r w:rsidRPr="001F6665">
        <w:t>Evaluar el ámbito de una actividad</w:t>
      </w:r>
      <w:bookmarkEnd w:id="26"/>
    </w:p>
    <w:p w14:paraId="746C569D" w14:textId="77EDB2D6" w:rsidR="00CE72A0" w:rsidRDefault="00C61605" w:rsidP="008324C5">
      <w:pPr>
        <w:ind w:left="222"/>
        <w:rPr>
          <w:lang w:eastAsia="es-ES"/>
        </w:rPr>
      </w:pPr>
      <w:r w:rsidRPr="00C61605">
        <w:rPr>
          <w:lang w:eastAsia="es-ES"/>
        </w:rPr>
        <w:t>Para poder ejecutar la acción Evaluar ámbito la actividad debe encontrarse en el estado Comprobar ámbito. Dependiendo del usuario que accede podrá evaluar uno o varios ámbitos. A continuación</w:t>
      </w:r>
      <w:r w:rsidR="00D40DFC">
        <w:rPr>
          <w:lang w:eastAsia="es-ES"/>
        </w:rPr>
        <w:t>,</w:t>
      </w:r>
      <w:r w:rsidRPr="00C61605">
        <w:rPr>
          <w:lang w:eastAsia="es-ES"/>
        </w:rPr>
        <w:t xml:space="preserve"> se muestra la tabla que indica qué ámbito podrá evaluar cada rol</w:t>
      </w:r>
      <w:r>
        <w:rPr>
          <w:lang w:eastAsia="es-ES"/>
        </w:rPr>
        <w:t>:</w:t>
      </w:r>
      <w:r w:rsidDel="00C61605">
        <w:rPr>
          <w:lang w:eastAsia="es-ES"/>
        </w:rPr>
        <w:t xml:space="preserve"> </w:t>
      </w:r>
    </w:p>
    <w:p w14:paraId="2A06AD2C" w14:textId="77777777" w:rsidR="00D40DFC" w:rsidRDefault="00D40DFC" w:rsidP="008324C5">
      <w:pPr>
        <w:ind w:left="222"/>
        <w:rPr>
          <w:lang w:eastAsia="es-ES"/>
        </w:rPr>
      </w:pPr>
    </w:p>
    <w:tbl>
      <w:tblPr>
        <w:tblStyle w:val="Tabladecuadrcula5oscura-nfasis1"/>
        <w:tblW w:w="9065" w:type="dxa"/>
        <w:tblInd w:w="555" w:type="dxa"/>
        <w:tblLook w:val="04A0" w:firstRow="1" w:lastRow="0" w:firstColumn="1" w:lastColumn="0" w:noHBand="0" w:noVBand="1"/>
      </w:tblPr>
      <w:tblGrid>
        <w:gridCol w:w="3823"/>
        <w:gridCol w:w="5242"/>
      </w:tblGrid>
      <w:tr w:rsidR="00B1078B" w:rsidRPr="00996A41" w14:paraId="38CAC29D" w14:textId="77777777" w:rsidTr="003C4132">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23" w:type="dxa"/>
            <w:hideMark/>
          </w:tcPr>
          <w:p w14:paraId="2E0CC167" w14:textId="77777777" w:rsidR="00B1078B" w:rsidRPr="00996A41" w:rsidRDefault="00B1078B" w:rsidP="00CE72A0">
            <w:pPr>
              <w:widowControl/>
              <w:autoSpaceDE/>
              <w:autoSpaceDN/>
              <w:rPr>
                <w:rFonts w:ascii="Times New Roman" w:eastAsia="Times New Roman" w:hAnsi="Times New Roman" w:cs="Times New Roman"/>
                <w:sz w:val="24"/>
                <w:szCs w:val="24"/>
                <w:lang w:eastAsia="es-ES"/>
              </w:rPr>
            </w:pPr>
            <w:r w:rsidRPr="00996A41">
              <w:rPr>
                <w:rFonts w:ascii="Arial" w:eastAsia="Times New Roman" w:hAnsi="Arial" w:cs="Arial"/>
                <w:sz w:val="20"/>
                <w:szCs w:val="20"/>
                <w:lang w:eastAsia="es-ES"/>
              </w:rPr>
              <w:t>Rol</w:t>
            </w:r>
          </w:p>
        </w:tc>
        <w:tc>
          <w:tcPr>
            <w:tcW w:w="5242" w:type="dxa"/>
            <w:hideMark/>
          </w:tcPr>
          <w:p w14:paraId="3A6466DB" w14:textId="77777777" w:rsidR="00B1078B" w:rsidRPr="00996A41" w:rsidRDefault="00B1078B" w:rsidP="00CE72A0">
            <w:pPr>
              <w:widowControl/>
              <w:autoSpaceDE/>
              <w:autoSpaceDN/>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s-ES"/>
              </w:rPr>
            </w:pPr>
            <w:r w:rsidRPr="00996A41">
              <w:rPr>
                <w:rFonts w:ascii="Arial" w:eastAsia="Times New Roman" w:hAnsi="Arial" w:cs="Arial"/>
                <w:sz w:val="20"/>
                <w:szCs w:val="20"/>
                <w:lang w:eastAsia="es-ES"/>
              </w:rPr>
              <w:t>Permisos</w:t>
            </w:r>
          </w:p>
        </w:tc>
      </w:tr>
      <w:tr w:rsidR="00B1078B" w:rsidRPr="00996A41" w14:paraId="48EE58B2" w14:textId="77777777" w:rsidTr="003C413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23" w:type="dxa"/>
            <w:hideMark/>
          </w:tcPr>
          <w:p w14:paraId="5598DFD2" w14:textId="77777777" w:rsidR="00B1078B" w:rsidRPr="00996A41" w:rsidRDefault="00B1078B" w:rsidP="00CE72A0">
            <w:pPr>
              <w:widowControl/>
              <w:autoSpaceDE/>
              <w:autoSpaceDN/>
              <w:rPr>
                <w:rFonts w:ascii="Times New Roman" w:eastAsia="Times New Roman" w:hAnsi="Times New Roman" w:cs="Times New Roman"/>
                <w:sz w:val="24"/>
                <w:szCs w:val="24"/>
                <w:lang w:eastAsia="es-ES"/>
              </w:rPr>
            </w:pPr>
            <w:r w:rsidRPr="00996A41">
              <w:rPr>
                <w:rFonts w:ascii="Arial" w:eastAsia="Times New Roman" w:hAnsi="Arial" w:cs="Arial"/>
                <w:sz w:val="20"/>
                <w:szCs w:val="20"/>
                <w:lang w:eastAsia="es-ES"/>
              </w:rPr>
              <w:t>GA (Gestor de actividad)</w:t>
            </w:r>
          </w:p>
        </w:tc>
        <w:tc>
          <w:tcPr>
            <w:tcW w:w="5242" w:type="dxa"/>
            <w:hideMark/>
          </w:tcPr>
          <w:p w14:paraId="3BA8771D" w14:textId="61E701A0" w:rsidR="00B1078B" w:rsidRPr="00996A41" w:rsidRDefault="00B1078B" w:rsidP="00CE72A0">
            <w:pPr>
              <w:widowControl/>
              <w:autoSpaceDE/>
              <w:autoSpaceDN/>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s-ES"/>
              </w:rPr>
            </w:pPr>
            <w:r>
              <w:rPr>
                <w:rFonts w:ascii="Arial" w:eastAsia="Times New Roman" w:hAnsi="Arial" w:cs="Arial"/>
                <w:color w:val="000000"/>
                <w:sz w:val="20"/>
                <w:szCs w:val="20"/>
                <w:lang w:eastAsia="es-ES"/>
              </w:rPr>
              <w:t>No puede evaluar ámbitos</w:t>
            </w:r>
          </w:p>
        </w:tc>
      </w:tr>
      <w:tr w:rsidR="00B1078B" w:rsidRPr="00996A41" w14:paraId="22E51082" w14:textId="77777777" w:rsidTr="003C4132">
        <w:trPr>
          <w:cantSplit/>
        </w:trPr>
        <w:tc>
          <w:tcPr>
            <w:cnfStyle w:val="001000000000" w:firstRow="0" w:lastRow="0" w:firstColumn="1" w:lastColumn="0" w:oddVBand="0" w:evenVBand="0" w:oddHBand="0" w:evenHBand="0" w:firstRowFirstColumn="0" w:firstRowLastColumn="0" w:lastRowFirstColumn="0" w:lastRowLastColumn="0"/>
            <w:tcW w:w="3823" w:type="dxa"/>
            <w:hideMark/>
          </w:tcPr>
          <w:p w14:paraId="7ACD713D" w14:textId="77777777" w:rsidR="00B1078B" w:rsidRPr="00996A41" w:rsidRDefault="00B1078B" w:rsidP="00B1078B">
            <w:pPr>
              <w:widowControl/>
              <w:autoSpaceDE/>
              <w:autoSpaceDN/>
              <w:rPr>
                <w:rFonts w:ascii="Times New Roman" w:eastAsia="Times New Roman" w:hAnsi="Times New Roman" w:cs="Times New Roman"/>
                <w:sz w:val="24"/>
                <w:szCs w:val="24"/>
                <w:lang w:eastAsia="es-ES"/>
              </w:rPr>
            </w:pPr>
            <w:r w:rsidRPr="00996A41">
              <w:rPr>
                <w:rFonts w:ascii="Arial" w:eastAsia="Times New Roman" w:hAnsi="Arial" w:cs="Arial"/>
                <w:sz w:val="20"/>
                <w:szCs w:val="20"/>
                <w:lang w:eastAsia="es-ES"/>
              </w:rPr>
              <w:t>RA (Responsable de actividad)</w:t>
            </w:r>
          </w:p>
        </w:tc>
        <w:tc>
          <w:tcPr>
            <w:tcW w:w="5242" w:type="dxa"/>
            <w:hideMark/>
          </w:tcPr>
          <w:p w14:paraId="12FA2EE0" w14:textId="142BF02B" w:rsidR="00B1078B" w:rsidRPr="00996A41" w:rsidRDefault="00B1078B" w:rsidP="00B1078B">
            <w:pPr>
              <w:widowControl/>
              <w:autoSpaceDE/>
              <w:autoSpaceDN/>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s-ES"/>
              </w:rPr>
            </w:pPr>
            <w:r>
              <w:rPr>
                <w:rFonts w:ascii="Arial" w:eastAsia="Times New Roman" w:hAnsi="Arial" w:cs="Arial"/>
                <w:color w:val="000000"/>
                <w:sz w:val="20"/>
                <w:szCs w:val="20"/>
                <w:lang w:eastAsia="es-ES"/>
              </w:rPr>
              <w:t>No puede evaluar ámbitos</w:t>
            </w:r>
          </w:p>
        </w:tc>
      </w:tr>
      <w:tr w:rsidR="00B1078B" w:rsidRPr="00996A41" w14:paraId="33148D69" w14:textId="77777777" w:rsidTr="003C413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23" w:type="dxa"/>
            <w:hideMark/>
          </w:tcPr>
          <w:p w14:paraId="48B7097E" w14:textId="77777777" w:rsidR="00B1078B" w:rsidRPr="00996A41" w:rsidRDefault="00B1078B" w:rsidP="00B1078B">
            <w:pPr>
              <w:widowControl/>
              <w:autoSpaceDE/>
              <w:autoSpaceDN/>
              <w:rPr>
                <w:rFonts w:ascii="Times New Roman" w:eastAsia="Times New Roman" w:hAnsi="Times New Roman" w:cs="Times New Roman"/>
                <w:sz w:val="24"/>
                <w:szCs w:val="24"/>
                <w:lang w:eastAsia="es-ES"/>
              </w:rPr>
            </w:pPr>
            <w:r w:rsidRPr="00996A41">
              <w:rPr>
                <w:rFonts w:ascii="Arial" w:eastAsia="Times New Roman" w:hAnsi="Arial" w:cs="Arial"/>
                <w:sz w:val="20"/>
                <w:szCs w:val="20"/>
                <w:lang w:eastAsia="es-ES"/>
              </w:rPr>
              <w:t>EP (Entidad proponente)</w:t>
            </w:r>
          </w:p>
        </w:tc>
        <w:tc>
          <w:tcPr>
            <w:tcW w:w="5242" w:type="dxa"/>
            <w:hideMark/>
          </w:tcPr>
          <w:p w14:paraId="0DE55C59" w14:textId="1A7A39E8" w:rsidR="00B1078B" w:rsidRPr="00996A41" w:rsidRDefault="00B1078B" w:rsidP="00B1078B">
            <w:pPr>
              <w:widowControl/>
              <w:autoSpaceDE/>
              <w:autoSpaceDN/>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s-ES"/>
              </w:rPr>
            </w:pPr>
            <w:r>
              <w:rPr>
                <w:rFonts w:ascii="Arial" w:eastAsia="Times New Roman" w:hAnsi="Arial" w:cs="Arial"/>
                <w:color w:val="000000"/>
                <w:sz w:val="20"/>
                <w:szCs w:val="20"/>
                <w:lang w:eastAsia="es-ES"/>
              </w:rPr>
              <w:t>No puede evaluar ámbitos</w:t>
            </w:r>
          </w:p>
        </w:tc>
      </w:tr>
      <w:tr w:rsidR="00B1078B" w:rsidRPr="00996A41" w14:paraId="45C27F2A" w14:textId="77777777" w:rsidTr="003C4132">
        <w:trPr>
          <w:cantSplit/>
        </w:trPr>
        <w:tc>
          <w:tcPr>
            <w:cnfStyle w:val="001000000000" w:firstRow="0" w:lastRow="0" w:firstColumn="1" w:lastColumn="0" w:oddVBand="0" w:evenVBand="0" w:oddHBand="0" w:evenHBand="0" w:firstRowFirstColumn="0" w:firstRowLastColumn="0" w:lastRowFirstColumn="0" w:lastRowLastColumn="0"/>
            <w:tcW w:w="3823" w:type="dxa"/>
            <w:hideMark/>
          </w:tcPr>
          <w:p w14:paraId="3681CF22" w14:textId="03FFC71D" w:rsidR="00B1078B" w:rsidRPr="00996A41" w:rsidRDefault="00B1078B" w:rsidP="00F515F2">
            <w:pPr>
              <w:widowControl/>
              <w:autoSpaceDE/>
              <w:autoSpaceDN/>
              <w:rPr>
                <w:rFonts w:ascii="Times New Roman" w:eastAsia="Times New Roman" w:hAnsi="Times New Roman" w:cs="Times New Roman"/>
                <w:sz w:val="24"/>
                <w:szCs w:val="24"/>
                <w:lang w:eastAsia="es-ES"/>
              </w:rPr>
            </w:pPr>
            <w:r w:rsidRPr="00996A41">
              <w:rPr>
                <w:rFonts w:ascii="Arial" w:eastAsia="Times New Roman" w:hAnsi="Arial" w:cs="Arial"/>
                <w:sz w:val="20"/>
                <w:szCs w:val="20"/>
                <w:lang w:eastAsia="es-ES"/>
              </w:rPr>
              <w:t>VRSC (Vicerrectorado</w:t>
            </w:r>
            <w:r w:rsidR="00F515F2">
              <w:rPr>
                <w:rFonts w:ascii="Arial" w:eastAsia="Times New Roman" w:hAnsi="Arial" w:cs="Arial"/>
                <w:sz w:val="20"/>
                <w:szCs w:val="20"/>
                <w:lang w:eastAsia="es-ES"/>
              </w:rPr>
              <w:t xml:space="preserve"> responsable en materia de responsabilidad social</w:t>
            </w:r>
            <w:r w:rsidRPr="00996A41">
              <w:rPr>
                <w:rFonts w:ascii="Arial" w:eastAsia="Times New Roman" w:hAnsi="Arial" w:cs="Arial"/>
                <w:sz w:val="20"/>
                <w:szCs w:val="20"/>
                <w:lang w:eastAsia="es-ES"/>
              </w:rPr>
              <w:t>)</w:t>
            </w:r>
          </w:p>
        </w:tc>
        <w:tc>
          <w:tcPr>
            <w:tcW w:w="5242" w:type="dxa"/>
            <w:hideMark/>
          </w:tcPr>
          <w:p w14:paraId="639E2A1D" w14:textId="59E22C89" w:rsidR="00B1078B" w:rsidRPr="00996A41" w:rsidRDefault="00B1078B" w:rsidP="00B1078B">
            <w:pPr>
              <w:widowControl/>
              <w:autoSpaceDE/>
              <w:autoSpaceDN/>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s-ES"/>
              </w:rPr>
            </w:pPr>
            <w:r>
              <w:rPr>
                <w:rFonts w:ascii="Arial" w:eastAsia="Times New Roman" w:hAnsi="Arial" w:cs="Arial"/>
                <w:color w:val="000000"/>
                <w:sz w:val="20"/>
                <w:szCs w:val="20"/>
                <w:lang w:eastAsia="es-ES"/>
              </w:rPr>
              <w:t>Sólo puede evaluar el ámbito solidario y de cooperación</w:t>
            </w:r>
          </w:p>
        </w:tc>
      </w:tr>
      <w:tr w:rsidR="00B1078B" w:rsidRPr="00996A41" w14:paraId="5D9E9E48" w14:textId="77777777" w:rsidTr="003C413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23" w:type="dxa"/>
            <w:hideMark/>
          </w:tcPr>
          <w:p w14:paraId="519545EC" w14:textId="77777777" w:rsidR="00B1078B" w:rsidRPr="00996A41" w:rsidRDefault="00B1078B" w:rsidP="00B1078B">
            <w:pPr>
              <w:widowControl/>
              <w:autoSpaceDE/>
              <w:autoSpaceDN/>
              <w:rPr>
                <w:rFonts w:ascii="Times New Roman" w:eastAsia="Times New Roman" w:hAnsi="Times New Roman" w:cs="Times New Roman"/>
                <w:sz w:val="24"/>
                <w:szCs w:val="24"/>
                <w:lang w:eastAsia="es-ES"/>
              </w:rPr>
            </w:pPr>
            <w:r w:rsidRPr="00996A41">
              <w:rPr>
                <w:rFonts w:ascii="Arial" w:eastAsia="Times New Roman" w:hAnsi="Arial" w:cs="Arial"/>
                <w:sz w:val="20"/>
                <w:szCs w:val="20"/>
                <w:lang w:eastAsia="es-ES"/>
              </w:rPr>
              <w:t>SD (Servicio de deportes)</w:t>
            </w:r>
          </w:p>
        </w:tc>
        <w:tc>
          <w:tcPr>
            <w:tcW w:w="5242" w:type="dxa"/>
            <w:hideMark/>
          </w:tcPr>
          <w:p w14:paraId="2BEA7BDD" w14:textId="55448BFA" w:rsidR="00B1078B" w:rsidRPr="00996A41" w:rsidRDefault="00B1078B" w:rsidP="00B1078B">
            <w:pPr>
              <w:widowControl/>
              <w:autoSpaceDE/>
              <w:autoSpaceDN/>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s-ES"/>
              </w:rPr>
            </w:pPr>
            <w:r>
              <w:rPr>
                <w:rFonts w:ascii="Arial" w:eastAsia="Times New Roman" w:hAnsi="Arial" w:cs="Arial"/>
                <w:color w:val="000000"/>
                <w:sz w:val="20"/>
                <w:szCs w:val="20"/>
                <w:lang w:eastAsia="es-ES"/>
              </w:rPr>
              <w:t>Sólo puede evaluar el ámbito deportivo</w:t>
            </w:r>
          </w:p>
        </w:tc>
      </w:tr>
      <w:tr w:rsidR="00426FF3" w:rsidRPr="00996A41" w14:paraId="08018B87" w14:textId="77777777" w:rsidTr="003C4132">
        <w:trPr>
          <w:cantSplit/>
        </w:trPr>
        <w:tc>
          <w:tcPr>
            <w:cnfStyle w:val="001000000000" w:firstRow="0" w:lastRow="0" w:firstColumn="1" w:lastColumn="0" w:oddVBand="0" w:evenVBand="0" w:oddHBand="0" w:evenHBand="0" w:firstRowFirstColumn="0" w:firstRowLastColumn="0" w:lastRowFirstColumn="0" w:lastRowLastColumn="0"/>
            <w:tcW w:w="3823" w:type="dxa"/>
          </w:tcPr>
          <w:p w14:paraId="408AE696" w14:textId="465805DE" w:rsidR="00426FF3" w:rsidRPr="00996A41" w:rsidRDefault="00426FF3" w:rsidP="00B1078B">
            <w:pPr>
              <w:widowControl/>
              <w:autoSpaceDE/>
              <w:autoSpaceDN/>
              <w:rPr>
                <w:rFonts w:ascii="Arial" w:eastAsia="Times New Roman" w:hAnsi="Arial" w:cs="Arial"/>
                <w:sz w:val="20"/>
                <w:szCs w:val="20"/>
                <w:lang w:eastAsia="es-ES"/>
              </w:rPr>
            </w:pPr>
            <w:r>
              <w:rPr>
                <w:rFonts w:ascii="Arial" w:eastAsia="Times New Roman" w:hAnsi="Arial" w:cs="Arial"/>
                <w:sz w:val="20"/>
                <w:szCs w:val="20"/>
                <w:lang w:eastAsia="es-ES"/>
              </w:rPr>
              <w:t>CT (Validador de competencias transversales)</w:t>
            </w:r>
          </w:p>
        </w:tc>
        <w:tc>
          <w:tcPr>
            <w:tcW w:w="5242" w:type="dxa"/>
          </w:tcPr>
          <w:p w14:paraId="2BBCE09C" w14:textId="50636153" w:rsidR="00426FF3" w:rsidRDefault="00426FF3" w:rsidP="00B1078B">
            <w:pPr>
              <w:widowControl/>
              <w:autoSpaceDE/>
              <w:autoSpaceDN/>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No puede evaluar ámbitos</w:t>
            </w:r>
          </w:p>
        </w:tc>
      </w:tr>
      <w:tr w:rsidR="00B1078B" w:rsidRPr="00996A41" w14:paraId="77208976" w14:textId="77777777" w:rsidTr="003C413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23" w:type="dxa"/>
            <w:hideMark/>
          </w:tcPr>
          <w:p w14:paraId="292B178F" w14:textId="77777777" w:rsidR="00B1078B" w:rsidRPr="00996A41" w:rsidRDefault="00B1078B" w:rsidP="00B1078B">
            <w:pPr>
              <w:widowControl/>
              <w:autoSpaceDE/>
              <w:autoSpaceDN/>
              <w:rPr>
                <w:rFonts w:ascii="Times New Roman" w:eastAsia="Times New Roman" w:hAnsi="Times New Roman" w:cs="Times New Roman"/>
                <w:sz w:val="24"/>
                <w:szCs w:val="24"/>
                <w:lang w:eastAsia="es-ES"/>
              </w:rPr>
            </w:pPr>
            <w:r w:rsidRPr="00996A41">
              <w:rPr>
                <w:rFonts w:ascii="Arial" w:eastAsia="Times New Roman" w:hAnsi="Arial" w:cs="Arial"/>
                <w:sz w:val="20"/>
                <w:szCs w:val="20"/>
                <w:lang w:eastAsia="es-ES"/>
              </w:rPr>
              <w:t>SAL (Servicio de Alumnado)</w:t>
            </w:r>
          </w:p>
        </w:tc>
        <w:tc>
          <w:tcPr>
            <w:tcW w:w="5242" w:type="dxa"/>
            <w:hideMark/>
          </w:tcPr>
          <w:p w14:paraId="3B84F7BB" w14:textId="258F43EC" w:rsidR="00B1078B" w:rsidRPr="00996A41" w:rsidRDefault="00B1078B" w:rsidP="00B1078B">
            <w:pPr>
              <w:widowControl/>
              <w:autoSpaceDE/>
              <w:autoSpaceDN/>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s-ES"/>
              </w:rPr>
            </w:pPr>
            <w:r>
              <w:rPr>
                <w:rFonts w:ascii="Arial" w:eastAsia="Times New Roman" w:hAnsi="Arial" w:cs="Arial"/>
                <w:color w:val="000000"/>
                <w:sz w:val="20"/>
                <w:szCs w:val="20"/>
                <w:lang w:eastAsia="es-ES"/>
              </w:rPr>
              <w:t>Puede evaluar todos los ámbitos</w:t>
            </w:r>
            <w:r w:rsidR="00C61605">
              <w:rPr>
                <w:rFonts w:ascii="Arial" w:eastAsia="Times New Roman" w:hAnsi="Arial" w:cs="Arial"/>
                <w:color w:val="000000"/>
                <w:sz w:val="20"/>
                <w:szCs w:val="20"/>
                <w:lang w:eastAsia="es-ES"/>
              </w:rPr>
              <w:t xml:space="preserve"> evaluables</w:t>
            </w:r>
          </w:p>
        </w:tc>
      </w:tr>
      <w:tr w:rsidR="00B1078B" w:rsidRPr="00996A41" w14:paraId="5913AB9D" w14:textId="77777777" w:rsidTr="003C4132">
        <w:trPr>
          <w:cantSplit/>
        </w:trPr>
        <w:tc>
          <w:tcPr>
            <w:cnfStyle w:val="001000000000" w:firstRow="0" w:lastRow="0" w:firstColumn="1" w:lastColumn="0" w:oddVBand="0" w:evenVBand="0" w:oddHBand="0" w:evenHBand="0" w:firstRowFirstColumn="0" w:firstRowLastColumn="0" w:lastRowFirstColumn="0" w:lastRowLastColumn="0"/>
            <w:tcW w:w="3823" w:type="dxa"/>
            <w:hideMark/>
          </w:tcPr>
          <w:p w14:paraId="36466D7A" w14:textId="77777777" w:rsidR="00B1078B" w:rsidRPr="00996A41" w:rsidRDefault="00B1078B" w:rsidP="00B1078B">
            <w:pPr>
              <w:widowControl/>
              <w:autoSpaceDE/>
              <w:autoSpaceDN/>
              <w:rPr>
                <w:rFonts w:ascii="Times New Roman" w:eastAsia="Times New Roman" w:hAnsi="Times New Roman" w:cs="Times New Roman"/>
                <w:sz w:val="24"/>
                <w:szCs w:val="24"/>
                <w:lang w:eastAsia="es-ES"/>
              </w:rPr>
            </w:pPr>
            <w:r w:rsidRPr="00996A41">
              <w:rPr>
                <w:rFonts w:ascii="Arial" w:eastAsia="Times New Roman" w:hAnsi="Arial" w:cs="Arial"/>
                <w:sz w:val="20"/>
                <w:szCs w:val="20"/>
                <w:lang w:eastAsia="es-ES"/>
              </w:rPr>
              <w:t>SC (Subcomisión)</w:t>
            </w:r>
          </w:p>
        </w:tc>
        <w:tc>
          <w:tcPr>
            <w:tcW w:w="5242" w:type="dxa"/>
            <w:hideMark/>
          </w:tcPr>
          <w:p w14:paraId="73889045" w14:textId="2C8E14C8" w:rsidR="00B1078B" w:rsidRPr="00996A41" w:rsidRDefault="00B1078B" w:rsidP="00B1078B">
            <w:pPr>
              <w:widowControl/>
              <w:autoSpaceDE/>
              <w:autoSpaceDN/>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s-ES"/>
              </w:rPr>
            </w:pPr>
            <w:r>
              <w:rPr>
                <w:rFonts w:ascii="Arial" w:eastAsia="Times New Roman" w:hAnsi="Arial" w:cs="Arial"/>
                <w:color w:val="000000"/>
                <w:sz w:val="20"/>
                <w:szCs w:val="20"/>
                <w:lang w:eastAsia="es-ES"/>
              </w:rPr>
              <w:t>No puede evaluar ámbitos</w:t>
            </w:r>
          </w:p>
        </w:tc>
      </w:tr>
      <w:tr w:rsidR="00B1078B" w:rsidRPr="00996A41" w14:paraId="35ACFD9A" w14:textId="77777777" w:rsidTr="003C413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23" w:type="dxa"/>
            <w:hideMark/>
          </w:tcPr>
          <w:p w14:paraId="62AB8C4F" w14:textId="77777777" w:rsidR="00B1078B" w:rsidRPr="00996A41" w:rsidRDefault="00B1078B" w:rsidP="00B1078B">
            <w:pPr>
              <w:widowControl/>
              <w:autoSpaceDE/>
              <w:autoSpaceDN/>
              <w:rPr>
                <w:rFonts w:ascii="Times New Roman" w:eastAsia="Times New Roman" w:hAnsi="Times New Roman" w:cs="Times New Roman"/>
                <w:sz w:val="24"/>
                <w:szCs w:val="24"/>
                <w:lang w:eastAsia="es-ES"/>
              </w:rPr>
            </w:pPr>
          </w:p>
        </w:tc>
        <w:tc>
          <w:tcPr>
            <w:tcW w:w="5242" w:type="dxa"/>
            <w:hideMark/>
          </w:tcPr>
          <w:p w14:paraId="6A32B094" w14:textId="77777777" w:rsidR="00B1078B" w:rsidRPr="00996A41" w:rsidRDefault="00B1078B" w:rsidP="00B1078B">
            <w:pPr>
              <w:widowControl/>
              <w:autoSpaceDE/>
              <w:autoSpaceDN/>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s-ES"/>
              </w:rPr>
            </w:pPr>
          </w:p>
        </w:tc>
      </w:tr>
    </w:tbl>
    <w:p w14:paraId="136DC58B" w14:textId="77777777" w:rsidR="00CE72A0" w:rsidRDefault="00CE72A0" w:rsidP="008324C5">
      <w:pPr>
        <w:ind w:left="222"/>
        <w:rPr>
          <w:lang w:eastAsia="es-ES"/>
        </w:rPr>
      </w:pPr>
    </w:p>
    <w:p w14:paraId="05CC959B" w14:textId="6A464ACC" w:rsidR="003C4132" w:rsidRDefault="003C4132" w:rsidP="008324C5">
      <w:pPr>
        <w:ind w:left="222"/>
        <w:rPr>
          <w:lang w:eastAsia="es-ES"/>
        </w:rPr>
      </w:pPr>
      <w:r>
        <w:rPr>
          <w:lang w:eastAsia="es-ES"/>
        </w:rPr>
        <w:t>En caso de poseer los permisos y condiciones necesarias para evaluar uno o todos los ámbitos seleccionados, se mostrará el botón Evaluar</w:t>
      </w:r>
      <w:r w:rsidR="004662F1">
        <w:rPr>
          <w:lang w:eastAsia="es-ES"/>
        </w:rPr>
        <w:t>. En la siguiente imagen se puede apreciar</w:t>
      </w:r>
      <w:r>
        <w:rPr>
          <w:lang w:eastAsia="es-ES"/>
        </w:rPr>
        <w:t>:</w:t>
      </w:r>
    </w:p>
    <w:p w14:paraId="1E927B6A" w14:textId="77777777" w:rsidR="00D40DFC" w:rsidRPr="001F6665" w:rsidRDefault="00D40DFC" w:rsidP="008324C5">
      <w:pPr>
        <w:ind w:left="222"/>
        <w:rPr>
          <w:lang w:eastAsia="es-ES"/>
        </w:rPr>
      </w:pPr>
    </w:p>
    <w:p w14:paraId="13AE25BA" w14:textId="0DD2F750" w:rsidR="003C4132" w:rsidRDefault="003C4FC2" w:rsidP="003C4132">
      <w:pPr>
        <w:ind w:left="222"/>
        <w:rPr>
          <w:lang w:eastAsia="es-ES"/>
        </w:rPr>
      </w:pPr>
      <w:r>
        <w:rPr>
          <w:noProof/>
          <w:lang w:eastAsia="es-ES"/>
        </w:rPr>
        <w:drawing>
          <wp:inline distT="0" distB="0" distL="0" distR="0" wp14:anchorId="71667593" wp14:editId="5492C770">
            <wp:extent cx="5762625" cy="949325"/>
            <wp:effectExtent l="19050" t="19050" r="28575" b="22225"/>
            <wp:docPr id="145" name="Imagen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07_11_evaluar_ambito_01.png"/>
                    <pic:cNvPicPr/>
                  </pic:nvPicPr>
                  <pic:blipFill>
                    <a:blip r:embed="rId50">
                      <a:extLst>
                        <a:ext uri="{28A0092B-C50C-407E-A947-70E740481C1C}">
                          <a14:useLocalDpi xmlns:a14="http://schemas.microsoft.com/office/drawing/2010/main" val="0"/>
                        </a:ext>
                      </a:extLst>
                    </a:blip>
                    <a:stretch>
                      <a:fillRect/>
                    </a:stretch>
                  </pic:blipFill>
                  <pic:spPr>
                    <a:xfrm>
                      <a:off x="0" y="0"/>
                      <a:ext cx="5762625" cy="949325"/>
                    </a:xfrm>
                    <a:prstGeom prst="rect">
                      <a:avLst/>
                    </a:prstGeom>
                    <a:ln>
                      <a:solidFill>
                        <a:schemeClr val="tx1"/>
                      </a:solidFill>
                    </a:ln>
                  </pic:spPr>
                </pic:pic>
              </a:graphicData>
            </a:graphic>
          </wp:inline>
        </w:drawing>
      </w:r>
    </w:p>
    <w:p w14:paraId="4F96B09F" w14:textId="5E967F3D" w:rsidR="00EF256B" w:rsidRPr="002D16AB" w:rsidRDefault="00EF256B" w:rsidP="003C4132">
      <w:pPr>
        <w:ind w:left="222"/>
        <w:rPr>
          <w:i/>
          <w:iCs/>
          <w:noProof/>
          <w:sz w:val="18"/>
          <w:szCs w:val="18"/>
        </w:rPr>
      </w:pPr>
      <w:r w:rsidRPr="00521106">
        <w:rPr>
          <w:i/>
          <w:iCs/>
          <w:noProof/>
          <w:sz w:val="18"/>
          <w:szCs w:val="18"/>
        </w:rPr>
        <w:lastRenderedPageBreak/>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32FDCC51" w14:textId="77777777" w:rsidR="00D40DFC" w:rsidRDefault="00D40DFC" w:rsidP="003C4132">
      <w:pPr>
        <w:ind w:left="222"/>
        <w:rPr>
          <w:lang w:eastAsia="es-ES"/>
        </w:rPr>
      </w:pPr>
    </w:p>
    <w:p w14:paraId="209FC470" w14:textId="211BAB88" w:rsidR="003C4132" w:rsidRDefault="003C4132" w:rsidP="003C4132">
      <w:pPr>
        <w:ind w:left="222"/>
        <w:rPr>
          <w:lang w:eastAsia="es-ES"/>
        </w:rPr>
      </w:pPr>
      <w:r>
        <w:rPr>
          <w:lang w:eastAsia="es-ES"/>
        </w:rPr>
        <w:t xml:space="preserve">Dicho botón mostrará una ventana emergente con los campos </w:t>
      </w:r>
      <w:r w:rsidR="00CE72A0">
        <w:rPr>
          <w:lang w:eastAsia="es-ES"/>
        </w:rPr>
        <w:t xml:space="preserve">a </w:t>
      </w:r>
      <w:r>
        <w:rPr>
          <w:lang w:eastAsia="es-ES"/>
        </w:rPr>
        <w:t>completar:</w:t>
      </w:r>
    </w:p>
    <w:p w14:paraId="3D904EEF" w14:textId="77777777" w:rsidR="004662F1" w:rsidRDefault="004662F1" w:rsidP="003C4132">
      <w:pPr>
        <w:ind w:left="222"/>
        <w:rPr>
          <w:lang w:eastAsia="es-ES"/>
        </w:rPr>
      </w:pPr>
    </w:p>
    <w:p w14:paraId="617BD724" w14:textId="0396F1EC" w:rsidR="003C4132" w:rsidRDefault="00F9178D" w:rsidP="00C85383">
      <w:pPr>
        <w:ind w:left="222"/>
        <w:rPr>
          <w:lang w:eastAsia="es-ES"/>
        </w:rPr>
      </w:pPr>
      <w:r>
        <w:rPr>
          <w:noProof/>
          <w:lang w:eastAsia="es-ES"/>
        </w:rPr>
        <w:drawing>
          <wp:inline distT="0" distB="0" distL="0" distR="0" wp14:anchorId="50CBADB8" wp14:editId="53A1541B">
            <wp:extent cx="5762625" cy="2327910"/>
            <wp:effectExtent l="19050" t="19050" r="28575" b="15240"/>
            <wp:docPr id="146" name="Imagen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07_11_evaluar_ambito_02.png"/>
                    <pic:cNvPicPr/>
                  </pic:nvPicPr>
                  <pic:blipFill>
                    <a:blip r:embed="rId51">
                      <a:extLst>
                        <a:ext uri="{28A0092B-C50C-407E-A947-70E740481C1C}">
                          <a14:useLocalDpi xmlns:a14="http://schemas.microsoft.com/office/drawing/2010/main" val="0"/>
                        </a:ext>
                      </a:extLst>
                    </a:blip>
                    <a:stretch>
                      <a:fillRect/>
                    </a:stretch>
                  </pic:blipFill>
                  <pic:spPr>
                    <a:xfrm>
                      <a:off x="0" y="0"/>
                      <a:ext cx="5762625" cy="2327910"/>
                    </a:xfrm>
                    <a:prstGeom prst="rect">
                      <a:avLst/>
                    </a:prstGeom>
                    <a:ln>
                      <a:solidFill>
                        <a:schemeClr val="tx1"/>
                      </a:solidFill>
                    </a:ln>
                  </pic:spPr>
                </pic:pic>
              </a:graphicData>
            </a:graphic>
          </wp:inline>
        </w:drawing>
      </w:r>
    </w:p>
    <w:p w14:paraId="330108DD" w14:textId="77777777" w:rsidR="00D40DFC" w:rsidRDefault="00D40DFC" w:rsidP="003C4132">
      <w:pPr>
        <w:ind w:left="222"/>
        <w:rPr>
          <w:b/>
          <w:bCs/>
          <w:sz w:val="24"/>
          <w:szCs w:val="24"/>
          <w:lang w:eastAsia="es-ES"/>
        </w:rPr>
      </w:pPr>
    </w:p>
    <w:p w14:paraId="6CBE1420" w14:textId="14CDB763" w:rsidR="00C85383" w:rsidRDefault="00C85383" w:rsidP="003C4132">
      <w:pPr>
        <w:ind w:left="222"/>
        <w:rPr>
          <w:b/>
          <w:bCs/>
          <w:sz w:val="24"/>
          <w:szCs w:val="24"/>
          <w:lang w:eastAsia="es-ES"/>
        </w:rPr>
      </w:pPr>
      <w:r w:rsidRPr="007066F6">
        <w:rPr>
          <w:b/>
          <w:bCs/>
          <w:sz w:val="24"/>
          <w:szCs w:val="24"/>
          <w:lang w:eastAsia="es-ES"/>
        </w:rPr>
        <w:t>Descripción de los campos</w:t>
      </w:r>
    </w:p>
    <w:p w14:paraId="111A03EC" w14:textId="1892061A" w:rsidR="00C85383" w:rsidRPr="00C85383" w:rsidRDefault="00C85383" w:rsidP="003C4132">
      <w:pPr>
        <w:ind w:left="222"/>
        <w:rPr>
          <w:lang w:eastAsia="es-ES"/>
        </w:rPr>
      </w:pPr>
      <w:r w:rsidRPr="00C85383">
        <w:rPr>
          <w:lang w:eastAsia="es-ES"/>
        </w:rPr>
        <w:t>MODO Edición</w:t>
      </w:r>
    </w:p>
    <w:p w14:paraId="25ADBA2F" w14:textId="43616F86" w:rsidR="00037A25" w:rsidRDefault="00037A25" w:rsidP="00037A25">
      <w:pPr>
        <w:pStyle w:val="Prrafodelista"/>
        <w:numPr>
          <w:ilvl w:val="0"/>
          <w:numId w:val="8"/>
        </w:numPr>
        <w:rPr>
          <w:lang w:eastAsia="es-ES"/>
        </w:rPr>
      </w:pPr>
      <w:r>
        <w:rPr>
          <w:lang w:eastAsia="es-ES"/>
        </w:rPr>
        <w:t xml:space="preserve">El campo </w:t>
      </w:r>
      <w:r w:rsidRPr="002D16AB">
        <w:rPr>
          <w:b/>
          <w:lang w:eastAsia="es-ES"/>
        </w:rPr>
        <w:t>Ámbito evaluado</w:t>
      </w:r>
      <w:r>
        <w:rPr>
          <w:lang w:eastAsia="es-ES"/>
        </w:rPr>
        <w:t xml:space="preserve"> es un campo de texto no habilitado y no editable. Es informativo</w:t>
      </w:r>
      <w:r w:rsidR="00C85383">
        <w:rPr>
          <w:lang w:eastAsia="es-ES"/>
        </w:rPr>
        <w:t xml:space="preserve"> y representa el tipo de ámbito que se va a evaluar.</w:t>
      </w:r>
    </w:p>
    <w:p w14:paraId="14CC64EF" w14:textId="4E56936B" w:rsidR="00037A25" w:rsidRDefault="00037A25" w:rsidP="00037A25">
      <w:pPr>
        <w:pStyle w:val="Prrafodelista"/>
        <w:numPr>
          <w:ilvl w:val="0"/>
          <w:numId w:val="8"/>
        </w:numPr>
        <w:rPr>
          <w:lang w:eastAsia="es-ES"/>
        </w:rPr>
      </w:pPr>
      <w:r>
        <w:rPr>
          <w:lang w:eastAsia="es-ES"/>
        </w:rPr>
        <w:t xml:space="preserve">El campo </w:t>
      </w:r>
      <w:r w:rsidRPr="002D16AB">
        <w:rPr>
          <w:b/>
          <w:lang w:eastAsia="es-ES"/>
        </w:rPr>
        <w:t>Informe</w:t>
      </w:r>
      <w:r>
        <w:rPr>
          <w:lang w:eastAsia="es-ES"/>
        </w:rPr>
        <w:t xml:space="preserve"> es un botón </w:t>
      </w:r>
      <w:r w:rsidR="00C85383">
        <w:rPr>
          <w:lang w:eastAsia="es-ES"/>
        </w:rPr>
        <w:t>selector. Indica si el informe resulta favorable o desfavorable</w:t>
      </w:r>
      <w:r>
        <w:rPr>
          <w:lang w:eastAsia="es-ES"/>
        </w:rPr>
        <w:t xml:space="preserve">. </w:t>
      </w:r>
      <w:r w:rsidR="00FA0F67">
        <w:rPr>
          <w:lang w:eastAsia="es-ES"/>
        </w:rPr>
        <w:t xml:space="preserve">Aunque se puede dejar sin seleccionar mientras se permanezca en el estado </w:t>
      </w:r>
      <w:r w:rsidR="00F9178D">
        <w:rPr>
          <w:lang w:eastAsia="es-ES"/>
        </w:rPr>
        <w:t>Comprobar</w:t>
      </w:r>
      <w:r w:rsidR="00FA0F67">
        <w:rPr>
          <w:lang w:eastAsia="es-ES"/>
        </w:rPr>
        <w:t xml:space="preserve"> ámbito, será obligatorio seleccionar un valor antes de realizar la acción Ámbito Evaluado.</w:t>
      </w:r>
    </w:p>
    <w:p w14:paraId="0048DFB9" w14:textId="1BD40D3D" w:rsidR="00037A25" w:rsidRDefault="00037A25" w:rsidP="00037A25">
      <w:pPr>
        <w:pStyle w:val="Prrafodelista"/>
        <w:numPr>
          <w:ilvl w:val="0"/>
          <w:numId w:val="8"/>
        </w:numPr>
        <w:rPr>
          <w:lang w:eastAsia="es-ES"/>
        </w:rPr>
      </w:pPr>
      <w:r>
        <w:rPr>
          <w:lang w:eastAsia="es-ES"/>
        </w:rPr>
        <w:t xml:space="preserve">El campo </w:t>
      </w:r>
      <w:r w:rsidR="00C85383" w:rsidRPr="00C61605">
        <w:rPr>
          <w:b/>
          <w:lang w:eastAsia="es-ES"/>
        </w:rPr>
        <w:t>Observaciones</w:t>
      </w:r>
      <w:r w:rsidR="00C85383">
        <w:rPr>
          <w:lang w:eastAsia="es-ES"/>
        </w:rPr>
        <w:t xml:space="preserve"> </w:t>
      </w:r>
      <w:r w:rsidR="00FA0F67">
        <w:rPr>
          <w:lang w:eastAsia="es-ES"/>
        </w:rPr>
        <w:t>permite insertar comentarios o notas aclaratorias sobre la decisión adoptada en el informe</w:t>
      </w:r>
      <w:r w:rsidR="00C85383">
        <w:rPr>
          <w:lang w:eastAsia="es-ES"/>
        </w:rPr>
        <w:t xml:space="preserve">. </w:t>
      </w:r>
      <w:r w:rsidR="00F9178D">
        <w:rPr>
          <w:lang w:eastAsia="es-ES"/>
        </w:rPr>
        <w:t>Solo es obligatorio en caso de emitir informe Desfavorable</w:t>
      </w:r>
      <w:r w:rsidR="00C85383">
        <w:rPr>
          <w:lang w:eastAsia="es-ES"/>
        </w:rPr>
        <w:t>.</w:t>
      </w:r>
    </w:p>
    <w:p w14:paraId="06BB66D8" w14:textId="7D3EE598" w:rsidR="00037A25" w:rsidRDefault="00037A25" w:rsidP="00037A25">
      <w:pPr>
        <w:pStyle w:val="Prrafodelista"/>
        <w:numPr>
          <w:ilvl w:val="0"/>
          <w:numId w:val="8"/>
        </w:numPr>
        <w:rPr>
          <w:lang w:eastAsia="es-ES"/>
        </w:rPr>
      </w:pPr>
      <w:r>
        <w:rPr>
          <w:lang w:eastAsia="es-ES"/>
        </w:rPr>
        <w:t xml:space="preserve">El botón </w:t>
      </w:r>
      <w:r w:rsidRPr="00C61605">
        <w:rPr>
          <w:b/>
          <w:lang w:eastAsia="es-ES"/>
        </w:rPr>
        <w:t>Cancelar</w:t>
      </w:r>
      <w:r>
        <w:rPr>
          <w:lang w:eastAsia="es-ES"/>
        </w:rPr>
        <w:t xml:space="preserve"> </w:t>
      </w:r>
      <w:r w:rsidR="00C85383">
        <w:rPr>
          <w:lang w:eastAsia="es-ES"/>
        </w:rPr>
        <w:t>cerrará la ventana sin aplicar ningún cambio.</w:t>
      </w:r>
    </w:p>
    <w:p w14:paraId="5E652D82" w14:textId="39DEC6F2" w:rsidR="00037A25" w:rsidRDefault="00037A25" w:rsidP="00037A25">
      <w:pPr>
        <w:pStyle w:val="Prrafodelista"/>
        <w:numPr>
          <w:ilvl w:val="0"/>
          <w:numId w:val="8"/>
        </w:numPr>
        <w:rPr>
          <w:lang w:eastAsia="es-ES"/>
        </w:rPr>
      </w:pPr>
      <w:r>
        <w:rPr>
          <w:lang w:eastAsia="es-ES"/>
        </w:rPr>
        <w:t xml:space="preserve">El botón </w:t>
      </w:r>
      <w:r w:rsidR="00C85383" w:rsidRPr="00C61605">
        <w:rPr>
          <w:b/>
          <w:lang w:eastAsia="es-ES"/>
        </w:rPr>
        <w:t>Guardar</w:t>
      </w:r>
      <w:r w:rsidR="00C85383">
        <w:rPr>
          <w:lang w:eastAsia="es-ES"/>
        </w:rPr>
        <w:t xml:space="preserve"> </w:t>
      </w:r>
      <w:r w:rsidR="00FA0F67">
        <w:rPr>
          <w:lang w:eastAsia="es-ES"/>
        </w:rPr>
        <w:t xml:space="preserve">almacenará temporalmente </w:t>
      </w:r>
      <w:r w:rsidR="00C85383">
        <w:rPr>
          <w:lang w:eastAsia="es-ES"/>
        </w:rPr>
        <w:t xml:space="preserve">los cambios </w:t>
      </w:r>
      <w:r w:rsidR="00FA0F67">
        <w:rPr>
          <w:lang w:eastAsia="es-ES"/>
        </w:rPr>
        <w:t xml:space="preserve">realizados </w:t>
      </w:r>
      <w:r w:rsidR="00C85383">
        <w:rPr>
          <w:lang w:eastAsia="es-ES"/>
        </w:rPr>
        <w:t>en el informe.</w:t>
      </w:r>
    </w:p>
    <w:p w14:paraId="3282FB45" w14:textId="1FD7695C" w:rsidR="00F9178D" w:rsidRDefault="00F9178D" w:rsidP="00037A25">
      <w:pPr>
        <w:pStyle w:val="Prrafodelista"/>
        <w:numPr>
          <w:ilvl w:val="0"/>
          <w:numId w:val="8"/>
        </w:numPr>
        <w:rPr>
          <w:lang w:eastAsia="es-ES"/>
        </w:rPr>
      </w:pPr>
      <w:r>
        <w:rPr>
          <w:lang w:eastAsia="es-ES"/>
        </w:rPr>
        <w:t xml:space="preserve">El botón </w:t>
      </w:r>
      <w:r w:rsidRPr="00F9178D">
        <w:rPr>
          <w:b/>
          <w:lang w:eastAsia="es-ES"/>
        </w:rPr>
        <w:t>Validar</w:t>
      </w:r>
      <w:r>
        <w:rPr>
          <w:lang w:eastAsia="es-ES"/>
        </w:rPr>
        <w:t xml:space="preserve"> finaliza la evaluación del ámbito dejando el informe en estado definitivo (Favorable o Desfavorable)</w:t>
      </w:r>
    </w:p>
    <w:p w14:paraId="1A475A4E" w14:textId="77777777" w:rsidR="003C4132" w:rsidRDefault="003C4132" w:rsidP="003C4132">
      <w:pPr>
        <w:ind w:left="222"/>
        <w:rPr>
          <w:lang w:eastAsia="es-ES"/>
        </w:rPr>
      </w:pPr>
    </w:p>
    <w:p w14:paraId="104FFA5A" w14:textId="6FC368F7" w:rsidR="001F6665" w:rsidRDefault="001F6665" w:rsidP="00F42562">
      <w:pPr>
        <w:pStyle w:val="Ttulo2"/>
      </w:pPr>
      <w:bookmarkStart w:id="27" w:name="_Toc224044546"/>
      <w:r w:rsidRPr="001F6665">
        <w:t>Consultar el informe del ámbito de una actividad</w:t>
      </w:r>
      <w:bookmarkEnd w:id="27"/>
    </w:p>
    <w:p w14:paraId="79846BAA" w14:textId="07DD4AE4" w:rsidR="00C85383" w:rsidRDefault="00C85383" w:rsidP="00C85383">
      <w:pPr>
        <w:ind w:left="222"/>
        <w:rPr>
          <w:lang w:eastAsia="es-ES"/>
        </w:rPr>
      </w:pPr>
      <w:r>
        <w:rPr>
          <w:lang w:eastAsia="es-ES"/>
        </w:rPr>
        <w:t xml:space="preserve">Un informe de ámbito puede ser consultado una vez </w:t>
      </w:r>
      <w:r w:rsidR="00872811">
        <w:rPr>
          <w:lang w:eastAsia="es-ES"/>
        </w:rPr>
        <w:t>finalizada su evaluación</w:t>
      </w:r>
      <w:r>
        <w:rPr>
          <w:lang w:eastAsia="es-ES"/>
        </w:rPr>
        <w:t xml:space="preserve"> y siempre que el usuario pueda consultar o editar la actividad en la que se presente el mismo. La ventana mostrada es la siguiente:</w:t>
      </w:r>
    </w:p>
    <w:p w14:paraId="231BAE1B" w14:textId="77777777" w:rsidR="00D40DFC" w:rsidRDefault="00D40DFC" w:rsidP="00C85383">
      <w:pPr>
        <w:ind w:left="222"/>
        <w:rPr>
          <w:lang w:eastAsia="es-ES"/>
        </w:rPr>
      </w:pPr>
    </w:p>
    <w:p w14:paraId="34AFA952" w14:textId="33738BB5" w:rsidR="00D40DFC" w:rsidRDefault="00A37456" w:rsidP="00C85383">
      <w:pPr>
        <w:ind w:left="222"/>
        <w:rPr>
          <w:b/>
          <w:bCs/>
          <w:sz w:val="24"/>
          <w:szCs w:val="24"/>
          <w:lang w:eastAsia="es-ES"/>
        </w:rPr>
      </w:pPr>
      <w:r>
        <w:rPr>
          <w:b/>
          <w:bCs/>
          <w:noProof/>
          <w:sz w:val="24"/>
          <w:szCs w:val="24"/>
          <w:lang w:eastAsia="es-ES"/>
        </w:rPr>
        <w:lastRenderedPageBreak/>
        <w:drawing>
          <wp:inline distT="0" distB="0" distL="0" distR="0" wp14:anchorId="72C37E82" wp14:editId="1DA7B450">
            <wp:extent cx="5762625" cy="2248535"/>
            <wp:effectExtent l="19050" t="19050" r="28575" b="18415"/>
            <wp:docPr id="148" name="Imagen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07_12_consultar_informe_ambito_01.png"/>
                    <pic:cNvPicPr/>
                  </pic:nvPicPr>
                  <pic:blipFill>
                    <a:blip r:embed="rId52">
                      <a:extLst>
                        <a:ext uri="{28A0092B-C50C-407E-A947-70E740481C1C}">
                          <a14:useLocalDpi xmlns:a14="http://schemas.microsoft.com/office/drawing/2010/main" val="0"/>
                        </a:ext>
                      </a:extLst>
                    </a:blip>
                    <a:stretch>
                      <a:fillRect/>
                    </a:stretch>
                  </pic:blipFill>
                  <pic:spPr>
                    <a:xfrm>
                      <a:off x="0" y="0"/>
                      <a:ext cx="5762625" cy="2248535"/>
                    </a:xfrm>
                    <a:prstGeom prst="rect">
                      <a:avLst/>
                    </a:prstGeom>
                    <a:ln>
                      <a:solidFill>
                        <a:schemeClr val="tx1"/>
                      </a:solidFill>
                    </a:ln>
                  </pic:spPr>
                </pic:pic>
              </a:graphicData>
            </a:graphic>
          </wp:inline>
        </w:drawing>
      </w:r>
    </w:p>
    <w:p w14:paraId="63F7A0B8" w14:textId="77777777" w:rsidR="00D40DFC" w:rsidRDefault="00D40DFC" w:rsidP="00C85383">
      <w:pPr>
        <w:ind w:left="222"/>
        <w:rPr>
          <w:b/>
          <w:bCs/>
          <w:sz w:val="24"/>
          <w:szCs w:val="24"/>
          <w:lang w:eastAsia="es-ES"/>
        </w:rPr>
      </w:pPr>
    </w:p>
    <w:p w14:paraId="2BE8702D" w14:textId="6CE68E8D" w:rsidR="00C85383" w:rsidRPr="00C85383" w:rsidRDefault="00C85383" w:rsidP="00C85383">
      <w:pPr>
        <w:ind w:left="222"/>
        <w:rPr>
          <w:b/>
          <w:bCs/>
          <w:sz w:val="24"/>
          <w:szCs w:val="24"/>
          <w:lang w:eastAsia="es-ES"/>
        </w:rPr>
      </w:pPr>
      <w:r w:rsidRPr="007066F6">
        <w:rPr>
          <w:b/>
          <w:bCs/>
          <w:sz w:val="24"/>
          <w:szCs w:val="24"/>
          <w:lang w:eastAsia="es-ES"/>
        </w:rPr>
        <w:t>Descripción de los campos</w:t>
      </w:r>
    </w:p>
    <w:p w14:paraId="253857DD" w14:textId="162639C2" w:rsidR="00C85383" w:rsidRDefault="00C85383" w:rsidP="00C85383">
      <w:pPr>
        <w:pStyle w:val="Prrafodelista"/>
        <w:numPr>
          <w:ilvl w:val="0"/>
          <w:numId w:val="8"/>
        </w:numPr>
        <w:rPr>
          <w:lang w:eastAsia="es-ES"/>
        </w:rPr>
      </w:pPr>
      <w:r>
        <w:rPr>
          <w:lang w:eastAsia="es-ES"/>
        </w:rPr>
        <w:t xml:space="preserve">El campo </w:t>
      </w:r>
      <w:r w:rsidRPr="00C61605">
        <w:rPr>
          <w:b/>
          <w:lang w:eastAsia="es-ES"/>
        </w:rPr>
        <w:t>Ámbito evaluado</w:t>
      </w:r>
      <w:r>
        <w:rPr>
          <w:lang w:eastAsia="es-ES"/>
        </w:rPr>
        <w:t xml:space="preserve"> es un campo de texto informativo y representa el tipo de ámbito que se </w:t>
      </w:r>
      <w:r w:rsidR="004662F1">
        <w:rPr>
          <w:lang w:eastAsia="es-ES"/>
        </w:rPr>
        <w:t>ha evaluado</w:t>
      </w:r>
      <w:r>
        <w:rPr>
          <w:lang w:eastAsia="es-ES"/>
        </w:rPr>
        <w:t>.</w:t>
      </w:r>
    </w:p>
    <w:p w14:paraId="7D8F7573" w14:textId="6D07D122" w:rsidR="00C85383" w:rsidRDefault="00C85383" w:rsidP="00C85383">
      <w:pPr>
        <w:pStyle w:val="Prrafodelista"/>
        <w:numPr>
          <w:ilvl w:val="0"/>
          <w:numId w:val="8"/>
        </w:numPr>
        <w:rPr>
          <w:lang w:eastAsia="es-ES"/>
        </w:rPr>
      </w:pPr>
      <w:r>
        <w:rPr>
          <w:lang w:eastAsia="es-ES"/>
        </w:rPr>
        <w:t xml:space="preserve">El campo </w:t>
      </w:r>
      <w:r w:rsidRPr="00C61605">
        <w:rPr>
          <w:b/>
          <w:lang w:eastAsia="es-ES"/>
        </w:rPr>
        <w:t>Informe</w:t>
      </w:r>
      <w:r>
        <w:rPr>
          <w:lang w:eastAsia="es-ES"/>
        </w:rPr>
        <w:t xml:space="preserve"> es un botón selector. Indica si el informe resulta favorable o desfavorable. Dicho campo </w:t>
      </w:r>
      <w:r w:rsidR="00CA2F67">
        <w:rPr>
          <w:lang w:eastAsia="es-ES"/>
        </w:rPr>
        <w:t>no será modificable</w:t>
      </w:r>
    </w:p>
    <w:p w14:paraId="0399B784" w14:textId="6D0E88DA" w:rsidR="00C85383" w:rsidRDefault="00C85383" w:rsidP="00C85383">
      <w:pPr>
        <w:pStyle w:val="Prrafodelista"/>
        <w:numPr>
          <w:ilvl w:val="0"/>
          <w:numId w:val="8"/>
        </w:numPr>
        <w:rPr>
          <w:lang w:eastAsia="es-ES"/>
        </w:rPr>
      </w:pPr>
      <w:r>
        <w:rPr>
          <w:lang w:eastAsia="es-ES"/>
        </w:rPr>
        <w:t xml:space="preserve">El campo </w:t>
      </w:r>
      <w:r w:rsidRPr="00C61605">
        <w:rPr>
          <w:b/>
          <w:lang w:eastAsia="es-ES"/>
        </w:rPr>
        <w:t>Observaciones</w:t>
      </w:r>
      <w:r>
        <w:rPr>
          <w:lang w:eastAsia="es-ES"/>
        </w:rPr>
        <w:t xml:space="preserve"> indica </w:t>
      </w:r>
      <w:r w:rsidR="00CA2F67">
        <w:rPr>
          <w:lang w:eastAsia="es-ES"/>
        </w:rPr>
        <w:t>los comentarios o notas aclaratorias sobre la decisión adoptada en el informe del ámbito.</w:t>
      </w:r>
      <w:r>
        <w:rPr>
          <w:lang w:eastAsia="es-ES"/>
        </w:rPr>
        <w:t xml:space="preserve"> Dicho campo </w:t>
      </w:r>
      <w:r w:rsidR="00BE2F6E">
        <w:rPr>
          <w:lang w:eastAsia="es-ES"/>
        </w:rPr>
        <w:t>no será modificable</w:t>
      </w:r>
    </w:p>
    <w:p w14:paraId="09046D5A" w14:textId="6B396071" w:rsidR="001F6665" w:rsidRPr="006826C0" w:rsidRDefault="00C85383" w:rsidP="002D16AB">
      <w:pPr>
        <w:pStyle w:val="Prrafodelista"/>
        <w:numPr>
          <w:ilvl w:val="0"/>
          <w:numId w:val="8"/>
        </w:numPr>
        <w:rPr>
          <w:rFonts w:ascii="Times New Roman" w:hAnsi="Times New Roman" w:cs="Times New Roman"/>
          <w:lang w:eastAsia="es-ES"/>
        </w:rPr>
      </w:pPr>
      <w:r>
        <w:rPr>
          <w:lang w:eastAsia="es-ES"/>
        </w:rPr>
        <w:t xml:space="preserve">El botón </w:t>
      </w:r>
      <w:r w:rsidRPr="00C61605">
        <w:rPr>
          <w:b/>
          <w:lang w:eastAsia="es-ES"/>
        </w:rPr>
        <w:t>Cerrar</w:t>
      </w:r>
      <w:r>
        <w:rPr>
          <w:lang w:eastAsia="es-ES"/>
        </w:rPr>
        <w:t xml:space="preserve"> cierra la ventana de evaluación de ámbito.</w:t>
      </w:r>
    </w:p>
    <w:p w14:paraId="1335BCAD" w14:textId="77777777" w:rsidR="00D40DFC" w:rsidRPr="001F6665" w:rsidRDefault="00D40DFC" w:rsidP="006826C0">
      <w:pPr>
        <w:pStyle w:val="Prrafodelista"/>
        <w:ind w:left="804" w:firstLine="0"/>
        <w:rPr>
          <w:rFonts w:ascii="Times New Roman" w:hAnsi="Times New Roman" w:cs="Times New Roman"/>
          <w:lang w:eastAsia="es-ES"/>
        </w:rPr>
      </w:pPr>
    </w:p>
    <w:p w14:paraId="674418A6" w14:textId="5BDB9687" w:rsidR="001F6665" w:rsidRDefault="001F6665" w:rsidP="00F42562">
      <w:pPr>
        <w:pStyle w:val="Ttulo2"/>
      </w:pPr>
      <w:bookmarkStart w:id="28" w:name="_Toc224044547"/>
      <w:r w:rsidRPr="001F6665">
        <w:t>Crear una nueva tarea en una actividad</w:t>
      </w:r>
      <w:bookmarkEnd w:id="28"/>
    </w:p>
    <w:p w14:paraId="709FA6C8" w14:textId="77777777" w:rsidR="006826C0" w:rsidRDefault="006826C0" w:rsidP="007066F6">
      <w:pPr>
        <w:ind w:left="222"/>
        <w:rPr>
          <w:lang w:eastAsia="es-ES"/>
        </w:rPr>
      </w:pPr>
    </w:p>
    <w:p w14:paraId="04FC73E4" w14:textId="56DA9655" w:rsidR="001F6665" w:rsidRDefault="007066F6" w:rsidP="007066F6">
      <w:pPr>
        <w:ind w:left="222"/>
        <w:rPr>
          <w:lang w:eastAsia="es-ES"/>
        </w:rPr>
      </w:pPr>
      <w:r>
        <w:rPr>
          <w:lang w:eastAsia="es-ES"/>
        </w:rPr>
        <w:t>Para crear una tarea asociada a una actividad</w:t>
      </w:r>
      <w:r w:rsidR="008324C5">
        <w:rPr>
          <w:lang w:eastAsia="es-ES"/>
        </w:rPr>
        <w:t xml:space="preserve"> debemos acceder a una actividad en modo edición, situarnos en la parte inferior de la pantalla y hacer clic sobre el botón “Nuev</w:t>
      </w:r>
      <w:r w:rsidR="004662F1">
        <w:rPr>
          <w:lang w:eastAsia="es-ES"/>
        </w:rPr>
        <w:t>a</w:t>
      </w:r>
      <w:r w:rsidR="008324C5">
        <w:rPr>
          <w:lang w:eastAsia="es-ES"/>
        </w:rPr>
        <w:t>”</w:t>
      </w:r>
    </w:p>
    <w:p w14:paraId="3B217843" w14:textId="4E9C3441" w:rsidR="008324C5" w:rsidRDefault="008324C5" w:rsidP="007066F6">
      <w:pPr>
        <w:ind w:left="222"/>
        <w:rPr>
          <w:lang w:eastAsia="es-ES"/>
        </w:rPr>
      </w:pPr>
      <w:r>
        <w:rPr>
          <w:noProof/>
          <w:lang w:eastAsia="es-ES"/>
        </w:rPr>
        <w:drawing>
          <wp:inline distT="0" distB="0" distL="0" distR="0" wp14:anchorId="06F4342B" wp14:editId="5589ED2C">
            <wp:extent cx="5762625" cy="467995"/>
            <wp:effectExtent l="19050" t="19050" r="28575" b="27305"/>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extLst>
                        <a:ext uri="{28A0092B-C50C-407E-A947-70E740481C1C}">
                          <a14:useLocalDpi xmlns:a14="http://schemas.microsoft.com/office/drawing/2010/main"/>
                        </a:ext>
                      </a:extLst>
                    </a:blip>
                    <a:srcRect/>
                    <a:stretch>
                      <a:fillRect/>
                    </a:stretch>
                  </pic:blipFill>
                  <pic:spPr bwMode="auto">
                    <a:xfrm>
                      <a:off x="0" y="0"/>
                      <a:ext cx="5762625" cy="467995"/>
                    </a:xfrm>
                    <a:prstGeom prst="rect">
                      <a:avLst/>
                    </a:prstGeom>
                    <a:noFill/>
                    <a:ln>
                      <a:solidFill>
                        <a:schemeClr val="tx1"/>
                      </a:solidFill>
                    </a:ln>
                  </pic:spPr>
                </pic:pic>
              </a:graphicData>
            </a:graphic>
          </wp:inline>
        </w:drawing>
      </w:r>
    </w:p>
    <w:p w14:paraId="598D8D6F" w14:textId="68CBACF5" w:rsidR="00EF256B" w:rsidRPr="002D16AB" w:rsidRDefault="00EF256B" w:rsidP="007066F6">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6D2535AB" w14:textId="77777777" w:rsidR="00D40DFC" w:rsidRDefault="00D40DFC" w:rsidP="007066F6">
      <w:pPr>
        <w:ind w:left="222"/>
        <w:rPr>
          <w:lang w:eastAsia="es-ES"/>
        </w:rPr>
      </w:pPr>
    </w:p>
    <w:p w14:paraId="35BC7A6C" w14:textId="4D746C5B" w:rsidR="008324C5" w:rsidRDefault="008324C5" w:rsidP="007066F6">
      <w:pPr>
        <w:ind w:left="222"/>
        <w:rPr>
          <w:lang w:eastAsia="es-ES"/>
        </w:rPr>
      </w:pPr>
      <w:r>
        <w:rPr>
          <w:lang w:eastAsia="es-ES"/>
        </w:rPr>
        <w:t>Una vez pulsado nos mostrará la siguiente ventana:</w:t>
      </w:r>
    </w:p>
    <w:p w14:paraId="066DD094" w14:textId="77777777" w:rsidR="00D40DFC" w:rsidRDefault="00D40DFC" w:rsidP="007066F6">
      <w:pPr>
        <w:ind w:left="222"/>
        <w:rPr>
          <w:lang w:eastAsia="es-ES"/>
        </w:rPr>
      </w:pPr>
    </w:p>
    <w:p w14:paraId="78A2ADAF" w14:textId="72398797" w:rsidR="008324C5" w:rsidRDefault="007A3332" w:rsidP="008324C5">
      <w:pPr>
        <w:ind w:left="222"/>
        <w:rPr>
          <w:lang w:eastAsia="es-ES"/>
        </w:rPr>
      </w:pPr>
      <w:r>
        <w:rPr>
          <w:noProof/>
          <w:lang w:eastAsia="es-ES"/>
        </w:rPr>
        <w:lastRenderedPageBreak/>
        <w:drawing>
          <wp:inline distT="0" distB="0" distL="0" distR="0" wp14:anchorId="2413955B" wp14:editId="5CDCEE31">
            <wp:extent cx="5762625" cy="5243830"/>
            <wp:effectExtent l="0" t="0" r="9525" b="0"/>
            <wp:docPr id="149" name="Imagen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07_13_tarea_nueva_01.png"/>
                    <pic:cNvPicPr/>
                  </pic:nvPicPr>
                  <pic:blipFill>
                    <a:blip r:embed="rId54">
                      <a:extLst>
                        <a:ext uri="{28A0092B-C50C-407E-A947-70E740481C1C}">
                          <a14:useLocalDpi xmlns:a14="http://schemas.microsoft.com/office/drawing/2010/main" val="0"/>
                        </a:ext>
                      </a:extLst>
                    </a:blip>
                    <a:stretch>
                      <a:fillRect/>
                    </a:stretch>
                  </pic:blipFill>
                  <pic:spPr>
                    <a:xfrm>
                      <a:off x="0" y="0"/>
                      <a:ext cx="5762625" cy="5243830"/>
                    </a:xfrm>
                    <a:prstGeom prst="rect">
                      <a:avLst/>
                    </a:prstGeom>
                  </pic:spPr>
                </pic:pic>
              </a:graphicData>
            </a:graphic>
          </wp:inline>
        </w:drawing>
      </w:r>
    </w:p>
    <w:p w14:paraId="337B25E0" w14:textId="77777777" w:rsidR="00D40DFC" w:rsidRDefault="00D40DFC" w:rsidP="008324C5">
      <w:pPr>
        <w:ind w:left="222"/>
        <w:rPr>
          <w:lang w:eastAsia="es-ES"/>
        </w:rPr>
      </w:pPr>
    </w:p>
    <w:p w14:paraId="6F4CBCD7" w14:textId="3C1602EE" w:rsidR="008324C5" w:rsidRDefault="008324C5" w:rsidP="008324C5">
      <w:pPr>
        <w:ind w:left="222"/>
        <w:rPr>
          <w:lang w:eastAsia="es-ES"/>
        </w:rPr>
      </w:pPr>
      <w:r>
        <w:rPr>
          <w:lang w:eastAsia="es-ES"/>
        </w:rPr>
        <w:t>En dicha ventana podremos guardar la nueva tarea o cancelar su creación. Tanto al pulsar sobre guardar como sobre cancelar, el diálogo se cierra y devuelve a la actividad que estaba siendo editada o creada.</w:t>
      </w:r>
    </w:p>
    <w:p w14:paraId="6496CEAB" w14:textId="6C081647" w:rsidR="008324C5" w:rsidRDefault="008324C5" w:rsidP="008324C5">
      <w:pPr>
        <w:ind w:left="222"/>
        <w:rPr>
          <w:lang w:eastAsia="es-ES"/>
        </w:rPr>
      </w:pPr>
      <w:r>
        <w:rPr>
          <w:lang w:eastAsia="es-ES"/>
        </w:rPr>
        <w:t>La descripción de los campos está disponible en el siguiente apartado.</w:t>
      </w:r>
    </w:p>
    <w:p w14:paraId="0D4B975C" w14:textId="77777777" w:rsidR="00D40DFC" w:rsidRPr="001F6665" w:rsidRDefault="00D40DFC" w:rsidP="008324C5">
      <w:pPr>
        <w:ind w:left="222"/>
        <w:rPr>
          <w:lang w:eastAsia="es-ES"/>
        </w:rPr>
      </w:pPr>
    </w:p>
    <w:p w14:paraId="3A727CDC" w14:textId="2A8A4ACC" w:rsidR="001F6665" w:rsidRDefault="001F6665" w:rsidP="00F42562">
      <w:pPr>
        <w:pStyle w:val="Ttulo2"/>
      </w:pPr>
      <w:bookmarkStart w:id="29" w:name="_Toc224044548"/>
      <w:r w:rsidRPr="001F6665">
        <w:t>Editar</w:t>
      </w:r>
      <w:r w:rsidR="007A3332">
        <w:t xml:space="preserve"> </w:t>
      </w:r>
      <w:r w:rsidRPr="001F6665">
        <w:t>una tarea en una actividad</w:t>
      </w:r>
      <w:bookmarkEnd w:id="29"/>
    </w:p>
    <w:p w14:paraId="69665C2C" w14:textId="216E4813" w:rsidR="00CA4549" w:rsidRDefault="007A3332" w:rsidP="00CA4549">
      <w:pPr>
        <w:ind w:left="222"/>
        <w:rPr>
          <w:lang w:eastAsia="es-ES"/>
        </w:rPr>
      </w:pPr>
      <w:r>
        <w:rPr>
          <w:lang w:eastAsia="es-ES"/>
        </w:rPr>
        <w:t>Se podrá editar una tarea si la actividad a la que pertenece también es editable</w:t>
      </w:r>
      <w:r w:rsidR="00CA4549">
        <w:rPr>
          <w:lang w:eastAsia="es-ES"/>
        </w:rPr>
        <w:t>.</w:t>
      </w:r>
    </w:p>
    <w:p w14:paraId="1ECFC996" w14:textId="3DAAEE54" w:rsidR="007A3332" w:rsidRDefault="007A3332" w:rsidP="00CA4549">
      <w:pPr>
        <w:ind w:left="222"/>
        <w:rPr>
          <w:lang w:eastAsia="es-ES"/>
        </w:rPr>
      </w:pPr>
    </w:p>
    <w:p w14:paraId="6185E8FA" w14:textId="31E3B995" w:rsidR="007A3332" w:rsidRDefault="007A3332" w:rsidP="00CA4549">
      <w:pPr>
        <w:ind w:left="222"/>
        <w:rPr>
          <w:lang w:eastAsia="es-ES"/>
        </w:rPr>
      </w:pPr>
      <w:r>
        <w:rPr>
          <w:lang w:eastAsia="es-ES"/>
        </w:rPr>
        <w:t>Los pasos son:</w:t>
      </w:r>
    </w:p>
    <w:p w14:paraId="08534C7E" w14:textId="5E7486A7" w:rsidR="007A3332" w:rsidRDefault="007A3332" w:rsidP="007A3332">
      <w:pPr>
        <w:pStyle w:val="Prrafodelista"/>
        <w:numPr>
          <w:ilvl w:val="0"/>
          <w:numId w:val="45"/>
        </w:numPr>
        <w:rPr>
          <w:lang w:eastAsia="es-ES"/>
        </w:rPr>
      </w:pPr>
      <w:r>
        <w:rPr>
          <w:lang w:eastAsia="es-ES"/>
        </w:rPr>
        <w:t>Editar la actividad</w:t>
      </w:r>
    </w:p>
    <w:p w14:paraId="375E8FEE" w14:textId="606E17FA" w:rsidR="007A3332" w:rsidRDefault="007A3332" w:rsidP="007A3332">
      <w:pPr>
        <w:pStyle w:val="Prrafodelista"/>
        <w:numPr>
          <w:ilvl w:val="0"/>
          <w:numId w:val="45"/>
        </w:numPr>
        <w:rPr>
          <w:lang w:eastAsia="es-ES"/>
        </w:rPr>
      </w:pPr>
      <w:r>
        <w:rPr>
          <w:lang w:eastAsia="es-ES"/>
        </w:rPr>
        <w:t>En la pantalla de Mantenimiento de actividad, acceder a la sección de Tareas.</w:t>
      </w:r>
    </w:p>
    <w:p w14:paraId="7A9AC7E7" w14:textId="5382D96D" w:rsidR="007A3332" w:rsidRDefault="007A3332" w:rsidP="007A3332">
      <w:pPr>
        <w:pStyle w:val="Prrafodelista"/>
        <w:numPr>
          <w:ilvl w:val="0"/>
          <w:numId w:val="45"/>
        </w:numPr>
        <w:rPr>
          <w:lang w:eastAsia="es-ES"/>
        </w:rPr>
      </w:pPr>
      <w:r>
        <w:rPr>
          <w:lang w:eastAsia="es-ES"/>
        </w:rPr>
        <w:t>Pulsar el botón de edición en la tarea a editar</w:t>
      </w:r>
    </w:p>
    <w:p w14:paraId="44FF7453" w14:textId="77777777" w:rsidR="004662F1" w:rsidRDefault="004662F1" w:rsidP="00CA4549">
      <w:pPr>
        <w:ind w:left="222"/>
        <w:rPr>
          <w:lang w:eastAsia="es-ES"/>
        </w:rPr>
      </w:pPr>
    </w:p>
    <w:p w14:paraId="266AB112" w14:textId="6173A571" w:rsidR="00CA4549" w:rsidRDefault="007A3332" w:rsidP="007066F6">
      <w:pPr>
        <w:ind w:left="222"/>
        <w:rPr>
          <w:lang w:eastAsia="es-ES"/>
        </w:rPr>
      </w:pPr>
      <w:r>
        <w:rPr>
          <w:noProof/>
          <w:lang w:eastAsia="es-ES"/>
        </w:rPr>
        <w:drawing>
          <wp:inline distT="0" distB="0" distL="0" distR="0" wp14:anchorId="7C49A0C9" wp14:editId="027DF0C9">
            <wp:extent cx="5762625" cy="1031875"/>
            <wp:effectExtent l="19050" t="19050" r="28575" b="15875"/>
            <wp:docPr id="150" name="Imagen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07_14_tarea_editar_01.png"/>
                    <pic:cNvPicPr/>
                  </pic:nvPicPr>
                  <pic:blipFill>
                    <a:blip r:embed="rId55">
                      <a:extLst>
                        <a:ext uri="{28A0092B-C50C-407E-A947-70E740481C1C}">
                          <a14:useLocalDpi xmlns:a14="http://schemas.microsoft.com/office/drawing/2010/main" val="0"/>
                        </a:ext>
                      </a:extLst>
                    </a:blip>
                    <a:stretch>
                      <a:fillRect/>
                    </a:stretch>
                  </pic:blipFill>
                  <pic:spPr>
                    <a:xfrm>
                      <a:off x="0" y="0"/>
                      <a:ext cx="5762625" cy="1031875"/>
                    </a:xfrm>
                    <a:prstGeom prst="rect">
                      <a:avLst/>
                    </a:prstGeom>
                    <a:ln>
                      <a:solidFill>
                        <a:schemeClr val="tx1"/>
                      </a:solidFill>
                    </a:ln>
                  </pic:spPr>
                </pic:pic>
              </a:graphicData>
            </a:graphic>
          </wp:inline>
        </w:drawing>
      </w:r>
    </w:p>
    <w:p w14:paraId="513EA19B" w14:textId="77777777" w:rsidR="007A3332" w:rsidRPr="002D16AB" w:rsidRDefault="007A3332" w:rsidP="007A3332">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w:t>
      </w:r>
      <w:r w:rsidRPr="00521106">
        <w:rPr>
          <w:i/>
          <w:iCs/>
          <w:noProof/>
          <w:sz w:val="18"/>
          <w:szCs w:val="18"/>
        </w:rPr>
        <w:lastRenderedPageBreak/>
        <w:t xml:space="preserve">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2C9ED996" w14:textId="77777777" w:rsidR="007A3332" w:rsidRDefault="007A3332" w:rsidP="007066F6">
      <w:pPr>
        <w:ind w:left="222"/>
        <w:rPr>
          <w:lang w:eastAsia="es-ES"/>
        </w:rPr>
      </w:pPr>
    </w:p>
    <w:p w14:paraId="04A8BBD6" w14:textId="77777777" w:rsidR="00D40DFC" w:rsidRDefault="00D40DFC" w:rsidP="00CA4549">
      <w:pPr>
        <w:ind w:left="222"/>
        <w:rPr>
          <w:lang w:eastAsia="es-ES"/>
        </w:rPr>
      </w:pPr>
    </w:p>
    <w:p w14:paraId="6E57D4F3" w14:textId="03E43AC9" w:rsidR="00CA4549" w:rsidRDefault="007A3332" w:rsidP="00CA4549">
      <w:pPr>
        <w:ind w:left="222"/>
        <w:rPr>
          <w:lang w:eastAsia="es-ES"/>
        </w:rPr>
      </w:pPr>
      <w:r>
        <w:rPr>
          <w:lang w:eastAsia="es-ES"/>
        </w:rPr>
        <w:t>Se mostrará la ventana Mantenimiento de tarea</w:t>
      </w:r>
      <w:r w:rsidR="007066F6">
        <w:rPr>
          <w:lang w:eastAsia="es-ES"/>
        </w:rPr>
        <w:t>:</w:t>
      </w:r>
    </w:p>
    <w:p w14:paraId="7EF4E8CE" w14:textId="77777777" w:rsidR="00D40DFC" w:rsidRDefault="00D40DFC" w:rsidP="00CA4549">
      <w:pPr>
        <w:ind w:left="222"/>
        <w:rPr>
          <w:lang w:eastAsia="es-ES"/>
        </w:rPr>
      </w:pPr>
    </w:p>
    <w:p w14:paraId="43674741" w14:textId="6086DE31" w:rsidR="007066F6" w:rsidRDefault="007A3332" w:rsidP="007066F6">
      <w:pPr>
        <w:ind w:left="222"/>
        <w:rPr>
          <w:lang w:eastAsia="es-ES"/>
        </w:rPr>
      </w:pPr>
      <w:r>
        <w:rPr>
          <w:noProof/>
          <w:lang w:eastAsia="es-ES"/>
        </w:rPr>
        <w:drawing>
          <wp:inline distT="0" distB="0" distL="0" distR="0" wp14:anchorId="3106DD4C" wp14:editId="4500EE21">
            <wp:extent cx="5762625" cy="5229860"/>
            <wp:effectExtent l="19050" t="19050" r="28575" b="27940"/>
            <wp:docPr id="151" name="Imagen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07_14_tarea_editar_02.png"/>
                    <pic:cNvPicPr/>
                  </pic:nvPicPr>
                  <pic:blipFill>
                    <a:blip r:embed="rId56">
                      <a:extLst>
                        <a:ext uri="{28A0092B-C50C-407E-A947-70E740481C1C}">
                          <a14:useLocalDpi xmlns:a14="http://schemas.microsoft.com/office/drawing/2010/main" val="0"/>
                        </a:ext>
                      </a:extLst>
                    </a:blip>
                    <a:stretch>
                      <a:fillRect/>
                    </a:stretch>
                  </pic:blipFill>
                  <pic:spPr>
                    <a:xfrm>
                      <a:off x="0" y="0"/>
                      <a:ext cx="5762625" cy="5229860"/>
                    </a:xfrm>
                    <a:prstGeom prst="rect">
                      <a:avLst/>
                    </a:prstGeom>
                    <a:ln>
                      <a:solidFill>
                        <a:schemeClr val="tx1"/>
                      </a:solidFill>
                    </a:ln>
                  </pic:spPr>
                </pic:pic>
              </a:graphicData>
            </a:graphic>
          </wp:inline>
        </w:drawing>
      </w:r>
    </w:p>
    <w:p w14:paraId="3FFC3D0C" w14:textId="77777777" w:rsidR="00D40DFC" w:rsidRDefault="00D40DFC" w:rsidP="00CA4549">
      <w:pPr>
        <w:ind w:left="222"/>
        <w:rPr>
          <w:lang w:eastAsia="es-ES"/>
        </w:rPr>
      </w:pPr>
    </w:p>
    <w:p w14:paraId="33933E84" w14:textId="70A3294B" w:rsidR="007066F6" w:rsidRDefault="007A3332" w:rsidP="00CA4549">
      <w:pPr>
        <w:ind w:left="222"/>
        <w:rPr>
          <w:lang w:eastAsia="es-ES"/>
        </w:rPr>
      </w:pPr>
      <w:r>
        <w:rPr>
          <w:lang w:eastAsia="es-ES"/>
        </w:rPr>
        <w:t>Que permitirá editar los campos de la tarea seleccionada.</w:t>
      </w:r>
    </w:p>
    <w:p w14:paraId="386F31E5" w14:textId="77777777" w:rsidR="004662F1" w:rsidRDefault="004662F1" w:rsidP="007066F6">
      <w:pPr>
        <w:ind w:left="222"/>
        <w:rPr>
          <w:b/>
          <w:bCs/>
          <w:sz w:val="24"/>
          <w:szCs w:val="24"/>
          <w:lang w:eastAsia="es-ES"/>
        </w:rPr>
      </w:pPr>
    </w:p>
    <w:p w14:paraId="3F533879" w14:textId="0FA49830" w:rsidR="007066F6" w:rsidRPr="007066F6" w:rsidRDefault="007066F6" w:rsidP="007066F6">
      <w:pPr>
        <w:ind w:left="222"/>
        <w:rPr>
          <w:b/>
          <w:bCs/>
          <w:sz w:val="24"/>
          <w:szCs w:val="24"/>
          <w:lang w:eastAsia="es-ES"/>
        </w:rPr>
      </w:pPr>
      <w:r w:rsidRPr="007066F6">
        <w:rPr>
          <w:b/>
          <w:bCs/>
          <w:sz w:val="24"/>
          <w:szCs w:val="24"/>
          <w:lang w:eastAsia="es-ES"/>
        </w:rPr>
        <w:t>Descripción de los campos</w:t>
      </w:r>
    </w:p>
    <w:p w14:paraId="6D6D2DBD" w14:textId="7448FD46" w:rsidR="007066F6" w:rsidRDefault="007066F6" w:rsidP="007066F6">
      <w:pPr>
        <w:pStyle w:val="Prrafodelista"/>
        <w:widowControl/>
        <w:numPr>
          <w:ilvl w:val="0"/>
          <w:numId w:val="6"/>
        </w:numPr>
        <w:suppressAutoHyphens/>
        <w:autoSpaceDE/>
        <w:autoSpaceDN/>
        <w:spacing w:after="200" w:line="276" w:lineRule="auto"/>
        <w:ind w:left="942"/>
        <w:contextualSpacing/>
        <w:rPr>
          <w:lang w:eastAsia="es-ES"/>
        </w:rPr>
      </w:pPr>
      <w:r w:rsidRPr="009D7DF3">
        <w:rPr>
          <w:b/>
          <w:lang w:eastAsia="es-ES"/>
        </w:rPr>
        <w:t>Nombre</w:t>
      </w:r>
      <w:r>
        <w:rPr>
          <w:lang w:eastAsia="es-ES"/>
        </w:rPr>
        <w:t>. Campo de texto</w:t>
      </w:r>
      <w:r w:rsidR="008324C5">
        <w:rPr>
          <w:lang w:eastAsia="es-ES"/>
        </w:rPr>
        <w:t xml:space="preserve"> en el que se especifica el nombre</w:t>
      </w:r>
      <w:r>
        <w:rPr>
          <w:lang w:eastAsia="es-ES"/>
        </w:rPr>
        <w:t xml:space="preserve"> en los diferentes idiomas. </w:t>
      </w:r>
      <w:r w:rsidR="008324C5">
        <w:rPr>
          <w:lang w:eastAsia="es-ES"/>
        </w:rPr>
        <w:t>Este campo es o</w:t>
      </w:r>
      <w:r>
        <w:rPr>
          <w:lang w:eastAsia="es-ES"/>
        </w:rPr>
        <w:t>bligatorio.</w:t>
      </w:r>
    </w:p>
    <w:p w14:paraId="01E8637B" w14:textId="508A4FA5" w:rsidR="008324C5" w:rsidRDefault="007066F6" w:rsidP="008324C5">
      <w:pPr>
        <w:pStyle w:val="Prrafodelista"/>
        <w:widowControl/>
        <w:numPr>
          <w:ilvl w:val="0"/>
          <w:numId w:val="6"/>
        </w:numPr>
        <w:suppressAutoHyphens/>
        <w:autoSpaceDE/>
        <w:autoSpaceDN/>
        <w:spacing w:after="200" w:line="276" w:lineRule="auto"/>
        <w:ind w:left="942"/>
        <w:contextualSpacing/>
        <w:rPr>
          <w:lang w:eastAsia="es-ES"/>
        </w:rPr>
      </w:pPr>
      <w:r w:rsidRPr="008324C5">
        <w:rPr>
          <w:b/>
          <w:lang w:eastAsia="es-ES"/>
        </w:rPr>
        <w:t>Descripción</w:t>
      </w:r>
      <w:r>
        <w:rPr>
          <w:lang w:eastAsia="es-ES"/>
        </w:rPr>
        <w:t xml:space="preserve">. Campo de texto en </w:t>
      </w:r>
      <w:r w:rsidR="008324C5">
        <w:rPr>
          <w:lang w:eastAsia="es-ES"/>
        </w:rPr>
        <w:t xml:space="preserve">el que se especifica la descripción en </w:t>
      </w:r>
      <w:r>
        <w:rPr>
          <w:lang w:eastAsia="es-ES"/>
        </w:rPr>
        <w:t xml:space="preserve">los diferentes idiomas. </w:t>
      </w:r>
      <w:r w:rsidR="008324C5">
        <w:rPr>
          <w:lang w:eastAsia="es-ES"/>
        </w:rPr>
        <w:t>Este campo es obligatorio.</w:t>
      </w:r>
    </w:p>
    <w:p w14:paraId="3E07607B" w14:textId="19EA027F" w:rsidR="008324C5" w:rsidRDefault="007066F6" w:rsidP="008324C5">
      <w:pPr>
        <w:pStyle w:val="Prrafodelista"/>
        <w:widowControl/>
        <w:numPr>
          <w:ilvl w:val="0"/>
          <w:numId w:val="6"/>
        </w:numPr>
        <w:suppressAutoHyphens/>
        <w:autoSpaceDE/>
        <w:autoSpaceDN/>
        <w:spacing w:after="200" w:line="276" w:lineRule="auto"/>
        <w:ind w:left="942"/>
        <w:contextualSpacing/>
        <w:rPr>
          <w:lang w:eastAsia="es-ES"/>
        </w:rPr>
      </w:pPr>
      <w:r w:rsidRPr="008324C5">
        <w:rPr>
          <w:b/>
          <w:lang w:eastAsia="es-ES"/>
        </w:rPr>
        <w:t>Objetivos</w:t>
      </w:r>
      <w:r>
        <w:rPr>
          <w:lang w:eastAsia="es-ES"/>
        </w:rPr>
        <w:t xml:space="preserve">. Campo de </w:t>
      </w:r>
      <w:r w:rsidR="008324C5">
        <w:rPr>
          <w:lang w:eastAsia="es-ES"/>
        </w:rPr>
        <w:t>texto en el que se especifican los objetivos</w:t>
      </w:r>
      <w:r>
        <w:rPr>
          <w:lang w:eastAsia="es-ES"/>
        </w:rPr>
        <w:t xml:space="preserve">. </w:t>
      </w:r>
      <w:r w:rsidR="008324C5">
        <w:rPr>
          <w:lang w:eastAsia="es-ES"/>
        </w:rPr>
        <w:t>Este campo es obligatorio.</w:t>
      </w:r>
    </w:p>
    <w:p w14:paraId="21DCFC4D" w14:textId="3C0D133E" w:rsidR="007066F6" w:rsidRDefault="007066F6" w:rsidP="00CE72A0">
      <w:pPr>
        <w:pStyle w:val="Prrafodelista"/>
        <w:widowControl/>
        <w:numPr>
          <w:ilvl w:val="0"/>
          <w:numId w:val="6"/>
        </w:numPr>
        <w:suppressAutoHyphens/>
        <w:autoSpaceDE/>
        <w:autoSpaceDN/>
        <w:spacing w:after="200" w:line="276" w:lineRule="auto"/>
        <w:ind w:left="942"/>
        <w:contextualSpacing/>
        <w:rPr>
          <w:lang w:eastAsia="es-ES"/>
        </w:rPr>
      </w:pPr>
      <w:r w:rsidRPr="008324C5">
        <w:rPr>
          <w:b/>
          <w:lang w:eastAsia="es-ES"/>
        </w:rPr>
        <w:t>Botón Guardar</w:t>
      </w:r>
      <w:r w:rsidRPr="009D7DF3">
        <w:rPr>
          <w:lang w:eastAsia="es-ES"/>
        </w:rPr>
        <w:t>.</w:t>
      </w:r>
      <w:r>
        <w:rPr>
          <w:lang w:eastAsia="es-ES"/>
        </w:rPr>
        <w:t xml:space="preserve"> Al pulsarlo se realizará la comprobación de la tarea y si es correcta se procederá a devolver la tarea creada o editada.</w:t>
      </w:r>
    </w:p>
    <w:p w14:paraId="4E653CFB" w14:textId="7794B583" w:rsidR="007066F6" w:rsidRDefault="007066F6" w:rsidP="007066F6">
      <w:pPr>
        <w:pStyle w:val="Prrafodelista"/>
        <w:widowControl/>
        <w:numPr>
          <w:ilvl w:val="0"/>
          <w:numId w:val="6"/>
        </w:numPr>
        <w:suppressAutoHyphens/>
        <w:autoSpaceDE/>
        <w:autoSpaceDN/>
        <w:spacing w:after="200" w:line="276" w:lineRule="auto"/>
        <w:ind w:left="942"/>
        <w:contextualSpacing/>
        <w:rPr>
          <w:lang w:eastAsia="es-ES"/>
        </w:rPr>
      </w:pPr>
      <w:r w:rsidRPr="00473FB3">
        <w:rPr>
          <w:b/>
          <w:lang w:eastAsia="es-ES"/>
        </w:rPr>
        <w:t>Botón Cancelar.</w:t>
      </w:r>
      <w:r>
        <w:rPr>
          <w:lang w:eastAsia="es-ES"/>
        </w:rPr>
        <w:t xml:space="preserve"> Al pulsarlo se cerrará </w:t>
      </w:r>
      <w:r w:rsidR="008324C5">
        <w:rPr>
          <w:lang w:eastAsia="es-ES"/>
        </w:rPr>
        <w:t xml:space="preserve">la ventana </w:t>
      </w:r>
      <w:r>
        <w:rPr>
          <w:lang w:eastAsia="es-ES"/>
        </w:rPr>
        <w:t>y se cancelarán las modificaciones realizadas.</w:t>
      </w:r>
    </w:p>
    <w:p w14:paraId="1F0460EC" w14:textId="4EBFB427" w:rsidR="007A3332" w:rsidRDefault="007A3332" w:rsidP="007A3332">
      <w:pPr>
        <w:pStyle w:val="Ttulo2"/>
      </w:pPr>
      <w:bookmarkStart w:id="30" w:name="_Toc224044549"/>
      <w:r>
        <w:lastRenderedPageBreak/>
        <w:t>Consultar una tarea en una actividad</w:t>
      </w:r>
      <w:bookmarkEnd w:id="30"/>
    </w:p>
    <w:p w14:paraId="32E4CCFA" w14:textId="7F7E6A6A" w:rsidR="007A3332" w:rsidRDefault="007A3332" w:rsidP="007A3332">
      <w:pPr>
        <w:ind w:left="222"/>
        <w:rPr>
          <w:lang w:eastAsia="es-ES"/>
        </w:rPr>
      </w:pPr>
      <w:r>
        <w:rPr>
          <w:lang w:eastAsia="es-ES"/>
        </w:rPr>
        <w:t xml:space="preserve">Se podrá </w:t>
      </w:r>
      <w:r w:rsidR="00917C6F">
        <w:rPr>
          <w:lang w:eastAsia="es-ES"/>
        </w:rPr>
        <w:t>consultar</w:t>
      </w:r>
      <w:r>
        <w:rPr>
          <w:lang w:eastAsia="es-ES"/>
        </w:rPr>
        <w:t xml:space="preserve"> una tarea si la actividad a la que pertenece también es </w:t>
      </w:r>
      <w:r w:rsidR="00917C6F">
        <w:rPr>
          <w:lang w:eastAsia="es-ES"/>
        </w:rPr>
        <w:t>consultable</w:t>
      </w:r>
      <w:r>
        <w:rPr>
          <w:lang w:eastAsia="es-ES"/>
        </w:rPr>
        <w:t>.</w:t>
      </w:r>
    </w:p>
    <w:p w14:paraId="0E986B17" w14:textId="77777777" w:rsidR="007A3332" w:rsidRDefault="007A3332" w:rsidP="007A3332">
      <w:pPr>
        <w:ind w:left="222"/>
        <w:rPr>
          <w:lang w:eastAsia="es-ES"/>
        </w:rPr>
      </w:pPr>
    </w:p>
    <w:p w14:paraId="085103C9" w14:textId="77777777" w:rsidR="007A3332" w:rsidRDefault="007A3332" w:rsidP="007A3332">
      <w:pPr>
        <w:ind w:left="222"/>
        <w:rPr>
          <w:lang w:eastAsia="es-ES"/>
        </w:rPr>
      </w:pPr>
      <w:r>
        <w:rPr>
          <w:lang w:eastAsia="es-ES"/>
        </w:rPr>
        <w:t>Los pasos son:</w:t>
      </w:r>
    </w:p>
    <w:p w14:paraId="270AF2DD" w14:textId="3E904E93" w:rsidR="007A3332" w:rsidRDefault="007A3332" w:rsidP="007A3332">
      <w:pPr>
        <w:pStyle w:val="Prrafodelista"/>
        <w:numPr>
          <w:ilvl w:val="0"/>
          <w:numId w:val="46"/>
        </w:numPr>
        <w:rPr>
          <w:lang w:eastAsia="es-ES"/>
        </w:rPr>
      </w:pPr>
      <w:r>
        <w:rPr>
          <w:lang w:eastAsia="es-ES"/>
        </w:rPr>
        <w:t>Consultar la actividad</w:t>
      </w:r>
    </w:p>
    <w:p w14:paraId="6A13CEA4" w14:textId="77777777" w:rsidR="007A3332" w:rsidRDefault="007A3332" w:rsidP="007A3332">
      <w:pPr>
        <w:pStyle w:val="Prrafodelista"/>
        <w:numPr>
          <w:ilvl w:val="0"/>
          <w:numId w:val="46"/>
        </w:numPr>
        <w:rPr>
          <w:lang w:eastAsia="es-ES"/>
        </w:rPr>
      </w:pPr>
      <w:r>
        <w:rPr>
          <w:lang w:eastAsia="es-ES"/>
        </w:rPr>
        <w:t>En la pantalla de Mantenimiento de actividad, acceder a la sección de Tareas.</w:t>
      </w:r>
    </w:p>
    <w:p w14:paraId="5A91E219" w14:textId="1DF742D9" w:rsidR="007A3332" w:rsidRDefault="007A3332" w:rsidP="007A3332">
      <w:pPr>
        <w:pStyle w:val="Prrafodelista"/>
        <w:numPr>
          <w:ilvl w:val="0"/>
          <w:numId w:val="46"/>
        </w:numPr>
        <w:rPr>
          <w:lang w:eastAsia="es-ES"/>
        </w:rPr>
      </w:pPr>
      <w:r>
        <w:rPr>
          <w:lang w:eastAsia="es-ES"/>
        </w:rPr>
        <w:t>Pulsar el botón de consulta en la tarea a consultar</w:t>
      </w:r>
    </w:p>
    <w:p w14:paraId="31CC5048" w14:textId="392E53EF" w:rsidR="00917C6F" w:rsidRDefault="00917C6F" w:rsidP="00917C6F">
      <w:pPr>
        <w:rPr>
          <w:lang w:eastAsia="es-ES"/>
        </w:rPr>
      </w:pPr>
    </w:p>
    <w:p w14:paraId="4156C17B" w14:textId="46687888" w:rsidR="00917C6F" w:rsidRDefault="00917C6F" w:rsidP="00917C6F">
      <w:pPr>
        <w:rPr>
          <w:lang w:eastAsia="es-ES"/>
        </w:rPr>
      </w:pPr>
      <w:r>
        <w:rPr>
          <w:noProof/>
          <w:lang w:eastAsia="es-ES"/>
        </w:rPr>
        <w:drawing>
          <wp:inline distT="0" distB="0" distL="0" distR="0" wp14:anchorId="30E4E2C2" wp14:editId="2E14566D">
            <wp:extent cx="5762625" cy="819785"/>
            <wp:effectExtent l="19050" t="19050" r="28575" b="18415"/>
            <wp:docPr id="152" name="Imagen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07_15_tarea_consultar_01.png"/>
                    <pic:cNvPicPr/>
                  </pic:nvPicPr>
                  <pic:blipFill>
                    <a:blip r:embed="rId57">
                      <a:extLst>
                        <a:ext uri="{28A0092B-C50C-407E-A947-70E740481C1C}">
                          <a14:useLocalDpi xmlns:a14="http://schemas.microsoft.com/office/drawing/2010/main" val="0"/>
                        </a:ext>
                      </a:extLst>
                    </a:blip>
                    <a:stretch>
                      <a:fillRect/>
                    </a:stretch>
                  </pic:blipFill>
                  <pic:spPr>
                    <a:xfrm>
                      <a:off x="0" y="0"/>
                      <a:ext cx="5762625" cy="819785"/>
                    </a:xfrm>
                    <a:prstGeom prst="rect">
                      <a:avLst/>
                    </a:prstGeom>
                    <a:ln>
                      <a:solidFill>
                        <a:schemeClr val="tx1"/>
                      </a:solidFill>
                    </a:ln>
                  </pic:spPr>
                </pic:pic>
              </a:graphicData>
            </a:graphic>
          </wp:inline>
        </w:drawing>
      </w:r>
    </w:p>
    <w:p w14:paraId="06156429" w14:textId="77777777" w:rsidR="00917C6F" w:rsidRPr="002D16AB" w:rsidRDefault="00917C6F" w:rsidP="00917C6F">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7E6C239C" w14:textId="77777777" w:rsidR="007A3332" w:rsidRDefault="007A3332" w:rsidP="007A3332">
      <w:pPr>
        <w:pStyle w:val="Prrafodelista"/>
        <w:ind w:left="582" w:firstLine="0"/>
        <w:rPr>
          <w:lang w:eastAsia="es-ES"/>
        </w:rPr>
      </w:pPr>
    </w:p>
    <w:p w14:paraId="1DFE6949" w14:textId="77777777" w:rsidR="007A3332" w:rsidRDefault="007A3332" w:rsidP="007A3332">
      <w:pPr>
        <w:pStyle w:val="Prrafodelista"/>
        <w:ind w:left="582" w:firstLine="0"/>
        <w:rPr>
          <w:lang w:eastAsia="es-ES"/>
        </w:rPr>
      </w:pPr>
    </w:p>
    <w:p w14:paraId="7105D2D5" w14:textId="5857701A" w:rsidR="00917C6F" w:rsidRDefault="00917C6F" w:rsidP="007066F6">
      <w:pPr>
        <w:ind w:left="222"/>
        <w:rPr>
          <w:lang w:eastAsia="es-ES"/>
        </w:rPr>
      </w:pPr>
      <w:r>
        <w:rPr>
          <w:lang w:eastAsia="es-ES"/>
        </w:rPr>
        <w:t>Los campos son los mismos que en la edición, pero no estarán deshabilitados y no se podrán modificar.</w:t>
      </w:r>
    </w:p>
    <w:p w14:paraId="2D747069" w14:textId="77777777" w:rsidR="00917C6F" w:rsidRDefault="00917C6F" w:rsidP="007066F6">
      <w:pPr>
        <w:ind w:left="222"/>
        <w:rPr>
          <w:lang w:eastAsia="es-ES"/>
        </w:rPr>
      </w:pPr>
    </w:p>
    <w:p w14:paraId="76F04F60" w14:textId="1315F188" w:rsidR="00F42562" w:rsidRDefault="00F42562" w:rsidP="00F42562">
      <w:pPr>
        <w:pStyle w:val="Ttulo2"/>
      </w:pPr>
      <w:bookmarkStart w:id="31" w:name="_Toc224044550"/>
      <w:r w:rsidRPr="001F6665">
        <w:t>Eliminar una tarea en una actividad</w:t>
      </w:r>
      <w:bookmarkEnd w:id="31"/>
    </w:p>
    <w:p w14:paraId="7C2218FF" w14:textId="77777777" w:rsidR="00F42562" w:rsidRDefault="00F42562" w:rsidP="00F42562">
      <w:pPr>
        <w:ind w:left="222"/>
        <w:rPr>
          <w:lang w:eastAsia="es-ES"/>
        </w:rPr>
      </w:pPr>
      <w:r>
        <w:rPr>
          <w:lang w:eastAsia="es-ES"/>
        </w:rPr>
        <w:t>Para eliminar una tarea de una actividad se debe acceder en modo edición a la actividad en cuestión y posicionarse en la parte inferior de dicha pantalla, donde se puede observar un listado de tareas:</w:t>
      </w:r>
    </w:p>
    <w:p w14:paraId="4325EA0B" w14:textId="77777777" w:rsidR="00F42562" w:rsidRDefault="00F42562" w:rsidP="00F42562">
      <w:pPr>
        <w:ind w:left="222"/>
        <w:rPr>
          <w:lang w:eastAsia="es-ES"/>
        </w:rPr>
      </w:pPr>
    </w:p>
    <w:p w14:paraId="20908822" w14:textId="149EA61E" w:rsidR="00F42562" w:rsidRDefault="00917C6F" w:rsidP="00F42562">
      <w:pPr>
        <w:ind w:left="222"/>
        <w:rPr>
          <w:lang w:eastAsia="es-ES"/>
        </w:rPr>
      </w:pPr>
      <w:r>
        <w:rPr>
          <w:noProof/>
          <w:lang w:eastAsia="es-ES"/>
        </w:rPr>
        <w:drawing>
          <wp:inline distT="0" distB="0" distL="0" distR="0" wp14:anchorId="255780E7" wp14:editId="74557C1F">
            <wp:extent cx="5762625" cy="1018540"/>
            <wp:effectExtent l="19050" t="19050" r="28575" b="10160"/>
            <wp:docPr id="153" name="Imagen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07_16_tarea_eliminar_01.png"/>
                    <pic:cNvPicPr/>
                  </pic:nvPicPr>
                  <pic:blipFill>
                    <a:blip r:embed="rId58">
                      <a:extLst>
                        <a:ext uri="{28A0092B-C50C-407E-A947-70E740481C1C}">
                          <a14:useLocalDpi xmlns:a14="http://schemas.microsoft.com/office/drawing/2010/main" val="0"/>
                        </a:ext>
                      </a:extLst>
                    </a:blip>
                    <a:stretch>
                      <a:fillRect/>
                    </a:stretch>
                  </pic:blipFill>
                  <pic:spPr>
                    <a:xfrm>
                      <a:off x="0" y="0"/>
                      <a:ext cx="5762625" cy="1018540"/>
                    </a:xfrm>
                    <a:prstGeom prst="rect">
                      <a:avLst/>
                    </a:prstGeom>
                    <a:ln>
                      <a:solidFill>
                        <a:schemeClr val="tx1"/>
                      </a:solidFill>
                    </a:ln>
                  </pic:spPr>
                </pic:pic>
              </a:graphicData>
            </a:graphic>
          </wp:inline>
        </w:drawing>
      </w:r>
    </w:p>
    <w:p w14:paraId="63C3358C" w14:textId="77777777" w:rsidR="00F42562" w:rsidRDefault="00F42562" w:rsidP="00F42562">
      <w:pPr>
        <w:ind w:left="222"/>
        <w:rPr>
          <w:lang w:eastAsia="es-ES"/>
        </w:rPr>
      </w:pPr>
    </w:p>
    <w:p w14:paraId="52EA3AB6" w14:textId="77777777" w:rsidR="00F42562" w:rsidRDefault="00F42562" w:rsidP="00F42562">
      <w:pPr>
        <w:ind w:left="222"/>
        <w:rPr>
          <w:lang w:eastAsia="es-ES"/>
        </w:rPr>
      </w:pPr>
      <w:r>
        <w:rPr>
          <w:lang w:eastAsia="es-ES"/>
        </w:rPr>
        <w:t>El botón correspondiente para eliminar una tarea es el marcado en rojo en la captura anterior.</w:t>
      </w:r>
    </w:p>
    <w:p w14:paraId="7EDB45CF" w14:textId="77777777" w:rsidR="00F42562" w:rsidRDefault="00F42562" w:rsidP="00F42562">
      <w:pPr>
        <w:ind w:left="222"/>
        <w:rPr>
          <w:lang w:eastAsia="es-ES"/>
        </w:rPr>
      </w:pPr>
      <w:r>
        <w:rPr>
          <w:lang w:eastAsia="es-ES"/>
        </w:rPr>
        <w:t>Una tarea puede ser eliminada únicamente si la actividad no está en estado “Aprobada”, en ese caso el botón no estará disponible.</w:t>
      </w:r>
    </w:p>
    <w:p w14:paraId="3D121368" w14:textId="2A2FCE2A" w:rsidR="00F42562" w:rsidRDefault="00F42562" w:rsidP="00F42562">
      <w:pPr>
        <w:ind w:left="222"/>
        <w:rPr>
          <w:lang w:eastAsia="es-ES"/>
        </w:rPr>
      </w:pPr>
      <w:r>
        <w:rPr>
          <w:lang w:eastAsia="es-ES"/>
        </w:rPr>
        <w:t>Una vez pulsado el botón, la aplicación nos mostrará el siguiente diálogo, el cual debemos aceptar para finalizar el borrado</w:t>
      </w:r>
      <w:r w:rsidR="009B74D4">
        <w:rPr>
          <w:lang w:eastAsia="es-ES"/>
        </w:rPr>
        <w:t xml:space="preserve"> (no será necesario guardar la actividad)</w:t>
      </w:r>
    </w:p>
    <w:p w14:paraId="797F4456" w14:textId="77777777" w:rsidR="00F42562" w:rsidRDefault="00F42562" w:rsidP="00F42562">
      <w:pPr>
        <w:ind w:left="222"/>
        <w:rPr>
          <w:lang w:eastAsia="es-ES"/>
        </w:rPr>
      </w:pPr>
    </w:p>
    <w:p w14:paraId="226D82FE" w14:textId="6502E2C2" w:rsidR="00F42562" w:rsidRPr="001F6665" w:rsidRDefault="00917C6F" w:rsidP="00F42562">
      <w:pPr>
        <w:ind w:left="222"/>
        <w:rPr>
          <w:lang w:eastAsia="es-ES"/>
        </w:rPr>
      </w:pPr>
      <w:r>
        <w:rPr>
          <w:noProof/>
          <w:lang w:eastAsia="es-ES"/>
        </w:rPr>
        <w:drawing>
          <wp:inline distT="0" distB="0" distL="0" distR="0" wp14:anchorId="3AC22C3B" wp14:editId="19196964">
            <wp:extent cx="5762625" cy="1816735"/>
            <wp:effectExtent l="19050" t="19050" r="28575" b="12065"/>
            <wp:docPr id="154" name="Imagen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07_16_tarea_eliminar_02.png"/>
                    <pic:cNvPicPr/>
                  </pic:nvPicPr>
                  <pic:blipFill>
                    <a:blip r:embed="rId59">
                      <a:extLst>
                        <a:ext uri="{28A0092B-C50C-407E-A947-70E740481C1C}">
                          <a14:useLocalDpi xmlns:a14="http://schemas.microsoft.com/office/drawing/2010/main" val="0"/>
                        </a:ext>
                      </a:extLst>
                    </a:blip>
                    <a:stretch>
                      <a:fillRect/>
                    </a:stretch>
                  </pic:blipFill>
                  <pic:spPr>
                    <a:xfrm>
                      <a:off x="0" y="0"/>
                      <a:ext cx="5762625" cy="1816735"/>
                    </a:xfrm>
                    <a:prstGeom prst="rect">
                      <a:avLst/>
                    </a:prstGeom>
                    <a:ln>
                      <a:solidFill>
                        <a:schemeClr val="tx1"/>
                      </a:solidFill>
                    </a:ln>
                  </pic:spPr>
                </pic:pic>
              </a:graphicData>
            </a:graphic>
          </wp:inline>
        </w:drawing>
      </w:r>
    </w:p>
    <w:p w14:paraId="5E47058A" w14:textId="77777777" w:rsidR="00F42562" w:rsidRDefault="00F42562" w:rsidP="00F42562">
      <w:pPr>
        <w:pStyle w:val="Textoindependiente"/>
        <w:ind w:left="222" w:right="2320"/>
      </w:pPr>
    </w:p>
    <w:p w14:paraId="7E09BBFB" w14:textId="7895452A" w:rsidR="00F42562" w:rsidRDefault="00F42562" w:rsidP="00F42562">
      <w:pPr>
        <w:pStyle w:val="Ttulo2"/>
      </w:pPr>
      <w:bookmarkStart w:id="32" w:name="_Ref223939284"/>
      <w:bookmarkStart w:id="33" w:name="_Toc224044551"/>
      <w:r>
        <w:t xml:space="preserve">Añadir </w:t>
      </w:r>
      <w:r w:rsidRPr="00F42562">
        <w:t>una competencia transversal en una actividad</w:t>
      </w:r>
      <w:bookmarkEnd w:id="32"/>
      <w:bookmarkEnd w:id="33"/>
    </w:p>
    <w:p w14:paraId="17D2C498" w14:textId="77777777" w:rsidR="004D4EA8" w:rsidRDefault="004D4EA8" w:rsidP="004D4EA8">
      <w:pPr>
        <w:ind w:left="222"/>
      </w:pPr>
      <w:r>
        <w:t xml:space="preserve">Puede obtener más información sobre las competencias transversales en la </w:t>
      </w:r>
      <w:hyperlink r:id="rId60" w:history="1">
        <w:r>
          <w:rPr>
            <w:rStyle w:val="Hipervnculo"/>
          </w:rPr>
          <w:t xml:space="preserve">web del </w:t>
        </w:r>
        <w:r>
          <w:rPr>
            <w:rStyle w:val="Hipervnculo"/>
          </w:rPr>
          <w:lastRenderedPageBreak/>
          <w:t>Vicerrectorado de Planificación, Estudios, Calidad y Acreditación</w:t>
        </w:r>
      </w:hyperlink>
      <w:r>
        <w:t>.</w:t>
      </w:r>
    </w:p>
    <w:p w14:paraId="135EF161" w14:textId="77777777" w:rsidR="004D4EA8" w:rsidRDefault="004D4EA8" w:rsidP="00F42562">
      <w:pPr>
        <w:ind w:left="222"/>
      </w:pPr>
    </w:p>
    <w:p w14:paraId="432527F9" w14:textId="1685501C" w:rsidR="00F42562" w:rsidRDefault="00F42562" w:rsidP="00F42562">
      <w:pPr>
        <w:ind w:left="222"/>
      </w:pPr>
      <w:r>
        <w:t>Podrá añadir nuevas competencias transversales siempre que disponga de los permisos necesarios para editar la actividad o validar las competencias transversales.</w:t>
      </w:r>
    </w:p>
    <w:p w14:paraId="10B31100" w14:textId="77777777" w:rsidR="00F42562" w:rsidRDefault="00F42562" w:rsidP="00F42562">
      <w:pPr>
        <w:ind w:left="222"/>
      </w:pPr>
    </w:p>
    <w:p w14:paraId="1301637F" w14:textId="1B185CF6" w:rsidR="00F42562" w:rsidRDefault="00F42562" w:rsidP="00F42562">
      <w:pPr>
        <w:ind w:left="222"/>
      </w:pPr>
      <w:r>
        <w:t xml:space="preserve">Se puede añadir una competencia transversal a una actividad que se encuentre en los estados Propuesta, Propuesta aceptada o Solicitada. </w:t>
      </w:r>
    </w:p>
    <w:p w14:paraId="6D03A927" w14:textId="77777777" w:rsidR="00F42562" w:rsidRDefault="00F42562" w:rsidP="00F42562">
      <w:pPr>
        <w:ind w:left="222"/>
      </w:pPr>
    </w:p>
    <w:p w14:paraId="3CD606C7" w14:textId="41DEFFD0" w:rsidR="00F42562" w:rsidRDefault="00F42562" w:rsidP="00F42562">
      <w:pPr>
        <w:ind w:left="222"/>
      </w:pPr>
      <w:r>
        <w:t>Si se cumplen las condiciones anteriores se mostrará el botón Añadir, como se muestra en la siguiente imagen:</w:t>
      </w:r>
    </w:p>
    <w:p w14:paraId="2308B883" w14:textId="39862C1E" w:rsidR="00F42562" w:rsidRDefault="00F42562" w:rsidP="00F42562">
      <w:pPr>
        <w:ind w:left="222"/>
      </w:pPr>
      <w:r>
        <w:rPr>
          <w:noProof/>
          <w:lang w:eastAsia="es-ES"/>
        </w:rPr>
        <w:drawing>
          <wp:inline distT="0" distB="0" distL="0" distR="0" wp14:anchorId="6B574034" wp14:editId="5471A57D">
            <wp:extent cx="5762625" cy="2054225"/>
            <wp:effectExtent l="19050" t="19050" r="28575" b="2222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000_añadir_ct.png"/>
                    <pic:cNvPicPr/>
                  </pic:nvPicPr>
                  <pic:blipFill>
                    <a:blip r:embed="rId61">
                      <a:extLst>
                        <a:ext uri="{28A0092B-C50C-407E-A947-70E740481C1C}">
                          <a14:useLocalDpi xmlns:a14="http://schemas.microsoft.com/office/drawing/2010/main" val="0"/>
                        </a:ext>
                      </a:extLst>
                    </a:blip>
                    <a:stretch>
                      <a:fillRect/>
                    </a:stretch>
                  </pic:blipFill>
                  <pic:spPr>
                    <a:xfrm>
                      <a:off x="0" y="0"/>
                      <a:ext cx="5762625" cy="2054225"/>
                    </a:xfrm>
                    <a:prstGeom prst="rect">
                      <a:avLst/>
                    </a:prstGeom>
                    <a:ln>
                      <a:solidFill>
                        <a:schemeClr val="tx1"/>
                      </a:solidFill>
                    </a:ln>
                  </pic:spPr>
                </pic:pic>
              </a:graphicData>
            </a:graphic>
          </wp:inline>
        </w:drawing>
      </w:r>
    </w:p>
    <w:p w14:paraId="462CC0FA" w14:textId="77777777" w:rsidR="00F42562" w:rsidRPr="002D16AB" w:rsidRDefault="00F42562" w:rsidP="00F42562">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67D909C1" w14:textId="6742DA67" w:rsidR="00F42562" w:rsidRDefault="00F42562" w:rsidP="00F42562">
      <w:pPr>
        <w:ind w:left="222"/>
      </w:pPr>
    </w:p>
    <w:p w14:paraId="0AC19C4E" w14:textId="626EB76A" w:rsidR="00F42562" w:rsidRDefault="00F42562" w:rsidP="00F42562">
      <w:pPr>
        <w:ind w:left="222"/>
      </w:pPr>
      <w:r>
        <w:t>Al pulsar el botón Añadir se mostrará una ventana emergente con los campos a completar:</w:t>
      </w:r>
    </w:p>
    <w:p w14:paraId="4C7F3FE3" w14:textId="25525712" w:rsidR="00F42562" w:rsidRDefault="00F42562" w:rsidP="00F42562">
      <w:pPr>
        <w:ind w:left="222"/>
      </w:pPr>
    </w:p>
    <w:p w14:paraId="62E30EBA" w14:textId="575AF71E" w:rsidR="00F42562" w:rsidRDefault="00F42562" w:rsidP="00F42562">
      <w:pPr>
        <w:ind w:left="222"/>
      </w:pPr>
      <w:r>
        <w:rPr>
          <w:noProof/>
          <w:lang w:eastAsia="es-ES"/>
        </w:rPr>
        <w:drawing>
          <wp:inline distT="0" distB="0" distL="0" distR="0" wp14:anchorId="23354BCE" wp14:editId="68E87618">
            <wp:extent cx="5762625" cy="1925320"/>
            <wp:effectExtent l="19050" t="19050" r="28575" b="1778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001_añadir_ct.png"/>
                    <pic:cNvPicPr/>
                  </pic:nvPicPr>
                  <pic:blipFill>
                    <a:blip r:embed="rId62">
                      <a:extLst>
                        <a:ext uri="{28A0092B-C50C-407E-A947-70E740481C1C}">
                          <a14:useLocalDpi xmlns:a14="http://schemas.microsoft.com/office/drawing/2010/main" val="0"/>
                        </a:ext>
                      </a:extLst>
                    </a:blip>
                    <a:stretch>
                      <a:fillRect/>
                    </a:stretch>
                  </pic:blipFill>
                  <pic:spPr>
                    <a:xfrm>
                      <a:off x="0" y="0"/>
                      <a:ext cx="5762625" cy="1925320"/>
                    </a:xfrm>
                    <a:prstGeom prst="rect">
                      <a:avLst/>
                    </a:prstGeom>
                    <a:ln>
                      <a:solidFill>
                        <a:schemeClr val="tx1"/>
                      </a:solidFill>
                    </a:ln>
                  </pic:spPr>
                </pic:pic>
              </a:graphicData>
            </a:graphic>
          </wp:inline>
        </w:drawing>
      </w:r>
    </w:p>
    <w:p w14:paraId="57C71FE0" w14:textId="69296CEC" w:rsidR="00F42562" w:rsidRDefault="00F42562" w:rsidP="00F42562">
      <w:pPr>
        <w:ind w:left="222"/>
      </w:pPr>
    </w:p>
    <w:p w14:paraId="4022EC93" w14:textId="77777777" w:rsidR="00F42562" w:rsidRDefault="00F42562" w:rsidP="00F42562">
      <w:pPr>
        <w:ind w:left="222"/>
        <w:rPr>
          <w:b/>
          <w:bCs/>
          <w:sz w:val="24"/>
          <w:szCs w:val="24"/>
          <w:lang w:eastAsia="es-ES"/>
        </w:rPr>
      </w:pPr>
      <w:r w:rsidRPr="007066F6">
        <w:rPr>
          <w:b/>
          <w:bCs/>
          <w:sz w:val="24"/>
          <w:szCs w:val="24"/>
          <w:lang w:eastAsia="es-ES"/>
        </w:rPr>
        <w:t>Descripción de los campos</w:t>
      </w:r>
    </w:p>
    <w:p w14:paraId="61C1EFD2" w14:textId="77777777" w:rsidR="00F42562" w:rsidRDefault="00F42562" w:rsidP="00F42562">
      <w:pPr>
        <w:pStyle w:val="Prrafodelista"/>
        <w:numPr>
          <w:ilvl w:val="0"/>
          <w:numId w:val="8"/>
        </w:numPr>
        <w:rPr>
          <w:lang w:eastAsia="es-ES"/>
        </w:rPr>
      </w:pPr>
      <w:r>
        <w:rPr>
          <w:lang w:eastAsia="es-ES"/>
        </w:rPr>
        <w:t xml:space="preserve">El campo </w:t>
      </w:r>
      <w:r>
        <w:rPr>
          <w:b/>
          <w:lang w:eastAsia="es-ES"/>
        </w:rPr>
        <w:t>Competencias transversales</w:t>
      </w:r>
      <w:r>
        <w:rPr>
          <w:lang w:eastAsia="es-ES"/>
        </w:rPr>
        <w:t xml:space="preserve"> es una lista desplegable con las diferentes competencias transversales seleccionables. Se mostrarán las que no hayan sido seleccionadas todavía. </w:t>
      </w:r>
    </w:p>
    <w:p w14:paraId="5AFA6EC4" w14:textId="4EA5457E" w:rsidR="00F42562" w:rsidRDefault="00F42562" w:rsidP="00F42562">
      <w:pPr>
        <w:pStyle w:val="Prrafodelista"/>
        <w:numPr>
          <w:ilvl w:val="0"/>
          <w:numId w:val="8"/>
        </w:numPr>
        <w:rPr>
          <w:lang w:eastAsia="es-ES"/>
        </w:rPr>
      </w:pPr>
      <w:r>
        <w:rPr>
          <w:lang w:eastAsia="es-ES"/>
        </w:rPr>
        <w:t xml:space="preserve">El campo </w:t>
      </w:r>
      <w:r w:rsidRPr="00F42562">
        <w:rPr>
          <w:b/>
          <w:lang w:eastAsia="es-ES"/>
        </w:rPr>
        <w:t>Justificación Propuesta</w:t>
      </w:r>
      <w:r>
        <w:rPr>
          <w:lang w:eastAsia="es-ES"/>
        </w:rPr>
        <w:t xml:space="preserve"> es un campo de texto para insertar los argumentos que respaldan la selección de la competencia transversal.</w:t>
      </w:r>
    </w:p>
    <w:p w14:paraId="017310E3" w14:textId="77777777" w:rsidR="00F42562" w:rsidRDefault="00F42562" w:rsidP="00F42562">
      <w:pPr>
        <w:pStyle w:val="Prrafodelista"/>
        <w:numPr>
          <w:ilvl w:val="0"/>
          <w:numId w:val="8"/>
        </w:numPr>
        <w:rPr>
          <w:lang w:eastAsia="es-ES"/>
        </w:rPr>
      </w:pPr>
      <w:r>
        <w:rPr>
          <w:lang w:eastAsia="es-ES"/>
        </w:rPr>
        <w:t xml:space="preserve">El botón </w:t>
      </w:r>
      <w:r w:rsidRPr="00F42562">
        <w:rPr>
          <w:b/>
          <w:lang w:eastAsia="es-ES"/>
        </w:rPr>
        <w:t>Asignar</w:t>
      </w:r>
      <w:r w:rsidRPr="00F42562">
        <w:rPr>
          <w:lang w:eastAsia="es-ES"/>
        </w:rPr>
        <w:t xml:space="preserve"> guarda</w:t>
      </w:r>
      <w:r>
        <w:rPr>
          <w:lang w:eastAsia="es-ES"/>
        </w:rPr>
        <w:t xml:space="preserve"> la competencia transversal en la actividad.</w:t>
      </w:r>
    </w:p>
    <w:p w14:paraId="3567D442" w14:textId="79336A07" w:rsidR="00F42562" w:rsidRDefault="00F42562" w:rsidP="00F42562">
      <w:pPr>
        <w:pStyle w:val="Prrafodelista"/>
        <w:numPr>
          <w:ilvl w:val="0"/>
          <w:numId w:val="8"/>
        </w:numPr>
        <w:rPr>
          <w:lang w:eastAsia="es-ES"/>
        </w:rPr>
      </w:pPr>
      <w:r>
        <w:rPr>
          <w:lang w:eastAsia="es-ES"/>
        </w:rPr>
        <w:t xml:space="preserve">El botón </w:t>
      </w:r>
      <w:r w:rsidRPr="00F42562">
        <w:rPr>
          <w:b/>
          <w:lang w:eastAsia="es-ES"/>
        </w:rPr>
        <w:t>Cerrar</w:t>
      </w:r>
      <w:r>
        <w:rPr>
          <w:lang w:eastAsia="es-ES"/>
        </w:rPr>
        <w:t xml:space="preserve"> cierra la ventana.</w:t>
      </w:r>
      <w:r w:rsidRPr="00F42562">
        <w:rPr>
          <w:lang w:eastAsia="es-ES"/>
        </w:rPr>
        <w:t xml:space="preserve"> </w:t>
      </w:r>
    </w:p>
    <w:p w14:paraId="447791AB" w14:textId="7059149E" w:rsidR="00F42562" w:rsidRDefault="00F42562" w:rsidP="00F42562">
      <w:pPr>
        <w:rPr>
          <w:lang w:eastAsia="es-ES"/>
        </w:rPr>
      </w:pPr>
    </w:p>
    <w:p w14:paraId="2478DB59" w14:textId="01CC0449" w:rsidR="00F42562" w:rsidRDefault="00F42562" w:rsidP="00F42562">
      <w:pPr>
        <w:pStyle w:val="Ttulo2"/>
      </w:pPr>
      <w:bookmarkStart w:id="34" w:name="_Toc224044552"/>
      <w:r>
        <w:t>Editar una competencia transversal en una actividad</w:t>
      </w:r>
      <w:bookmarkEnd w:id="34"/>
    </w:p>
    <w:p w14:paraId="0ACD1D78" w14:textId="78A9D2F7" w:rsidR="00426FF3" w:rsidRDefault="00426FF3" w:rsidP="00D7000F">
      <w:pPr>
        <w:ind w:left="222"/>
      </w:pPr>
      <w:r>
        <w:t>P</w:t>
      </w:r>
      <w:r w:rsidR="00D7000F">
        <w:t xml:space="preserve">uede obtener más información sobre </w:t>
      </w:r>
      <w:r>
        <w:t xml:space="preserve">las competencias transversales </w:t>
      </w:r>
      <w:r w:rsidR="00D7000F">
        <w:t xml:space="preserve">en la </w:t>
      </w:r>
      <w:hyperlink r:id="rId63" w:history="1">
        <w:r w:rsidR="00D7000F">
          <w:rPr>
            <w:rStyle w:val="Hipervnculo"/>
          </w:rPr>
          <w:t>web del Vicerrectorado de Planificación, Estudios, Calidad y Acreditación</w:t>
        </w:r>
      </w:hyperlink>
      <w:r>
        <w:t>.</w:t>
      </w:r>
    </w:p>
    <w:p w14:paraId="2D9BC2B8" w14:textId="77777777" w:rsidR="00D7000F" w:rsidRDefault="00D7000F" w:rsidP="00F42562">
      <w:pPr>
        <w:ind w:left="222"/>
      </w:pPr>
    </w:p>
    <w:p w14:paraId="66031670" w14:textId="59585AAF" w:rsidR="00F42562" w:rsidRDefault="00F42562" w:rsidP="00F42562">
      <w:pPr>
        <w:ind w:left="222"/>
      </w:pPr>
      <w:r>
        <w:t>Podrá editar una competencia transversal siempre que disponga de los permisos necesarios para editar la actividad o validar las competencias transversales.</w:t>
      </w:r>
    </w:p>
    <w:p w14:paraId="1F80BC54" w14:textId="77777777" w:rsidR="00F42562" w:rsidRDefault="00F42562" w:rsidP="00F42562">
      <w:pPr>
        <w:ind w:left="222"/>
      </w:pPr>
    </w:p>
    <w:p w14:paraId="28C59CBD" w14:textId="65620D22" w:rsidR="00F42562" w:rsidRDefault="00F42562" w:rsidP="00F42562">
      <w:pPr>
        <w:ind w:left="222"/>
      </w:pPr>
      <w:r>
        <w:t>Se puede editar una competencia transversal de una actividad que se encuentre en los estados Propuesta, Propuesta aceptada o Solicitada; y no haya sido validada.</w:t>
      </w:r>
    </w:p>
    <w:p w14:paraId="401AB74E" w14:textId="77777777" w:rsidR="00F42562" w:rsidRDefault="00F42562" w:rsidP="00F42562">
      <w:pPr>
        <w:ind w:left="222"/>
      </w:pPr>
    </w:p>
    <w:p w14:paraId="5BF71176" w14:textId="2930BE5B" w:rsidR="00F42562" w:rsidRDefault="00F42562" w:rsidP="00F42562">
      <w:pPr>
        <w:ind w:left="222"/>
      </w:pPr>
      <w:r>
        <w:t>Si se cumplen las condiciones anteriores se mostrará el botón Editar, como se muestra en la siguiente imagen:</w:t>
      </w:r>
    </w:p>
    <w:p w14:paraId="334B72C2" w14:textId="0B209945" w:rsidR="00F42562" w:rsidRDefault="00F42562" w:rsidP="00F42562">
      <w:pPr>
        <w:rPr>
          <w:lang w:eastAsia="es-ES"/>
        </w:rPr>
      </w:pPr>
      <w:r>
        <w:rPr>
          <w:noProof/>
          <w:lang w:eastAsia="es-ES"/>
        </w:rPr>
        <w:drawing>
          <wp:inline distT="0" distB="0" distL="0" distR="0" wp14:anchorId="7CA4A8D4" wp14:editId="698739FE">
            <wp:extent cx="5762625" cy="1093470"/>
            <wp:effectExtent l="19050" t="19050" r="28575" b="1143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1003_editar_ct.png"/>
                    <pic:cNvPicPr/>
                  </pic:nvPicPr>
                  <pic:blipFill>
                    <a:blip r:embed="rId64">
                      <a:extLst>
                        <a:ext uri="{28A0092B-C50C-407E-A947-70E740481C1C}">
                          <a14:useLocalDpi xmlns:a14="http://schemas.microsoft.com/office/drawing/2010/main" val="0"/>
                        </a:ext>
                      </a:extLst>
                    </a:blip>
                    <a:stretch>
                      <a:fillRect/>
                    </a:stretch>
                  </pic:blipFill>
                  <pic:spPr>
                    <a:xfrm>
                      <a:off x="0" y="0"/>
                      <a:ext cx="5762625" cy="1093470"/>
                    </a:xfrm>
                    <a:prstGeom prst="rect">
                      <a:avLst/>
                    </a:prstGeom>
                    <a:ln>
                      <a:solidFill>
                        <a:schemeClr val="tx1"/>
                      </a:solidFill>
                    </a:ln>
                  </pic:spPr>
                </pic:pic>
              </a:graphicData>
            </a:graphic>
          </wp:inline>
        </w:drawing>
      </w:r>
    </w:p>
    <w:p w14:paraId="75449451" w14:textId="7F1246F6" w:rsidR="00F42562" w:rsidRDefault="00EA0AB0" w:rsidP="00F42562">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7B3949C5" w14:textId="77777777" w:rsidR="00EA0AB0" w:rsidRDefault="00EA0AB0" w:rsidP="00F42562">
      <w:pPr>
        <w:ind w:left="222"/>
      </w:pPr>
    </w:p>
    <w:p w14:paraId="39C764EC" w14:textId="273E46D2" w:rsidR="00F42562" w:rsidRDefault="00F42562" w:rsidP="00F42562">
      <w:pPr>
        <w:ind w:left="222"/>
        <w:rPr>
          <w:u w:val="single"/>
        </w:rPr>
      </w:pPr>
      <w:r>
        <w:t xml:space="preserve">Al pulsar el botón se mostrará la misma ventana emergente que en el apartado </w:t>
      </w:r>
      <w:r w:rsidRPr="00F42562">
        <w:rPr>
          <w:u w:val="single"/>
        </w:rPr>
        <w:fldChar w:fldCharType="begin"/>
      </w:r>
      <w:r w:rsidRPr="00F42562">
        <w:rPr>
          <w:u w:val="single"/>
        </w:rPr>
        <w:instrText xml:space="preserve"> REF _Ref223939284 \h </w:instrText>
      </w:r>
      <w:r w:rsidRPr="00F42562">
        <w:rPr>
          <w:u w:val="single"/>
        </w:rPr>
      </w:r>
      <w:r w:rsidRPr="00F42562">
        <w:rPr>
          <w:u w:val="single"/>
        </w:rPr>
        <w:fldChar w:fldCharType="separate"/>
      </w:r>
      <w:r w:rsidRPr="00F42562">
        <w:rPr>
          <w:u w:val="single"/>
        </w:rPr>
        <w:t>Añadir una competencia transversal en una actividad</w:t>
      </w:r>
      <w:r w:rsidRPr="00F42562">
        <w:rPr>
          <w:u w:val="single"/>
        </w:rPr>
        <w:fldChar w:fldCharType="end"/>
      </w:r>
    </w:p>
    <w:p w14:paraId="1B2FAF1F" w14:textId="704B859E" w:rsidR="00EA0AB0" w:rsidRDefault="00EA0AB0" w:rsidP="00F42562">
      <w:pPr>
        <w:ind w:left="222"/>
        <w:rPr>
          <w:u w:val="single"/>
        </w:rPr>
      </w:pPr>
    </w:p>
    <w:p w14:paraId="1C51F65C" w14:textId="68DB36F9" w:rsidR="00EA0AB0" w:rsidRDefault="00EA0AB0" w:rsidP="00EA0AB0">
      <w:pPr>
        <w:pStyle w:val="Ttulo2"/>
      </w:pPr>
      <w:bookmarkStart w:id="35" w:name="_Toc224044553"/>
      <w:r>
        <w:t>Eliminar una competencia transversal en una actividad</w:t>
      </w:r>
      <w:bookmarkEnd w:id="35"/>
    </w:p>
    <w:p w14:paraId="1238A07F" w14:textId="77777777" w:rsidR="00D7000F" w:rsidRDefault="00D7000F" w:rsidP="00D7000F">
      <w:pPr>
        <w:ind w:left="222"/>
      </w:pPr>
      <w:r>
        <w:t xml:space="preserve">Puede obtener más información sobre las competencias transversales en la </w:t>
      </w:r>
      <w:hyperlink r:id="rId65" w:history="1">
        <w:r>
          <w:rPr>
            <w:rStyle w:val="Hipervnculo"/>
          </w:rPr>
          <w:t>web del Vicerrectorado de Planificación, Estudios, Calidad y Acreditación</w:t>
        </w:r>
      </w:hyperlink>
      <w:r>
        <w:t>.</w:t>
      </w:r>
    </w:p>
    <w:p w14:paraId="3CD8CA8B" w14:textId="2B40A6E7" w:rsidR="00D7000F" w:rsidRDefault="00D7000F" w:rsidP="00D7000F">
      <w:pPr>
        <w:ind w:firstLine="222"/>
      </w:pPr>
    </w:p>
    <w:p w14:paraId="4F488789" w14:textId="291E429D" w:rsidR="00EA0AB0" w:rsidRDefault="00EA0AB0" w:rsidP="00EA0AB0">
      <w:pPr>
        <w:ind w:left="222"/>
      </w:pPr>
      <w:r>
        <w:t>Podrá eliminar una competencia transversal siempre que disponga de los permisos necesarios para editar la actividad o validar las competencias transversales.</w:t>
      </w:r>
    </w:p>
    <w:p w14:paraId="2C8460FF" w14:textId="77777777" w:rsidR="00EA0AB0" w:rsidRDefault="00EA0AB0" w:rsidP="00EA0AB0">
      <w:pPr>
        <w:ind w:left="222"/>
      </w:pPr>
    </w:p>
    <w:p w14:paraId="6D89E263" w14:textId="1A14583A" w:rsidR="00EA0AB0" w:rsidRDefault="00EA0AB0" w:rsidP="00EA0AB0">
      <w:pPr>
        <w:ind w:left="222"/>
      </w:pPr>
      <w:r>
        <w:t>Se puede eliminar una competencia transversal de una actividad que se encuentre en los estados Propuesta, Propuesta aceptada o Solicitada; y no haya sido validada.</w:t>
      </w:r>
    </w:p>
    <w:p w14:paraId="5DBEE24E" w14:textId="77777777" w:rsidR="00EA0AB0" w:rsidRDefault="00EA0AB0" w:rsidP="00EA0AB0">
      <w:pPr>
        <w:ind w:left="222"/>
      </w:pPr>
    </w:p>
    <w:p w14:paraId="7EFCAB5D" w14:textId="0B5586E1" w:rsidR="00EA0AB0" w:rsidRDefault="00EA0AB0" w:rsidP="00EA0AB0">
      <w:pPr>
        <w:ind w:left="222"/>
      </w:pPr>
      <w:r>
        <w:t>Si se cumplen las condiciones anteriores se mostrará el botón Eliminar, como se muestra en la siguiente imagen:</w:t>
      </w:r>
    </w:p>
    <w:p w14:paraId="6B240BBA" w14:textId="030D8BC4" w:rsidR="00EA0AB0" w:rsidRDefault="00EA0AB0" w:rsidP="00EA0AB0">
      <w:pPr>
        <w:ind w:left="222"/>
      </w:pPr>
    </w:p>
    <w:p w14:paraId="39B77F79" w14:textId="1FB1AC5F" w:rsidR="00EA0AB0" w:rsidRDefault="00EA0AB0" w:rsidP="00EA0AB0">
      <w:pPr>
        <w:ind w:left="222"/>
      </w:pPr>
      <w:r>
        <w:rPr>
          <w:noProof/>
          <w:lang w:eastAsia="es-ES"/>
        </w:rPr>
        <w:drawing>
          <wp:inline distT="0" distB="0" distL="0" distR="0" wp14:anchorId="7E2E80E4" wp14:editId="400C86D0">
            <wp:extent cx="5762625" cy="1076960"/>
            <wp:effectExtent l="19050" t="19050" r="28575" b="2794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1005_eliminar_ct.png"/>
                    <pic:cNvPicPr/>
                  </pic:nvPicPr>
                  <pic:blipFill>
                    <a:blip r:embed="rId66">
                      <a:extLst>
                        <a:ext uri="{28A0092B-C50C-407E-A947-70E740481C1C}">
                          <a14:useLocalDpi xmlns:a14="http://schemas.microsoft.com/office/drawing/2010/main" val="0"/>
                        </a:ext>
                      </a:extLst>
                    </a:blip>
                    <a:stretch>
                      <a:fillRect/>
                    </a:stretch>
                  </pic:blipFill>
                  <pic:spPr>
                    <a:xfrm>
                      <a:off x="0" y="0"/>
                      <a:ext cx="5762625" cy="1076960"/>
                    </a:xfrm>
                    <a:prstGeom prst="rect">
                      <a:avLst/>
                    </a:prstGeom>
                    <a:ln>
                      <a:solidFill>
                        <a:schemeClr val="tx1"/>
                      </a:solidFill>
                    </a:ln>
                  </pic:spPr>
                </pic:pic>
              </a:graphicData>
            </a:graphic>
          </wp:inline>
        </w:drawing>
      </w:r>
    </w:p>
    <w:p w14:paraId="5F6FE1DB" w14:textId="77777777" w:rsidR="00EA0AB0" w:rsidRDefault="00EA0AB0" w:rsidP="00EA0AB0">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67A459CB" w14:textId="76ABA0B7" w:rsidR="00EA0AB0" w:rsidRDefault="00EA0AB0" w:rsidP="00EA0AB0">
      <w:pPr>
        <w:ind w:left="222"/>
      </w:pPr>
    </w:p>
    <w:p w14:paraId="031C0E44" w14:textId="279A0717" w:rsidR="00EA0AB0" w:rsidRDefault="00EA0AB0" w:rsidP="00EA0AB0">
      <w:pPr>
        <w:ind w:left="222"/>
      </w:pPr>
      <w:r>
        <w:t>Al pulsar el botón Eliminar se mostrará una ventana emergente con un mensaje de aviso. Si se pulsa Continuar, la competencia transversal dejará de estar asociada a la actividad. Si se pulsa cancelar no se eliminará.</w:t>
      </w:r>
    </w:p>
    <w:p w14:paraId="2D290356" w14:textId="652300F2" w:rsidR="00EA0AB0" w:rsidRDefault="00EA0AB0" w:rsidP="00EA0AB0">
      <w:pPr>
        <w:ind w:left="222"/>
      </w:pPr>
    </w:p>
    <w:p w14:paraId="0AE823C0" w14:textId="77777777" w:rsidR="00EA0AB0" w:rsidRDefault="00EA0AB0" w:rsidP="00EA0AB0">
      <w:pPr>
        <w:ind w:left="222"/>
      </w:pPr>
    </w:p>
    <w:p w14:paraId="2D79CEC5" w14:textId="3A2A0938" w:rsidR="00EA0AB0" w:rsidRDefault="00EA0AB0" w:rsidP="00EA0AB0">
      <w:pPr>
        <w:ind w:left="222"/>
      </w:pPr>
      <w:r>
        <w:rPr>
          <w:noProof/>
          <w:lang w:eastAsia="es-ES"/>
        </w:rPr>
        <w:lastRenderedPageBreak/>
        <w:drawing>
          <wp:inline distT="0" distB="0" distL="0" distR="0" wp14:anchorId="79B06967" wp14:editId="61253A6A">
            <wp:extent cx="5762625" cy="1355725"/>
            <wp:effectExtent l="19050" t="19050" r="28575" b="15875"/>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1006_eliminar_ct.png"/>
                    <pic:cNvPicPr/>
                  </pic:nvPicPr>
                  <pic:blipFill>
                    <a:blip r:embed="rId67">
                      <a:extLst>
                        <a:ext uri="{28A0092B-C50C-407E-A947-70E740481C1C}">
                          <a14:useLocalDpi xmlns:a14="http://schemas.microsoft.com/office/drawing/2010/main" val="0"/>
                        </a:ext>
                      </a:extLst>
                    </a:blip>
                    <a:stretch>
                      <a:fillRect/>
                    </a:stretch>
                  </pic:blipFill>
                  <pic:spPr>
                    <a:xfrm>
                      <a:off x="0" y="0"/>
                      <a:ext cx="5762625" cy="1355725"/>
                    </a:xfrm>
                    <a:prstGeom prst="rect">
                      <a:avLst/>
                    </a:prstGeom>
                    <a:ln>
                      <a:solidFill>
                        <a:schemeClr val="tx1"/>
                      </a:solidFill>
                    </a:ln>
                  </pic:spPr>
                </pic:pic>
              </a:graphicData>
            </a:graphic>
          </wp:inline>
        </w:drawing>
      </w:r>
    </w:p>
    <w:p w14:paraId="5B9E71B1" w14:textId="77777777" w:rsidR="00EA0AB0" w:rsidRDefault="00EA0AB0" w:rsidP="00EA0AB0">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385B6B67" w14:textId="76E67BCA" w:rsidR="00F42562" w:rsidRDefault="00F42562" w:rsidP="00F42562"/>
    <w:p w14:paraId="6FD62E6C" w14:textId="2CCA23A8" w:rsidR="00F42562" w:rsidRDefault="00F42562" w:rsidP="00F42562">
      <w:pPr>
        <w:pStyle w:val="Ttulo2"/>
      </w:pPr>
      <w:bookmarkStart w:id="36" w:name="_Validar_una_competencia"/>
      <w:bookmarkStart w:id="37" w:name="_Toc224044554"/>
      <w:bookmarkEnd w:id="36"/>
      <w:r w:rsidRPr="00F42562">
        <w:t>Validar una competencia transversal en una actividad</w:t>
      </w:r>
      <w:bookmarkEnd w:id="37"/>
    </w:p>
    <w:p w14:paraId="4B6A42D0" w14:textId="77777777" w:rsidR="00D7000F" w:rsidRDefault="00D7000F" w:rsidP="00D7000F">
      <w:pPr>
        <w:ind w:left="222"/>
      </w:pPr>
      <w:r>
        <w:t xml:space="preserve">Puede obtener más información sobre las competencias transversales en la </w:t>
      </w:r>
      <w:hyperlink r:id="rId68" w:history="1">
        <w:r>
          <w:rPr>
            <w:rStyle w:val="Hipervnculo"/>
          </w:rPr>
          <w:t>web del Vicerrectorado de Planificación, Estudios, Calidad y Acreditación</w:t>
        </w:r>
      </w:hyperlink>
      <w:r>
        <w:t>.</w:t>
      </w:r>
    </w:p>
    <w:p w14:paraId="3481F9EB" w14:textId="77777777" w:rsidR="00D7000F" w:rsidRDefault="00D7000F" w:rsidP="00EA0AB0">
      <w:pPr>
        <w:ind w:left="222"/>
      </w:pPr>
    </w:p>
    <w:p w14:paraId="0D5F5123" w14:textId="1109800C" w:rsidR="00EA0AB0" w:rsidRDefault="00EA0AB0" w:rsidP="00EA0AB0">
      <w:pPr>
        <w:ind w:left="222"/>
      </w:pPr>
      <w:r>
        <w:t>Podrá validar una competencia transversal siempre que disponga de los permisos necesarios para validar las competencias transversales.</w:t>
      </w:r>
    </w:p>
    <w:p w14:paraId="1CB852E8" w14:textId="77777777" w:rsidR="00EA0AB0" w:rsidRDefault="00EA0AB0" w:rsidP="00EA0AB0">
      <w:pPr>
        <w:ind w:left="222"/>
      </w:pPr>
    </w:p>
    <w:p w14:paraId="665141AE" w14:textId="3BB5ADFA" w:rsidR="00EA0AB0" w:rsidRDefault="00EA0AB0" w:rsidP="00EA0AB0">
      <w:pPr>
        <w:ind w:left="222"/>
      </w:pPr>
      <w:r>
        <w:t>Se puede validar una competencia transversal asignada a una actividad que se encuentre en el estado Solicitada; y no haya sido validada.</w:t>
      </w:r>
    </w:p>
    <w:p w14:paraId="3A5B39BF" w14:textId="0DE700D2" w:rsidR="00DE3483" w:rsidRDefault="00DE3483" w:rsidP="00DE3483">
      <w:pPr>
        <w:ind w:left="222"/>
        <w:rPr>
          <w:lang w:eastAsia="es-ES"/>
        </w:rPr>
      </w:pPr>
      <w:r>
        <w:rPr>
          <w:lang w:eastAsia="es-ES"/>
        </w:rPr>
        <w:t>En caso de poseer los permisos y condiciones necesarias para evaluar las competencias transversales se mostrará el botón</w:t>
      </w:r>
      <w:r w:rsidR="00F42562">
        <w:rPr>
          <w:lang w:eastAsia="es-ES"/>
        </w:rPr>
        <w:t xml:space="preserve"> </w:t>
      </w:r>
      <w:r w:rsidR="00F42562">
        <w:rPr>
          <w:noProof/>
          <w:lang w:eastAsia="es-ES"/>
        </w:rPr>
        <w:drawing>
          <wp:inline distT="0" distB="0" distL="0" distR="0" wp14:anchorId="16C629DA" wp14:editId="3BB6608B">
            <wp:extent cx="276264" cy="295316"/>
            <wp:effectExtent l="0" t="0" r="952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013_validar_ct_boton_validar.png"/>
                    <pic:cNvPicPr/>
                  </pic:nvPicPr>
                  <pic:blipFill>
                    <a:blip r:embed="rId69">
                      <a:extLst>
                        <a:ext uri="{28A0092B-C50C-407E-A947-70E740481C1C}">
                          <a14:useLocalDpi xmlns:a14="http://schemas.microsoft.com/office/drawing/2010/main" val="0"/>
                        </a:ext>
                      </a:extLst>
                    </a:blip>
                    <a:stretch>
                      <a:fillRect/>
                    </a:stretch>
                  </pic:blipFill>
                  <pic:spPr>
                    <a:xfrm>
                      <a:off x="0" y="0"/>
                      <a:ext cx="276264" cy="295316"/>
                    </a:xfrm>
                    <a:prstGeom prst="rect">
                      <a:avLst/>
                    </a:prstGeom>
                  </pic:spPr>
                </pic:pic>
              </a:graphicData>
            </a:graphic>
          </wp:inline>
        </w:drawing>
      </w:r>
      <w:r w:rsidR="00F42562">
        <w:rPr>
          <w:lang w:eastAsia="es-ES"/>
        </w:rPr>
        <w:t xml:space="preserve"> </w:t>
      </w:r>
      <w:r>
        <w:rPr>
          <w:lang w:eastAsia="es-ES"/>
        </w:rPr>
        <w:t>. En la siguiente imagen se puede apreciar:</w:t>
      </w:r>
    </w:p>
    <w:p w14:paraId="72172997" w14:textId="78637529" w:rsidR="00F42562" w:rsidRDefault="00F42562" w:rsidP="00DE3483">
      <w:pPr>
        <w:ind w:left="222"/>
        <w:rPr>
          <w:lang w:eastAsia="es-ES"/>
        </w:rPr>
      </w:pPr>
    </w:p>
    <w:p w14:paraId="1A92905F" w14:textId="25140CEB" w:rsidR="00F42562" w:rsidRDefault="00F42562" w:rsidP="00DE3483">
      <w:pPr>
        <w:ind w:left="222"/>
        <w:rPr>
          <w:lang w:eastAsia="es-ES"/>
        </w:rPr>
      </w:pPr>
      <w:r>
        <w:rPr>
          <w:noProof/>
          <w:lang w:eastAsia="es-ES"/>
        </w:rPr>
        <w:drawing>
          <wp:inline distT="0" distB="0" distL="0" distR="0" wp14:anchorId="0D406499" wp14:editId="5097EA4A">
            <wp:extent cx="5762625" cy="894715"/>
            <wp:effectExtent l="19050" t="19050" r="28575" b="1968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014_validar_ct_listado.png"/>
                    <pic:cNvPicPr/>
                  </pic:nvPicPr>
                  <pic:blipFill>
                    <a:blip r:embed="rId70">
                      <a:extLst>
                        <a:ext uri="{28A0092B-C50C-407E-A947-70E740481C1C}">
                          <a14:useLocalDpi xmlns:a14="http://schemas.microsoft.com/office/drawing/2010/main" val="0"/>
                        </a:ext>
                      </a:extLst>
                    </a:blip>
                    <a:stretch>
                      <a:fillRect/>
                    </a:stretch>
                  </pic:blipFill>
                  <pic:spPr>
                    <a:xfrm>
                      <a:off x="0" y="0"/>
                      <a:ext cx="5762625" cy="894715"/>
                    </a:xfrm>
                    <a:prstGeom prst="rect">
                      <a:avLst/>
                    </a:prstGeom>
                    <a:ln>
                      <a:solidFill>
                        <a:schemeClr val="tx1"/>
                      </a:solidFill>
                    </a:ln>
                  </pic:spPr>
                </pic:pic>
              </a:graphicData>
            </a:graphic>
          </wp:inline>
        </w:drawing>
      </w:r>
    </w:p>
    <w:p w14:paraId="58C32BC0" w14:textId="77777777" w:rsidR="00DE3483" w:rsidRPr="001F6665" w:rsidRDefault="00DE3483" w:rsidP="00DE3483">
      <w:pPr>
        <w:ind w:left="222"/>
        <w:rPr>
          <w:lang w:eastAsia="es-ES"/>
        </w:rPr>
      </w:pPr>
    </w:p>
    <w:p w14:paraId="08670406" w14:textId="77777777" w:rsidR="00DE3483" w:rsidRPr="002D16AB" w:rsidRDefault="00DE3483" w:rsidP="00DE3483">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73121C0A" w14:textId="77777777" w:rsidR="00DE3483" w:rsidRDefault="00DE3483" w:rsidP="00DE3483">
      <w:pPr>
        <w:ind w:left="222"/>
        <w:rPr>
          <w:lang w:eastAsia="es-ES"/>
        </w:rPr>
      </w:pPr>
    </w:p>
    <w:p w14:paraId="18CA9EE0" w14:textId="0C3C39F8" w:rsidR="00DE3483" w:rsidRDefault="00F42562" w:rsidP="00DE3483">
      <w:pPr>
        <w:ind w:left="222"/>
        <w:rPr>
          <w:lang w:eastAsia="es-ES"/>
        </w:rPr>
      </w:pPr>
      <w:r>
        <w:rPr>
          <w:lang w:eastAsia="es-ES"/>
        </w:rPr>
        <w:t>Al pulsar el botón de validar se</w:t>
      </w:r>
      <w:r w:rsidR="00DE3483">
        <w:rPr>
          <w:lang w:eastAsia="es-ES"/>
        </w:rPr>
        <w:t xml:space="preserve"> mostrará una ventana emerg</w:t>
      </w:r>
      <w:r>
        <w:rPr>
          <w:lang w:eastAsia="es-ES"/>
        </w:rPr>
        <w:t>ente con los campos a completar.</w:t>
      </w:r>
    </w:p>
    <w:p w14:paraId="7D8889F3" w14:textId="068FF5D6" w:rsidR="00EA0AB0" w:rsidRDefault="00EA0AB0" w:rsidP="00DE3483">
      <w:pPr>
        <w:ind w:left="222"/>
        <w:rPr>
          <w:lang w:eastAsia="es-ES"/>
        </w:rPr>
      </w:pPr>
    </w:p>
    <w:p w14:paraId="5BD6B79B" w14:textId="3332DF4F" w:rsidR="00EA0AB0" w:rsidRDefault="00EA0AB0" w:rsidP="00DE3483">
      <w:pPr>
        <w:ind w:left="222"/>
        <w:rPr>
          <w:lang w:eastAsia="es-ES"/>
        </w:rPr>
      </w:pPr>
      <w:r>
        <w:rPr>
          <w:noProof/>
          <w:lang w:eastAsia="es-ES"/>
        </w:rPr>
        <w:lastRenderedPageBreak/>
        <w:drawing>
          <wp:inline distT="0" distB="0" distL="0" distR="0" wp14:anchorId="41ADB09E" wp14:editId="10EBB88E">
            <wp:extent cx="5762625" cy="3810635"/>
            <wp:effectExtent l="19050" t="19050" r="28575" b="18415"/>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1008_validar_ct_asignar.png"/>
                    <pic:cNvPicPr/>
                  </pic:nvPicPr>
                  <pic:blipFill>
                    <a:blip r:embed="rId71">
                      <a:extLst>
                        <a:ext uri="{28A0092B-C50C-407E-A947-70E740481C1C}">
                          <a14:useLocalDpi xmlns:a14="http://schemas.microsoft.com/office/drawing/2010/main" val="0"/>
                        </a:ext>
                      </a:extLst>
                    </a:blip>
                    <a:stretch>
                      <a:fillRect/>
                    </a:stretch>
                  </pic:blipFill>
                  <pic:spPr>
                    <a:xfrm>
                      <a:off x="0" y="0"/>
                      <a:ext cx="5762625" cy="3810635"/>
                    </a:xfrm>
                    <a:prstGeom prst="rect">
                      <a:avLst/>
                    </a:prstGeom>
                    <a:ln>
                      <a:solidFill>
                        <a:schemeClr val="tx1"/>
                      </a:solidFill>
                    </a:ln>
                  </pic:spPr>
                </pic:pic>
              </a:graphicData>
            </a:graphic>
          </wp:inline>
        </w:drawing>
      </w:r>
    </w:p>
    <w:p w14:paraId="303DB8F0" w14:textId="77777777" w:rsidR="00DE3483" w:rsidRDefault="00DE3483" w:rsidP="00DE3483">
      <w:pPr>
        <w:ind w:left="222"/>
        <w:rPr>
          <w:lang w:eastAsia="es-ES"/>
        </w:rPr>
      </w:pPr>
    </w:p>
    <w:p w14:paraId="6A94C7FA" w14:textId="77777777" w:rsidR="00DE3483" w:rsidRDefault="00DE3483" w:rsidP="00DE3483">
      <w:pPr>
        <w:ind w:left="222"/>
        <w:rPr>
          <w:b/>
          <w:bCs/>
          <w:sz w:val="24"/>
          <w:szCs w:val="24"/>
          <w:lang w:eastAsia="es-ES"/>
        </w:rPr>
      </w:pPr>
      <w:r w:rsidRPr="007066F6">
        <w:rPr>
          <w:b/>
          <w:bCs/>
          <w:sz w:val="24"/>
          <w:szCs w:val="24"/>
          <w:lang w:eastAsia="es-ES"/>
        </w:rPr>
        <w:t>Descripción de los campos</w:t>
      </w:r>
    </w:p>
    <w:p w14:paraId="75305B3C" w14:textId="22AA6C91" w:rsidR="00DE3483" w:rsidRDefault="00DE3483" w:rsidP="00DE3483">
      <w:pPr>
        <w:pStyle w:val="Prrafodelista"/>
        <w:numPr>
          <w:ilvl w:val="0"/>
          <w:numId w:val="8"/>
        </w:numPr>
        <w:rPr>
          <w:lang w:eastAsia="es-ES"/>
        </w:rPr>
      </w:pPr>
      <w:r>
        <w:rPr>
          <w:lang w:eastAsia="es-ES"/>
        </w:rPr>
        <w:t xml:space="preserve">El campo </w:t>
      </w:r>
      <w:r w:rsidR="00EA0AB0">
        <w:rPr>
          <w:b/>
          <w:lang w:eastAsia="es-ES"/>
        </w:rPr>
        <w:t>Competencia transversal</w:t>
      </w:r>
      <w:r>
        <w:rPr>
          <w:lang w:eastAsia="es-ES"/>
        </w:rPr>
        <w:t xml:space="preserve"> es un campo de texto no habilitado y no editable. Es informativo </w:t>
      </w:r>
      <w:r w:rsidR="00EA0AB0">
        <w:rPr>
          <w:lang w:eastAsia="es-ES"/>
        </w:rPr>
        <w:t>e indica la competencia transversal seleccionada.</w:t>
      </w:r>
    </w:p>
    <w:p w14:paraId="256BF6A4" w14:textId="1FC5129E" w:rsidR="00EA0AB0" w:rsidRDefault="00EA0AB0" w:rsidP="00DE3483">
      <w:pPr>
        <w:pStyle w:val="Prrafodelista"/>
        <w:numPr>
          <w:ilvl w:val="0"/>
          <w:numId w:val="8"/>
        </w:numPr>
        <w:rPr>
          <w:lang w:eastAsia="es-ES"/>
        </w:rPr>
      </w:pPr>
      <w:r>
        <w:rPr>
          <w:lang w:eastAsia="es-ES"/>
        </w:rPr>
        <w:t xml:space="preserve">El campo </w:t>
      </w:r>
      <w:r w:rsidRPr="00F42562">
        <w:rPr>
          <w:b/>
          <w:lang w:eastAsia="es-ES"/>
        </w:rPr>
        <w:t>Justificación Propuesta</w:t>
      </w:r>
      <w:r>
        <w:rPr>
          <w:lang w:eastAsia="es-ES"/>
        </w:rPr>
        <w:t xml:space="preserve"> es un campo de texto no habilitado y no editable. Muestra los argumentos que respaldan la selección de la competencia transversal.</w:t>
      </w:r>
    </w:p>
    <w:p w14:paraId="4D3B74E8" w14:textId="03D9A306" w:rsidR="00DE3483" w:rsidRDefault="00DE3483" w:rsidP="00DE3483">
      <w:pPr>
        <w:pStyle w:val="Prrafodelista"/>
        <w:numPr>
          <w:ilvl w:val="0"/>
          <w:numId w:val="8"/>
        </w:numPr>
        <w:rPr>
          <w:lang w:eastAsia="es-ES"/>
        </w:rPr>
      </w:pPr>
      <w:r>
        <w:rPr>
          <w:lang w:eastAsia="es-ES"/>
        </w:rPr>
        <w:t xml:space="preserve">El campo </w:t>
      </w:r>
      <w:r w:rsidR="00EA0AB0">
        <w:rPr>
          <w:b/>
          <w:lang w:eastAsia="es-ES"/>
        </w:rPr>
        <w:t>Valoración Definitiva</w:t>
      </w:r>
      <w:r w:rsidR="00EA0AB0">
        <w:rPr>
          <w:lang w:eastAsia="es-ES"/>
        </w:rPr>
        <w:t xml:space="preserve"> es una lista desplegable con los valores 0 y 1. 0 indica que se rechaza la competencia transversal, 1 indica que se acepta.</w:t>
      </w:r>
    </w:p>
    <w:p w14:paraId="7D00C963" w14:textId="1D987D4F" w:rsidR="00DE3483" w:rsidRDefault="00DE3483" w:rsidP="00DE3483">
      <w:pPr>
        <w:pStyle w:val="Prrafodelista"/>
        <w:numPr>
          <w:ilvl w:val="0"/>
          <w:numId w:val="8"/>
        </w:numPr>
        <w:rPr>
          <w:lang w:eastAsia="es-ES"/>
        </w:rPr>
      </w:pPr>
      <w:r>
        <w:rPr>
          <w:lang w:eastAsia="es-ES"/>
        </w:rPr>
        <w:t xml:space="preserve">El </w:t>
      </w:r>
      <w:r w:rsidR="00EA0AB0">
        <w:rPr>
          <w:lang w:eastAsia="es-ES"/>
        </w:rPr>
        <w:t>campo</w:t>
      </w:r>
      <w:r>
        <w:rPr>
          <w:lang w:eastAsia="es-ES"/>
        </w:rPr>
        <w:t xml:space="preserve"> </w:t>
      </w:r>
      <w:r w:rsidR="00EA0AB0" w:rsidRPr="00EA0AB0">
        <w:rPr>
          <w:b/>
          <w:lang w:eastAsia="es-ES"/>
        </w:rPr>
        <w:t>Justificación Definitiva</w:t>
      </w:r>
      <w:r>
        <w:rPr>
          <w:lang w:eastAsia="es-ES"/>
        </w:rPr>
        <w:t xml:space="preserve"> </w:t>
      </w:r>
      <w:r w:rsidR="00EA0AB0">
        <w:rPr>
          <w:lang w:eastAsia="es-ES"/>
        </w:rPr>
        <w:t>es un campo de texto donde motivar la valoración seleccionada. Es obligatorio completarlo en caso de rechazar la competencia transversal</w:t>
      </w:r>
      <w:r>
        <w:rPr>
          <w:lang w:eastAsia="es-ES"/>
        </w:rPr>
        <w:t>.</w:t>
      </w:r>
    </w:p>
    <w:p w14:paraId="7E0C01DC" w14:textId="1A50C222" w:rsidR="00EA0AB0" w:rsidRDefault="00EA0AB0" w:rsidP="00DE3483">
      <w:pPr>
        <w:pStyle w:val="Prrafodelista"/>
        <w:numPr>
          <w:ilvl w:val="0"/>
          <w:numId w:val="8"/>
        </w:numPr>
        <w:rPr>
          <w:lang w:eastAsia="es-ES"/>
        </w:rPr>
      </w:pPr>
      <w:r>
        <w:rPr>
          <w:lang w:eastAsia="es-ES"/>
        </w:rPr>
        <w:t xml:space="preserve">El campo </w:t>
      </w:r>
      <w:r w:rsidRPr="00EA0AB0">
        <w:rPr>
          <w:b/>
          <w:lang w:eastAsia="es-ES"/>
        </w:rPr>
        <w:t>Observaciones</w:t>
      </w:r>
      <w:r>
        <w:rPr>
          <w:lang w:eastAsia="es-ES"/>
        </w:rPr>
        <w:t xml:space="preserve"> permite indicar comentarios sobre la validación.</w:t>
      </w:r>
    </w:p>
    <w:p w14:paraId="223AC464" w14:textId="1609ED68" w:rsidR="00DE3483" w:rsidRDefault="00DE3483" w:rsidP="00DE3483">
      <w:pPr>
        <w:pStyle w:val="Prrafodelista"/>
        <w:numPr>
          <w:ilvl w:val="0"/>
          <w:numId w:val="8"/>
        </w:numPr>
        <w:rPr>
          <w:lang w:eastAsia="es-ES"/>
        </w:rPr>
      </w:pPr>
      <w:r>
        <w:rPr>
          <w:lang w:eastAsia="es-ES"/>
        </w:rPr>
        <w:t xml:space="preserve">El botón </w:t>
      </w:r>
      <w:r w:rsidR="00EA0AB0">
        <w:rPr>
          <w:b/>
          <w:lang w:eastAsia="es-ES"/>
        </w:rPr>
        <w:t>Asignar</w:t>
      </w:r>
      <w:r>
        <w:rPr>
          <w:lang w:eastAsia="es-ES"/>
        </w:rPr>
        <w:t xml:space="preserve"> </w:t>
      </w:r>
      <w:r w:rsidR="00EA0AB0">
        <w:rPr>
          <w:lang w:eastAsia="es-ES"/>
        </w:rPr>
        <w:t xml:space="preserve">guardará </w:t>
      </w:r>
      <w:r>
        <w:rPr>
          <w:lang w:eastAsia="es-ES"/>
        </w:rPr>
        <w:t xml:space="preserve">los cambios realizados en </w:t>
      </w:r>
      <w:r w:rsidR="00EA0AB0">
        <w:rPr>
          <w:lang w:eastAsia="es-ES"/>
        </w:rPr>
        <w:t>la validación permitiendo que se pueda editar posteriormente</w:t>
      </w:r>
      <w:r>
        <w:rPr>
          <w:lang w:eastAsia="es-ES"/>
        </w:rPr>
        <w:t>.</w:t>
      </w:r>
    </w:p>
    <w:p w14:paraId="15E57ECF" w14:textId="2260159C" w:rsidR="00EA0AB0" w:rsidRDefault="00EA0AB0" w:rsidP="00DE3483">
      <w:pPr>
        <w:pStyle w:val="Prrafodelista"/>
        <w:numPr>
          <w:ilvl w:val="0"/>
          <w:numId w:val="8"/>
        </w:numPr>
        <w:rPr>
          <w:lang w:eastAsia="es-ES"/>
        </w:rPr>
      </w:pPr>
      <w:r>
        <w:rPr>
          <w:lang w:eastAsia="es-ES"/>
        </w:rPr>
        <w:t xml:space="preserve">El botón </w:t>
      </w:r>
      <w:r w:rsidRPr="00EA0AB0">
        <w:rPr>
          <w:b/>
          <w:lang w:eastAsia="es-ES"/>
        </w:rPr>
        <w:t>Validar</w:t>
      </w:r>
      <w:r>
        <w:rPr>
          <w:lang w:eastAsia="es-ES"/>
        </w:rPr>
        <w:t xml:space="preserve"> finaliza la validación de la competencia transversal y no se podrán realizar modificaciones posteriormente.</w:t>
      </w:r>
    </w:p>
    <w:p w14:paraId="5B29D225" w14:textId="09C6D007" w:rsidR="00EA0AB0" w:rsidRDefault="00EA0AB0" w:rsidP="00DE3483">
      <w:pPr>
        <w:pStyle w:val="Prrafodelista"/>
        <w:numPr>
          <w:ilvl w:val="0"/>
          <w:numId w:val="8"/>
        </w:numPr>
        <w:rPr>
          <w:lang w:eastAsia="es-ES"/>
        </w:rPr>
      </w:pPr>
      <w:r>
        <w:rPr>
          <w:lang w:eastAsia="es-ES"/>
        </w:rPr>
        <w:t xml:space="preserve">El botón </w:t>
      </w:r>
      <w:r w:rsidRPr="00EA0AB0">
        <w:rPr>
          <w:b/>
          <w:lang w:eastAsia="es-ES"/>
        </w:rPr>
        <w:t>Cerrar</w:t>
      </w:r>
      <w:r>
        <w:rPr>
          <w:lang w:eastAsia="es-ES"/>
        </w:rPr>
        <w:t xml:space="preserve"> cierra la ventana de validación.</w:t>
      </w:r>
    </w:p>
    <w:p w14:paraId="2B27618E" w14:textId="77777777" w:rsidR="00EA0AB0" w:rsidRDefault="00EA0AB0" w:rsidP="00EA0AB0">
      <w:pPr>
        <w:pStyle w:val="Prrafodelista"/>
        <w:ind w:left="804" w:firstLine="0"/>
        <w:rPr>
          <w:lang w:eastAsia="es-ES"/>
        </w:rPr>
      </w:pPr>
    </w:p>
    <w:p w14:paraId="0F5A83B8" w14:textId="2223A50F" w:rsidR="00791BA7" w:rsidRDefault="00791BA7" w:rsidP="00F42562">
      <w:pPr>
        <w:pStyle w:val="Ttulo2"/>
      </w:pPr>
      <w:bookmarkStart w:id="38" w:name="_Toc224044555"/>
      <w:r w:rsidRPr="00791BA7">
        <w:t>Consultar la validación de una competencia transversal en una actividad</w:t>
      </w:r>
      <w:bookmarkEnd w:id="38"/>
    </w:p>
    <w:p w14:paraId="623B6B49" w14:textId="77777777" w:rsidR="00D7000F" w:rsidRDefault="00D7000F" w:rsidP="00D7000F">
      <w:pPr>
        <w:ind w:left="222"/>
      </w:pPr>
      <w:r>
        <w:t xml:space="preserve">Puede obtener más información sobre las competencias transversales en la </w:t>
      </w:r>
      <w:hyperlink r:id="rId72" w:history="1">
        <w:r>
          <w:rPr>
            <w:rStyle w:val="Hipervnculo"/>
          </w:rPr>
          <w:t>web del Vicerrectorado de Planificación, Estudios, Calidad y Acreditación</w:t>
        </w:r>
      </w:hyperlink>
      <w:r>
        <w:t>.</w:t>
      </w:r>
    </w:p>
    <w:p w14:paraId="29BA57D3" w14:textId="77777777" w:rsidR="00D7000F" w:rsidRDefault="00D7000F" w:rsidP="00EA0AB0">
      <w:pPr>
        <w:ind w:left="222"/>
      </w:pPr>
    </w:p>
    <w:p w14:paraId="576E2048" w14:textId="5F8FC661" w:rsidR="00EA0AB0" w:rsidRDefault="00EA0AB0" w:rsidP="00EA0AB0">
      <w:pPr>
        <w:ind w:left="222"/>
      </w:pPr>
      <w:r>
        <w:t>Podrá consultar la validación de una competencia transversal siempre que disponga de los permisos necesarios para consultar la actividad.</w:t>
      </w:r>
    </w:p>
    <w:p w14:paraId="36D95BC0" w14:textId="77777777" w:rsidR="00EA0AB0" w:rsidRDefault="00EA0AB0" w:rsidP="00EA0AB0">
      <w:pPr>
        <w:ind w:left="222"/>
      </w:pPr>
    </w:p>
    <w:p w14:paraId="4BA19650" w14:textId="7CC5E9F5" w:rsidR="00EA0AB0" w:rsidRDefault="00EA0AB0" w:rsidP="00EA0AB0">
      <w:pPr>
        <w:ind w:left="222"/>
      </w:pPr>
      <w:r>
        <w:t>Se puede consultar una competencia transversal asignada a una actividad que se encuentre en cualquier estado.</w:t>
      </w:r>
    </w:p>
    <w:p w14:paraId="4FAD5756" w14:textId="68B9226E" w:rsidR="00EA0AB0" w:rsidRDefault="00EA0AB0" w:rsidP="00EA0AB0">
      <w:pPr>
        <w:ind w:left="222"/>
      </w:pPr>
    </w:p>
    <w:p w14:paraId="767026FA" w14:textId="208A0C88" w:rsidR="00EA0AB0" w:rsidRDefault="00EA0AB0" w:rsidP="00EA0AB0">
      <w:pPr>
        <w:ind w:left="222"/>
        <w:rPr>
          <w:lang w:eastAsia="es-ES"/>
        </w:rPr>
      </w:pPr>
      <w:r>
        <w:rPr>
          <w:lang w:eastAsia="es-ES"/>
        </w:rPr>
        <w:t xml:space="preserve">En caso de poseer los permisos y condiciones necesarias para consultar una competencia </w:t>
      </w:r>
      <w:r>
        <w:rPr>
          <w:lang w:eastAsia="es-ES"/>
        </w:rPr>
        <w:lastRenderedPageBreak/>
        <w:t xml:space="preserve">transversal de una actividad, se mostrará el botón </w:t>
      </w:r>
      <w:r>
        <w:rPr>
          <w:noProof/>
          <w:lang w:eastAsia="es-ES"/>
        </w:rPr>
        <w:drawing>
          <wp:inline distT="0" distB="0" distL="0" distR="0" wp14:anchorId="4FFD5C04" wp14:editId="6430CF8D">
            <wp:extent cx="285790" cy="276264"/>
            <wp:effectExtent l="0" t="0" r="0" b="9525"/>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1015_validar_ct_boton_consultar.png"/>
                    <pic:cNvPicPr/>
                  </pic:nvPicPr>
                  <pic:blipFill>
                    <a:blip r:embed="rId73">
                      <a:extLst>
                        <a:ext uri="{28A0092B-C50C-407E-A947-70E740481C1C}">
                          <a14:useLocalDpi xmlns:a14="http://schemas.microsoft.com/office/drawing/2010/main" val="0"/>
                        </a:ext>
                      </a:extLst>
                    </a:blip>
                    <a:stretch>
                      <a:fillRect/>
                    </a:stretch>
                  </pic:blipFill>
                  <pic:spPr>
                    <a:xfrm>
                      <a:off x="0" y="0"/>
                      <a:ext cx="285790" cy="276264"/>
                    </a:xfrm>
                    <a:prstGeom prst="rect">
                      <a:avLst/>
                    </a:prstGeom>
                  </pic:spPr>
                </pic:pic>
              </a:graphicData>
            </a:graphic>
          </wp:inline>
        </w:drawing>
      </w:r>
      <w:r>
        <w:rPr>
          <w:lang w:eastAsia="es-ES"/>
        </w:rPr>
        <w:t xml:space="preserve"> . En la siguiente imagen se puede apreciar:</w:t>
      </w:r>
    </w:p>
    <w:p w14:paraId="6B0F8629" w14:textId="77777777" w:rsidR="00EA0AB0" w:rsidRDefault="00EA0AB0" w:rsidP="00EA0AB0">
      <w:pPr>
        <w:ind w:left="222"/>
        <w:rPr>
          <w:lang w:eastAsia="es-ES"/>
        </w:rPr>
      </w:pPr>
    </w:p>
    <w:p w14:paraId="7F1C3353" w14:textId="25DE07BE" w:rsidR="00EA0AB0" w:rsidRDefault="00EA0AB0" w:rsidP="00EA0AB0">
      <w:pPr>
        <w:ind w:left="222"/>
        <w:rPr>
          <w:lang w:eastAsia="es-ES"/>
        </w:rPr>
      </w:pPr>
      <w:r>
        <w:rPr>
          <w:noProof/>
          <w:lang w:eastAsia="es-ES"/>
        </w:rPr>
        <w:drawing>
          <wp:inline distT="0" distB="0" distL="0" distR="0" wp14:anchorId="51DBCE5A" wp14:editId="6A94C5AB">
            <wp:extent cx="5762625" cy="882650"/>
            <wp:effectExtent l="19050" t="19050" r="28575" b="1270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1016_consultar_ct_listado.png"/>
                    <pic:cNvPicPr/>
                  </pic:nvPicPr>
                  <pic:blipFill>
                    <a:blip r:embed="rId74">
                      <a:extLst>
                        <a:ext uri="{28A0092B-C50C-407E-A947-70E740481C1C}">
                          <a14:useLocalDpi xmlns:a14="http://schemas.microsoft.com/office/drawing/2010/main" val="0"/>
                        </a:ext>
                      </a:extLst>
                    </a:blip>
                    <a:stretch>
                      <a:fillRect/>
                    </a:stretch>
                  </pic:blipFill>
                  <pic:spPr>
                    <a:xfrm>
                      <a:off x="0" y="0"/>
                      <a:ext cx="5762625" cy="882650"/>
                    </a:xfrm>
                    <a:prstGeom prst="rect">
                      <a:avLst/>
                    </a:prstGeom>
                    <a:ln>
                      <a:solidFill>
                        <a:schemeClr val="tx1"/>
                      </a:solidFill>
                    </a:ln>
                  </pic:spPr>
                </pic:pic>
              </a:graphicData>
            </a:graphic>
          </wp:inline>
        </w:drawing>
      </w:r>
    </w:p>
    <w:p w14:paraId="00D85D56" w14:textId="07B1561A" w:rsidR="00EA0AB0" w:rsidRPr="002D16AB" w:rsidRDefault="00EA0AB0" w:rsidP="00EA0AB0">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1D972E56" w14:textId="50B526BB" w:rsidR="00EA0AB0" w:rsidRDefault="00EA0AB0" w:rsidP="00EA0AB0">
      <w:pPr>
        <w:ind w:left="222"/>
        <w:rPr>
          <w:lang w:eastAsia="es-ES"/>
        </w:rPr>
      </w:pPr>
    </w:p>
    <w:p w14:paraId="74331C10" w14:textId="770701A5" w:rsidR="00EA0AB0" w:rsidRDefault="00EA0AB0" w:rsidP="00EA0AB0">
      <w:pPr>
        <w:ind w:left="222"/>
        <w:rPr>
          <w:lang w:eastAsia="es-ES"/>
        </w:rPr>
      </w:pPr>
      <w:r>
        <w:rPr>
          <w:lang w:eastAsia="es-ES"/>
        </w:rPr>
        <w:t xml:space="preserve">Al pulsar el botón de Consultar se mostrará una ventana emergente con los mismos campos que en el apartado </w:t>
      </w:r>
      <w:hyperlink w:anchor="_Validar_una_competencia" w:history="1">
        <w:r w:rsidRPr="00EA0AB0">
          <w:rPr>
            <w:rStyle w:val="Hipervnculo"/>
            <w:lang w:eastAsia="es-ES"/>
          </w:rPr>
          <w:t>Validar una competencia transversal en una actividad</w:t>
        </w:r>
      </w:hyperlink>
      <w:r>
        <w:rPr>
          <w:lang w:eastAsia="es-ES"/>
        </w:rPr>
        <w:t>, pero con los campos deshabilitados y no editables.</w:t>
      </w:r>
    </w:p>
    <w:p w14:paraId="509BC214" w14:textId="77777777" w:rsidR="00EA0AB0" w:rsidRDefault="00EA0AB0" w:rsidP="00EA0AB0">
      <w:pPr>
        <w:ind w:left="222"/>
        <w:rPr>
          <w:lang w:eastAsia="es-ES"/>
        </w:rPr>
      </w:pPr>
    </w:p>
    <w:p w14:paraId="4C7A82F9" w14:textId="77777777" w:rsidR="00EA0AB0" w:rsidRDefault="00EA0AB0" w:rsidP="00EA0AB0">
      <w:pPr>
        <w:ind w:left="222"/>
        <w:rPr>
          <w:lang w:eastAsia="es-ES"/>
        </w:rPr>
      </w:pPr>
    </w:p>
    <w:p w14:paraId="1110526F" w14:textId="1DC93EEC" w:rsidR="00EA0AB0" w:rsidRDefault="00EA0AB0" w:rsidP="00EA0AB0">
      <w:pPr>
        <w:ind w:left="222"/>
        <w:rPr>
          <w:lang w:eastAsia="es-ES"/>
        </w:rPr>
      </w:pPr>
      <w:r>
        <w:rPr>
          <w:noProof/>
          <w:lang w:eastAsia="es-ES"/>
        </w:rPr>
        <w:drawing>
          <wp:inline distT="0" distB="0" distL="0" distR="0" wp14:anchorId="21268FE1" wp14:editId="082732CC">
            <wp:extent cx="5310000" cy="3474000"/>
            <wp:effectExtent l="19050" t="19050" r="24130" b="1270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1012_consultar_ct_validada.png"/>
                    <pic:cNvPicPr/>
                  </pic:nvPicPr>
                  <pic:blipFill>
                    <a:blip r:embed="rId75">
                      <a:extLst>
                        <a:ext uri="{28A0092B-C50C-407E-A947-70E740481C1C}">
                          <a14:useLocalDpi xmlns:a14="http://schemas.microsoft.com/office/drawing/2010/main" val="0"/>
                        </a:ext>
                      </a:extLst>
                    </a:blip>
                    <a:stretch>
                      <a:fillRect/>
                    </a:stretch>
                  </pic:blipFill>
                  <pic:spPr>
                    <a:xfrm>
                      <a:off x="0" y="0"/>
                      <a:ext cx="5310000" cy="3474000"/>
                    </a:xfrm>
                    <a:prstGeom prst="rect">
                      <a:avLst/>
                    </a:prstGeom>
                    <a:ln>
                      <a:solidFill>
                        <a:schemeClr val="tx1"/>
                      </a:solidFill>
                    </a:ln>
                    <a:effectLst/>
                  </pic:spPr>
                </pic:pic>
              </a:graphicData>
            </a:graphic>
          </wp:inline>
        </w:drawing>
      </w:r>
    </w:p>
    <w:p w14:paraId="4C7FADC3" w14:textId="77777777" w:rsidR="00EA0AB0" w:rsidRDefault="00EA0AB0" w:rsidP="00EA0AB0">
      <w:pPr>
        <w:ind w:left="222"/>
        <w:rPr>
          <w:lang w:eastAsia="es-ES"/>
        </w:rPr>
      </w:pPr>
    </w:p>
    <w:p w14:paraId="74EE8E61" w14:textId="0F01DE71" w:rsidR="00791BA7" w:rsidRDefault="00791BA7" w:rsidP="00F42562">
      <w:pPr>
        <w:pStyle w:val="Ttulo2"/>
      </w:pPr>
      <w:bookmarkStart w:id="39" w:name="_Crear_una_nueva"/>
      <w:bookmarkStart w:id="40" w:name="_Toc224044556"/>
      <w:bookmarkEnd w:id="39"/>
      <w:r w:rsidRPr="00791BA7">
        <w:t>Crear una nueva edición en una actividad</w:t>
      </w:r>
      <w:bookmarkEnd w:id="40"/>
    </w:p>
    <w:p w14:paraId="788E091D" w14:textId="4E7F7C98" w:rsidR="00EA0AB0" w:rsidRDefault="00EA0AB0" w:rsidP="00EA0AB0">
      <w:pPr>
        <w:ind w:left="222"/>
      </w:pPr>
      <w:r>
        <w:t>Podrá añadir una nueva edición a una actividad siempre que disponga de los permisos necesarios para editar la actividad.</w:t>
      </w:r>
    </w:p>
    <w:p w14:paraId="7C008B14" w14:textId="77777777" w:rsidR="00EA0AB0" w:rsidRDefault="00EA0AB0" w:rsidP="00EA0AB0">
      <w:pPr>
        <w:ind w:left="222"/>
      </w:pPr>
    </w:p>
    <w:p w14:paraId="3BE46DAF" w14:textId="12913A94" w:rsidR="00EA0AB0" w:rsidRDefault="00EA0AB0" w:rsidP="00EA0AB0">
      <w:pPr>
        <w:ind w:left="222"/>
      </w:pPr>
      <w:r>
        <w:t>Se puede añadir una nueva edición a una actividad que se encuentre en los estados Propuesta, Propuesta Enviada, Solicitada, Validada, Aceptada o Publicada.</w:t>
      </w:r>
    </w:p>
    <w:p w14:paraId="4550B04F" w14:textId="77777777" w:rsidR="00EA0AB0" w:rsidRDefault="00EA0AB0" w:rsidP="00EA0AB0">
      <w:pPr>
        <w:ind w:left="222"/>
      </w:pPr>
    </w:p>
    <w:p w14:paraId="4388A974" w14:textId="39F2158C" w:rsidR="00EA0AB0" w:rsidRDefault="00EA0AB0" w:rsidP="00EA0AB0">
      <w:pPr>
        <w:ind w:left="222"/>
        <w:rPr>
          <w:lang w:eastAsia="es-ES"/>
        </w:rPr>
      </w:pPr>
      <w:r>
        <w:rPr>
          <w:lang w:eastAsia="es-ES"/>
        </w:rPr>
        <w:t xml:space="preserve">En caso de poseer los permisos y condiciones necesarias para añadir una nueva edición a una actividad, se mostrará el botón </w:t>
      </w:r>
      <w:r>
        <w:rPr>
          <w:noProof/>
          <w:lang w:eastAsia="es-ES"/>
        </w:rPr>
        <w:t>Nueva en la sección de Ediciones, en la parte de debajo de la página Mantenimiento de actividades</w:t>
      </w:r>
      <w:r>
        <w:rPr>
          <w:lang w:eastAsia="es-ES"/>
        </w:rPr>
        <w:t>. En la siguiente imagen se puede apreciar:</w:t>
      </w:r>
    </w:p>
    <w:p w14:paraId="7983A0B8" w14:textId="77777777" w:rsidR="00EA0AB0" w:rsidRDefault="00EA0AB0" w:rsidP="00EA0AB0">
      <w:pPr>
        <w:ind w:left="222"/>
        <w:rPr>
          <w:lang w:eastAsia="es-ES"/>
        </w:rPr>
      </w:pPr>
    </w:p>
    <w:p w14:paraId="2BD7B6F1" w14:textId="2BD5DE23" w:rsidR="00EA0AB0" w:rsidRDefault="00EA0AB0" w:rsidP="00EA0AB0">
      <w:pPr>
        <w:ind w:left="222"/>
        <w:rPr>
          <w:lang w:eastAsia="es-ES"/>
        </w:rPr>
      </w:pPr>
      <w:r>
        <w:rPr>
          <w:noProof/>
          <w:lang w:eastAsia="es-ES"/>
        </w:rPr>
        <w:lastRenderedPageBreak/>
        <w:drawing>
          <wp:inline distT="0" distB="0" distL="0" distR="0" wp14:anchorId="46B7B364" wp14:editId="6AFE9597">
            <wp:extent cx="5762625" cy="1054100"/>
            <wp:effectExtent l="19050" t="19050" r="28575" b="12700"/>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000_nueva_edicion.png"/>
                    <pic:cNvPicPr/>
                  </pic:nvPicPr>
                  <pic:blipFill>
                    <a:blip r:embed="rId76">
                      <a:extLst>
                        <a:ext uri="{28A0092B-C50C-407E-A947-70E740481C1C}">
                          <a14:useLocalDpi xmlns:a14="http://schemas.microsoft.com/office/drawing/2010/main" val="0"/>
                        </a:ext>
                      </a:extLst>
                    </a:blip>
                    <a:stretch>
                      <a:fillRect/>
                    </a:stretch>
                  </pic:blipFill>
                  <pic:spPr>
                    <a:xfrm>
                      <a:off x="0" y="0"/>
                      <a:ext cx="5762625" cy="1054100"/>
                    </a:xfrm>
                    <a:prstGeom prst="rect">
                      <a:avLst/>
                    </a:prstGeom>
                    <a:ln>
                      <a:solidFill>
                        <a:schemeClr val="tx1"/>
                      </a:solidFill>
                    </a:ln>
                  </pic:spPr>
                </pic:pic>
              </a:graphicData>
            </a:graphic>
          </wp:inline>
        </w:drawing>
      </w:r>
    </w:p>
    <w:p w14:paraId="7BDFC899" w14:textId="77777777" w:rsidR="00EA0AB0" w:rsidRPr="002D16AB" w:rsidRDefault="00EA0AB0" w:rsidP="00EA0AB0">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332420AB" w14:textId="54F9339A" w:rsidR="00EA0AB0" w:rsidRDefault="00EA0AB0" w:rsidP="00EA0AB0">
      <w:pPr>
        <w:ind w:left="222"/>
        <w:rPr>
          <w:lang w:eastAsia="es-ES"/>
        </w:rPr>
      </w:pPr>
    </w:p>
    <w:p w14:paraId="773D753B" w14:textId="25A51A6F" w:rsidR="00EA0AB0" w:rsidRDefault="00EA0AB0" w:rsidP="00EA0AB0">
      <w:pPr>
        <w:ind w:left="222"/>
        <w:rPr>
          <w:lang w:eastAsia="es-ES"/>
        </w:rPr>
      </w:pPr>
      <w:r>
        <w:rPr>
          <w:lang w:eastAsia="es-ES"/>
        </w:rPr>
        <w:t>Al pulsar el botón Nueva, se abre la página Mantenimiento de edición:</w:t>
      </w:r>
    </w:p>
    <w:p w14:paraId="49F3E732" w14:textId="4CB4D4A2" w:rsidR="00EA0AB0" w:rsidRDefault="00EA0AB0" w:rsidP="00EA0AB0">
      <w:pPr>
        <w:ind w:left="222"/>
        <w:rPr>
          <w:lang w:eastAsia="es-ES"/>
        </w:rPr>
      </w:pPr>
    </w:p>
    <w:p w14:paraId="427B5D7E" w14:textId="77777777" w:rsidR="00EA0AB0" w:rsidRDefault="00EA0AB0" w:rsidP="00EA0AB0">
      <w:pPr>
        <w:ind w:left="222"/>
        <w:rPr>
          <w:i/>
          <w:iCs/>
          <w:noProof/>
          <w:sz w:val="18"/>
          <w:szCs w:val="18"/>
        </w:rPr>
      </w:pPr>
      <w:r>
        <w:rPr>
          <w:noProof/>
          <w:lang w:eastAsia="es-ES"/>
        </w:rPr>
        <w:drawing>
          <wp:inline distT="0" distB="0" distL="0" distR="0" wp14:anchorId="1FB50C46" wp14:editId="23FCD05C">
            <wp:extent cx="5762625" cy="2824480"/>
            <wp:effectExtent l="19050" t="19050" r="28575" b="13970"/>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2001_nueva_edicion.png"/>
                    <pic:cNvPicPr/>
                  </pic:nvPicPr>
                  <pic:blipFill>
                    <a:blip r:embed="rId77">
                      <a:extLst>
                        <a:ext uri="{28A0092B-C50C-407E-A947-70E740481C1C}">
                          <a14:useLocalDpi xmlns:a14="http://schemas.microsoft.com/office/drawing/2010/main" val="0"/>
                        </a:ext>
                      </a:extLst>
                    </a:blip>
                    <a:stretch>
                      <a:fillRect/>
                    </a:stretch>
                  </pic:blipFill>
                  <pic:spPr>
                    <a:xfrm>
                      <a:off x="0" y="0"/>
                      <a:ext cx="5762625" cy="2824480"/>
                    </a:xfrm>
                    <a:prstGeom prst="rect">
                      <a:avLst/>
                    </a:prstGeom>
                    <a:ln>
                      <a:solidFill>
                        <a:schemeClr val="tx1"/>
                      </a:solidFill>
                    </a:ln>
                  </pic:spPr>
                </pic:pic>
              </a:graphicData>
            </a:graphic>
          </wp:inline>
        </w:drawing>
      </w:r>
    </w:p>
    <w:p w14:paraId="338819AC" w14:textId="77777777" w:rsidR="00EA0AB0" w:rsidRDefault="00EA0AB0" w:rsidP="00EA0AB0">
      <w:pPr>
        <w:ind w:left="222"/>
        <w:rPr>
          <w:i/>
          <w:iCs/>
          <w:noProof/>
          <w:sz w:val="18"/>
          <w:szCs w:val="18"/>
        </w:rPr>
      </w:pPr>
    </w:p>
    <w:p w14:paraId="5B263F81" w14:textId="2CFE5177" w:rsidR="00EA0AB0" w:rsidRPr="002D16AB" w:rsidRDefault="00EA0AB0" w:rsidP="00EA0AB0">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504E3480" w14:textId="729C0845" w:rsidR="00EA0AB0" w:rsidRDefault="00EA0AB0" w:rsidP="00EA0AB0">
      <w:pPr>
        <w:ind w:left="222"/>
        <w:rPr>
          <w:lang w:eastAsia="es-ES"/>
        </w:rPr>
      </w:pPr>
    </w:p>
    <w:p w14:paraId="5458DCB3" w14:textId="77777777" w:rsidR="00EA0AB0" w:rsidRDefault="00EA0AB0" w:rsidP="00EA0AB0">
      <w:pPr>
        <w:ind w:left="222"/>
        <w:rPr>
          <w:b/>
          <w:bCs/>
          <w:sz w:val="24"/>
          <w:szCs w:val="24"/>
          <w:lang w:eastAsia="es-ES"/>
        </w:rPr>
      </w:pPr>
      <w:r w:rsidRPr="007066F6">
        <w:rPr>
          <w:b/>
          <w:bCs/>
          <w:sz w:val="24"/>
          <w:szCs w:val="24"/>
          <w:lang w:eastAsia="es-ES"/>
        </w:rPr>
        <w:t>Descripción de los campos</w:t>
      </w:r>
    </w:p>
    <w:p w14:paraId="52F47DF8" w14:textId="65DF1083" w:rsidR="00EA0AB0" w:rsidRDefault="00EA0AB0" w:rsidP="00EA0AB0">
      <w:pPr>
        <w:pStyle w:val="Prrafodelista"/>
        <w:numPr>
          <w:ilvl w:val="0"/>
          <w:numId w:val="8"/>
        </w:numPr>
        <w:rPr>
          <w:lang w:eastAsia="es-ES"/>
        </w:rPr>
      </w:pPr>
      <w:r>
        <w:rPr>
          <w:lang w:eastAsia="es-ES"/>
        </w:rPr>
        <w:t xml:space="preserve">El campo </w:t>
      </w:r>
      <w:r w:rsidRPr="00EA0AB0">
        <w:rPr>
          <w:b/>
          <w:lang w:eastAsia="es-ES"/>
        </w:rPr>
        <w:t>Nombre</w:t>
      </w:r>
      <w:r>
        <w:rPr>
          <w:lang w:eastAsia="es-ES"/>
        </w:rPr>
        <w:t xml:space="preserve"> es un campo de texto donde indicar el nombre de la edición en castellano (cas), valenciano (val) e inglés (ing) Es obligatorio.</w:t>
      </w:r>
    </w:p>
    <w:p w14:paraId="08916C7D" w14:textId="55342F09" w:rsidR="00EA0AB0" w:rsidRDefault="00EA0AB0" w:rsidP="00EA0AB0">
      <w:pPr>
        <w:pStyle w:val="Prrafodelista"/>
        <w:numPr>
          <w:ilvl w:val="0"/>
          <w:numId w:val="8"/>
        </w:numPr>
        <w:rPr>
          <w:lang w:eastAsia="es-ES"/>
        </w:rPr>
      </w:pPr>
      <w:r>
        <w:rPr>
          <w:lang w:eastAsia="es-ES"/>
        </w:rPr>
        <w:t xml:space="preserve">El campo </w:t>
      </w:r>
      <w:r>
        <w:rPr>
          <w:b/>
          <w:lang w:eastAsia="es-ES"/>
        </w:rPr>
        <w:t>Descripción</w:t>
      </w:r>
      <w:r>
        <w:rPr>
          <w:lang w:eastAsia="es-ES"/>
        </w:rPr>
        <w:t xml:space="preserve"> es un campo de texto donde indicar la descripción de la edición en castellano, valenciano e inglés. Es opcional.</w:t>
      </w:r>
    </w:p>
    <w:p w14:paraId="65CF6722" w14:textId="2E2F567A" w:rsidR="00EA0AB0" w:rsidRDefault="00EA0AB0" w:rsidP="00EA0AB0">
      <w:pPr>
        <w:pStyle w:val="Prrafodelista"/>
        <w:numPr>
          <w:ilvl w:val="0"/>
          <w:numId w:val="8"/>
        </w:numPr>
        <w:rPr>
          <w:lang w:eastAsia="es-ES"/>
        </w:rPr>
      </w:pPr>
      <w:r>
        <w:rPr>
          <w:lang w:eastAsia="es-ES"/>
        </w:rPr>
        <w:t xml:space="preserve">El campo </w:t>
      </w:r>
      <w:r>
        <w:rPr>
          <w:b/>
          <w:lang w:eastAsia="es-ES"/>
        </w:rPr>
        <w:t>Inscripción Desde</w:t>
      </w:r>
      <w:r>
        <w:rPr>
          <w:lang w:eastAsia="es-ES"/>
        </w:rPr>
        <w:t xml:space="preserve"> es un campo de fecha que indica la fecha de inicio de inscripción.</w:t>
      </w:r>
    </w:p>
    <w:p w14:paraId="4DFB9F46" w14:textId="45878DDB" w:rsidR="00EA0AB0" w:rsidRDefault="00EA0AB0" w:rsidP="00EA0AB0">
      <w:pPr>
        <w:pStyle w:val="Prrafodelista"/>
        <w:numPr>
          <w:ilvl w:val="0"/>
          <w:numId w:val="8"/>
        </w:numPr>
        <w:rPr>
          <w:lang w:eastAsia="es-ES"/>
        </w:rPr>
      </w:pPr>
      <w:r>
        <w:rPr>
          <w:lang w:eastAsia="es-ES"/>
        </w:rPr>
        <w:t xml:space="preserve">El campo </w:t>
      </w:r>
      <w:r w:rsidRPr="00EA0AB0">
        <w:rPr>
          <w:b/>
          <w:lang w:eastAsia="es-ES"/>
        </w:rPr>
        <w:t>Inscripción Hasta</w:t>
      </w:r>
      <w:r>
        <w:rPr>
          <w:lang w:eastAsia="es-ES"/>
        </w:rPr>
        <w:t xml:space="preserve"> es un campo de fecha que indica la fecha de fin de inscripción.</w:t>
      </w:r>
    </w:p>
    <w:p w14:paraId="491A0C2F" w14:textId="705A42C5" w:rsidR="00EA0AB0" w:rsidRDefault="00EA0AB0" w:rsidP="00EA0AB0">
      <w:pPr>
        <w:pStyle w:val="Prrafodelista"/>
        <w:numPr>
          <w:ilvl w:val="0"/>
          <w:numId w:val="8"/>
        </w:numPr>
        <w:rPr>
          <w:lang w:eastAsia="es-ES"/>
        </w:rPr>
      </w:pPr>
      <w:r>
        <w:rPr>
          <w:lang w:eastAsia="es-ES"/>
        </w:rPr>
        <w:t xml:space="preserve">El campo </w:t>
      </w:r>
      <w:r>
        <w:rPr>
          <w:b/>
          <w:lang w:eastAsia="es-ES"/>
        </w:rPr>
        <w:t>Número máximo de inscripciones</w:t>
      </w:r>
      <w:r>
        <w:rPr>
          <w:lang w:eastAsia="es-ES"/>
        </w:rPr>
        <w:t xml:space="preserve"> es un campo numérico donde indicar el número máximo de inscripciones que se pueden realizar en la edición.</w:t>
      </w:r>
    </w:p>
    <w:p w14:paraId="777D5A9A" w14:textId="70D423D8" w:rsidR="00EA0AB0" w:rsidRDefault="00EA0AB0" w:rsidP="00EA0AB0">
      <w:pPr>
        <w:pStyle w:val="Prrafodelista"/>
        <w:numPr>
          <w:ilvl w:val="0"/>
          <w:numId w:val="8"/>
        </w:numPr>
        <w:rPr>
          <w:lang w:eastAsia="es-ES"/>
        </w:rPr>
      </w:pPr>
      <w:r>
        <w:rPr>
          <w:lang w:eastAsia="es-ES"/>
        </w:rPr>
        <w:t xml:space="preserve">El botón </w:t>
      </w:r>
      <w:r>
        <w:rPr>
          <w:b/>
          <w:lang w:eastAsia="es-ES"/>
        </w:rPr>
        <w:t>Guardar</w:t>
      </w:r>
      <w:r>
        <w:rPr>
          <w:lang w:eastAsia="es-ES"/>
        </w:rPr>
        <w:t xml:space="preserve"> guardará los cambios realizados en la edición.</w:t>
      </w:r>
    </w:p>
    <w:p w14:paraId="55BF5B68" w14:textId="18E1A5A1" w:rsidR="00EA0AB0" w:rsidRDefault="00EA0AB0" w:rsidP="00EA0AB0">
      <w:pPr>
        <w:pStyle w:val="Prrafodelista"/>
        <w:numPr>
          <w:ilvl w:val="0"/>
          <w:numId w:val="8"/>
        </w:numPr>
        <w:rPr>
          <w:lang w:eastAsia="es-ES"/>
        </w:rPr>
      </w:pPr>
      <w:r>
        <w:rPr>
          <w:lang w:eastAsia="es-ES"/>
        </w:rPr>
        <w:t xml:space="preserve">El botón </w:t>
      </w:r>
      <w:r>
        <w:rPr>
          <w:b/>
          <w:lang w:eastAsia="es-ES"/>
        </w:rPr>
        <w:t xml:space="preserve">Volver </w:t>
      </w:r>
      <w:r w:rsidRPr="00EA0AB0">
        <w:rPr>
          <w:lang w:eastAsia="es-ES"/>
        </w:rPr>
        <w:t>navega a la página de la actividad</w:t>
      </w:r>
      <w:r>
        <w:rPr>
          <w:b/>
          <w:lang w:eastAsia="es-ES"/>
        </w:rPr>
        <w:t>.</w:t>
      </w:r>
      <w:r>
        <w:rPr>
          <w:lang w:eastAsia="es-ES"/>
        </w:rPr>
        <w:t xml:space="preserve"> </w:t>
      </w:r>
    </w:p>
    <w:p w14:paraId="239BC2DE" w14:textId="77777777" w:rsidR="00EA0AB0" w:rsidRPr="00791BA7" w:rsidRDefault="00EA0AB0" w:rsidP="00EA0AB0">
      <w:pPr>
        <w:pStyle w:val="Prrafodelista"/>
        <w:ind w:left="804" w:firstLine="0"/>
        <w:rPr>
          <w:lang w:eastAsia="es-ES"/>
        </w:rPr>
      </w:pPr>
    </w:p>
    <w:p w14:paraId="030AC6E6" w14:textId="2203AE96" w:rsidR="00791BA7" w:rsidRDefault="00791BA7" w:rsidP="00F42562">
      <w:pPr>
        <w:pStyle w:val="Ttulo2"/>
      </w:pPr>
      <w:bookmarkStart w:id="41" w:name="_Toc224044557"/>
      <w:r w:rsidRPr="00791BA7">
        <w:t>Editar</w:t>
      </w:r>
      <w:r w:rsidR="00EA0AB0">
        <w:t xml:space="preserve"> una edición de</w:t>
      </w:r>
      <w:r w:rsidRPr="00791BA7">
        <w:t xml:space="preserve"> una actividad</w:t>
      </w:r>
      <w:bookmarkEnd w:id="41"/>
    </w:p>
    <w:p w14:paraId="267BC765" w14:textId="1C9A49CC" w:rsidR="00EA0AB0" w:rsidRDefault="00EA0AB0" w:rsidP="00EA0AB0">
      <w:pPr>
        <w:ind w:left="222"/>
      </w:pPr>
      <w:r>
        <w:t>Podrá editar una edición de una actividad siempre que disponga de los permisos necesarios para editar la actividad.</w:t>
      </w:r>
    </w:p>
    <w:p w14:paraId="759D2296" w14:textId="77777777" w:rsidR="00EA0AB0" w:rsidRDefault="00EA0AB0" w:rsidP="00EA0AB0">
      <w:pPr>
        <w:ind w:left="222"/>
      </w:pPr>
    </w:p>
    <w:p w14:paraId="2844DDD6" w14:textId="50DE64B3" w:rsidR="00EA0AB0" w:rsidRDefault="00EA0AB0" w:rsidP="00EA0AB0">
      <w:pPr>
        <w:ind w:left="222"/>
      </w:pPr>
      <w:r>
        <w:t>Se puede editar una Edición de una actividad que se encuentre en los estados Propuesta, Propuesta Enviada, Solicitada, Validada, Aceptada o Publicada.</w:t>
      </w:r>
    </w:p>
    <w:p w14:paraId="74FF32A1" w14:textId="77777777" w:rsidR="00EA0AB0" w:rsidRDefault="00EA0AB0" w:rsidP="00EA0AB0">
      <w:pPr>
        <w:ind w:left="222"/>
      </w:pPr>
    </w:p>
    <w:p w14:paraId="7D464D29" w14:textId="3197FF31" w:rsidR="00EA0AB0" w:rsidRDefault="00EA0AB0" w:rsidP="00EA0AB0">
      <w:pPr>
        <w:ind w:left="222"/>
        <w:rPr>
          <w:lang w:eastAsia="es-ES"/>
        </w:rPr>
      </w:pPr>
      <w:r>
        <w:rPr>
          <w:lang w:eastAsia="es-ES"/>
        </w:rPr>
        <w:lastRenderedPageBreak/>
        <w:t xml:space="preserve">En caso de poseer los permisos y condiciones necesarias para editar una edición, se mostrará el botón </w:t>
      </w:r>
      <w:r>
        <w:rPr>
          <w:noProof/>
          <w:lang w:eastAsia="es-ES"/>
        </w:rPr>
        <w:t>Editar en la sección de Ediciones, en la parte de debajo de la página Mantenimiento de actividades</w:t>
      </w:r>
      <w:r>
        <w:rPr>
          <w:lang w:eastAsia="es-ES"/>
        </w:rPr>
        <w:t>. En la siguiente imagen se puede apreciar:</w:t>
      </w:r>
    </w:p>
    <w:p w14:paraId="2F25D790" w14:textId="6D58E323" w:rsidR="00EA0AB0" w:rsidRDefault="00EA0AB0" w:rsidP="00EA0AB0">
      <w:pPr>
        <w:ind w:left="222"/>
        <w:rPr>
          <w:lang w:eastAsia="es-ES"/>
        </w:rPr>
      </w:pPr>
    </w:p>
    <w:p w14:paraId="060E98EC" w14:textId="457930D9" w:rsidR="00EA0AB0" w:rsidRDefault="00EA0AB0" w:rsidP="00EA0AB0">
      <w:pPr>
        <w:ind w:left="222"/>
        <w:rPr>
          <w:lang w:eastAsia="es-ES"/>
        </w:rPr>
      </w:pPr>
      <w:r>
        <w:rPr>
          <w:noProof/>
          <w:lang w:eastAsia="es-ES"/>
        </w:rPr>
        <w:drawing>
          <wp:inline distT="0" distB="0" distL="0" distR="0" wp14:anchorId="35DCE836" wp14:editId="2D0EE6C8">
            <wp:extent cx="5762625" cy="915670"/>
            <wp:effectExtent l="19050" t="19050" r="28575" b="17780"/>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2004_edicion_editar.png"/>
                    <pic:cNvPicPr/>
                  </pic:nvPicPr>
                  <pic:blipFill>
                    <a:blip r:embed="rId78">
                      <a:extLst>
                        <a:ext uri="{28A0092B-C50C-407E-A947-70E740481C1C}">
                          <a14:useLocalDpi xmlns:a14="http://schemas.microsoft.com/office/drawing/2010/main" val="0"/>
                        </a:ext>
                      </a:extLst>
                    </a:blip>
                    <a:stretch>
                      <a:fillRect/>
                    </a:stretch>
                  </pic:blipFill>
                  <pic:spPr>
                    <a:xfrm>
                      <a:off x="0" y="0"/>
                      <a:ext cx="5762625" cy="915670"/>
                    </a:xfrm>
                    <a:prstGeom prst="rect">
                      <a:avLst/>
                    </a:prstGeom>
                    <a:ln>
                      <a:solidFill>
                        <a:schemeClr val="tx1"/>
                      </a:solidFill>
                    </a:ln>
                  </pic:spPr>
                </pic:pic>
              </a:graphicData>
            </a:graphic>
          </wp:inline>
        </w:drawing>
      </w:r>
    </w:p>
    <w:p w14:paraId="04C8F500" w14:textId="77777777" w:rsidR="00EA0AB0" w:rsidRPr="002D16AB" w:rsidRDefault="00EA0AB0" w:rsidP="00EA0AB0">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5553D27E" w14:textId="77777777" w:rsidR="00EA0AB0" w:rsidRDefault="00EA0AB0" w:rsidP="00EA0AB0">
      <w:pPr>
        <w:ind w:left="222"/>
        <w:rPr>
          <w:lang w:eastAsia="es-ES"/>
        </w:rPr>
      </w:pPr>
    </w:p>
    <w:p w14:paraId="52560445" w14:textId="76F774E6" w:rsidR="00EA0AB0" w:rsidRDefault="00EA0AB0" w:rsidP="00EA0AB0">
      <w:pPr>
        <w:ind w:left="222"/>
        <w:rPr>
          <w:lang w:eastAsia="es-ES"/>
        </w:rPr>
      </w:pPr>
      <w:r>
        <w:rPr>
          <w:lang w:eastAsia="es-ES"/>
        </w:rPr>
        <w:t xml:space="preserve">Al pulsar el botón </w:t>
      </w:r>
      <w:r w:rsidR="009001D8">
        <w:rPr>
          <w:lang w:eastAsia="es-ES"/>
        </w:rPr>
        <w:t>Editar</w:t>
      </w:r>
      <w:r>
        <w:rPr>
          <w:lang w:eastAsia="es-ES"/>
        </w:rPr>
        <w:t xml:space="preserve">, se abre la página Mantenimiento de edición, similar a la del apartado </w:t>
      </w:r>
      <w:hyperlink w:anchor="_Crear_una_nueva" w:history="1">
        <w:r w:rsidRPr="00EA0AB0">
          <w:rPr>
            <w:rStyle w:val="Hipervnculo"/>
            <w:lang w:eastAsia="es-ES"/>
          </w:rPr>
          <w:t>Crear una nueva edición en una actividad</w:t>
        </w:r>
      </w:hyperlink>
      <w:r>
        <w:rPr>
          <w:lang w:eastAsia="es-ES"/>
        </w:rPr>
        <w:t>, pero con el apartado de QR:</w:t>
      </w:r>
    </w:p>
    <w:p w14:paraId="453947AE" w14:textId="471BF9BB" w:rsidR="00EA0AB0" w:rsidRDefault="00EA0AB0" w:rsidP="00EA0AB0">
      <w:pPr>
        <w:ind w:left="222"/>
        <w:rPr>
          <w:lang w:eastAsia="es-ES"/>
        </w:rPr>
      </w:pPr>
    </w:p>
    <w:p w14:paraId="17484351" w14:textId="4172B116" w:rsidR="00EA0AB0" w:rsidRDefault="00EA0AB0" w:rsidP="00EA0AB0">
      <w:pPr>
        <w:ind w:left="222"/>
        <w:rPr>
          <w:lang w:eastAsia="es-ES"/>
        </w:rPr>
      </w:pPr>
      <w:r>
        <w:rPr>
          <w:noProof/>
          <w:lang w:eastAsia="es-ES"/>
        </w:rPr>
        <w:drawing>
          <wp:inline distT="0" distB="0" distL="0" distR="0" wp14:anchorId="3F4C5C75" wp14:editId="658D57BC">
            <wp:extent cx="5762625" cy="2717165"/>
            <wp:effectExtent l="19050" t="19050" r="28575" b="26035"/>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2004_edicion_con_qr.png"/>
                    <pic:cNvPicPr/>
                  </pic:nvPicPr>
                  <pic:blipFill>
                    <a:blip r:embed="rId79">
                      <a:extLst>
                        <a:ext uri="{28A0092B-C50C-407E-A947-70E740481C1C}">
                          <a14:useLocalDpi xmlns:a14="http://schemas.microsoft.com/office/drawing/2010/main" val="0"/>
                        </a:ext>
                      </a:extLst>
                    </a:blip>
                    <a:stretch>
                      <a:fillRect/>
                    </a:stretch>
                  </pic:blipFill>
                  <pic:spPr>
                    <a:xfrm>
                      <a:off x="0" y="0"/>
                      <a:ext cx="5762625" cy="2717165"/>
                    </a:xfrm>
                    <a:prstGeom prst="rect">
                      <a:avLst/>
                    </a:prstGeom>
                    <a:ln>
                      <a:solidFill>
                        <a:schemeClr val="tx1"/>
                      </a:solidFill>
                    </a:ln>
                  </pic:spPr>
                </pic:pic>
              </a:graphicData>
            </a:graphic>
          </wp:inline>
        </w:drawing>
      </w:r>
    </w:p>
    <w:p w14:paraId="7D9C1F83" w14:textId="77777777" w:rsidR="00D02445" w:rsidRPr="002D16AB" w:rsidRDefault="00D02445" w:rsidP="00D02445">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68008290" w14:textId="77777777" w:rsidR="00D02445" w:rsidRDefault="00D02445" w:rsidP="00EA0AB0">
      <w:pPr>
        <w:ind w:left="222"/>
        <w:rPr>
          <w:lang w:eastAsia="es-ES"/>
        </w:rPr>
      </w:pPr>
    </w:p>
    <w:p w14:paraId="7A9431ED" w14:textId="035A8CAD" w:rsidR="00EA0AB0" w:rsidRDefault="00EA0AB0" w:rsidP="00EA0AB0">
      <w:pPr>
        <w:ind w:left="222"/>
        <w:rPr>
          <w:lang w:eastAsia="es-ES"/>
        </w:rPr>
      </w:pPr>
    </w:p>
    <w:p w14:paraId="43D36F83" w14:textId="77777777" w:rsidR="00EA0AB0" w:rsidRDefault="00EA0AB0" w:rsidP="00EA0AB0">
      <w:pPr>
        <w:ind w:left="222"/>
        <w:rPr>
          <w:lang w:eastAsia="es-ES"/>
        </w:rPr>
      </w:pPr>
    </w:p>
    <w:p w14:paraId="336FA5E2" w14:textId="117BC034" w:rsidR="00EA0AB0" w:rsidRDefault="00EA0AB0" w:rsidP="00EA0AB0">
      <w:pPr>
        <w:pStyle w:val="Ttulo2"/>
      </w:pPr>
      <w:bookmarkStart w:id="42" w:name="_Toc224044558"/>
      <w:r>
        <w:t>Consultar una edición de una actividad</w:t>
      </w:r>
      <w:bookmarkEnd w:id="42"/>
      <w:r>
        <w:t xml:space="preserve"> </w:t>
      </w:r>
    </w:p>
    <w:p w14:paraId="0D65107C" w14:textId="07FF2C44" w:rsidR="00EA0AB0" w:rsidRDefault="00EA0AB0" w:rsidP="00EA0AB0">
      <w:pPr>
        <w:ind w:left="222"/>
      </w:pPr>
      <w:r>
        <w:t>Podrá consultar una edición de una actividad siempre que disponga de los permisos necesarios para consultar la actividad.</w:t>
      </w:r>
    </w:p>
    <w:p w14:paraId="79360CFB" w14:textId="77777777" w:rsidR="00EA0AB0" w:rsidRDefault="00EA0AB0" w:rsidP="00EA0AB0">
      <w:pPr>
        <w:ind w:left="222"/>
      </w:pPr>
    </w:p>
    <w:p w14:paraId="299CF245" w14:textId="58C53D12" w:rsidR="00EA0AB0" w:rsidRDefault="00EA0AB0" w:rsidP="00EA0AB0">
      <w:pPr>
        <w:ind w:left="222"/>
      </w:pPr>
      <w:r>
        <w:t>Se puede consultar una Edición de una actividad que se encuentre en cualquier estado.</w:t>
      </w:r>
    </w:p>
    <w:p w14:paraId="050708ED" w14:textId="77777777" w:rsidR="00EA0AB0" w:rsidRDefault="00EA0AB0" w:rsidP="00EA0AB0">
      <w:pPr>
        <w:ind w:left="222"/>
      </w:pPr>
    </w:p>
    <w:p w14:paraId="79EE26FD" w14:textId="371B4BD3" w:rsidR="00EA0AB0" w:rsidRDefault="00EA0AB0" w:rsidP="00EA0AB0">
      <w:pPr>
        <w:ind w:left="222"/>
        <w:rPr>
          <w:lang w:eastAsia="es-ES"/>
        </w:rPr>
      </w:pPr>
      <w:r>
        <w:rPr>
          <w:lang w:eastAsia="es-ES"/>
        </w:rPr>
        <w:t xml:space="preserve">En caso de poseer los permisos y condiciones necesarias para consultar una edición, se mostrará el botón </w:t>
      </w:r>
      <w:r>
        <w:rPr>
          <w:noProof/>
          <w:lang w:eastAsia="es-ES"/>
        </w:rPr>
        <w:t>Consultar en la sección de Ediciones, en la parte de debajo de la página Mantenimiento de actividades</w:t>
      </w:r>
      <w:r>
        <w:rPr>
          <w:lang w:eastAsia="es-ES"/>
        </w:rPr>
        <w:t>.</w:t>
      </w:r>
    </w:p>
    <w:p w14:paraId="2D38B9E4" w14:textId="269A3F5D" w:rsidR="00EA0AB0" w:rsidRDefault="00EA0AB0" w:rsidP="00EA0AB0">
      <w:pPr>
        <w:ind w:left="222"/>
        <w:rPr>
          <w:lang w:eastAsia="es-ES"/>
        </w:rPr>
      </w:pPr>
    </w:p>
    <w:p w14:paraId="067D89DC" w14:textId="0534FD21" w:rsidR="00EA0AB0" w:rsidRDefault="00EA0AB0" w:rsidP="00EA0AB0">
      <w:pPr>
        <w:pStyle w:val="Ttulo2"/>
      </w:pPr>
      <w:bookmarkStart w:id="43" w:name="_Toc224044559"/>
      <w:r>
        <w:t>Descargar el QR de una edición</w:t>
      </w:r>
      <w:bookmarkEnd w:id="43"/>
    </w:p>
    <w:p w14:paraId="3CA84689" w14:textId="0E2DAFEA" w:rsidR="00EA0AB0" w:rsidRDefault="00EA0AB0" w:rsidP="00EA0AB0">
      <w:pPr>
        <w:ind w:left="222"/>
      </w:pPr>
      <w:r>
        <w:t>Podrá descargar el QR de una edición siempre que disponga de los permisos necesarios para consultar o editar la actividad.</w:t>
      </w:r>
    </w:p>
    <w:p w14:paraId="1EA6C6C5" w14:textId="77777777" w:rsidR="00EA0AB0" w:rsidRDefault="00EA0AB0" w:rsidP="00EA0AB0">
      <w:pPr>
        <w:ind w:left="222"/>
      </w:pPr>
    </w:p>
    <w:p w14:paraId="7F24349A" w14:textId="094CAB72" w:rsidR="00EA0AB0" w:rsidRDefault="00EA0AB0" w:rsidP="00EA0AB0">
      <w:pPr>
        <w:ind w:left="222"/>
      </w:pPr>
      <w:r>
        <w:t>Se puede descargar el QR de una edición de una actividad que se encuentre en cualquier estado.</w:t>
      </w:r>
    </w:p>
    <w:p w14:paraId="5D59E5B7" w14:textId="65B4F9C5" w:rsidR="00EA0AB0" w:rsidRDefault="00EA0AB0" w:rsidP="00EA0AB0">
      <w:pPr>
        <w:ind w:left="222"/>
      </w:pPr>
    </w:p>
    <w:p w14:paraId="3E9331AD" w14:textId="303CDB6F" w:rsidR="00EA0AB0" w:rsidRDefault="00EA0AB0" w:rsidP="00EA0AB0">
      <w:pPr>
        <w:ind w:left="222"/>
        <w:rPr>
          <w:b/>
        </w:rPr>
      </w:pPr>
      <w:r w:rsidRPr="00EA0AB0">
        <w:rPr>
          <w:b/>
        </w:rPr>
        <w:lastRenderedPageBreak/>
        <w:t xml:space="preserve">Desde la página Mantenimiento de </w:t>
      </w:r>
      <w:r>
        <w:rPr>
          <w:b/>
        </w:rPr>
        <w:t>actividades</w:t>
      </w:r>
    </w:p>
    <w:p w14:paraId="29BB0865" w14:textId="7208919A" w:rsidR="00EA0AB0" w:rsidRDefault="00EA0AB0" w:rsidP="00EA0AB0">
      <w:pPr>
        <w:pStyle w:val="Prrafodelista"/>
        <w:numPr>
          <w:ilvl w:val="0"/>
          <w:numId w:val="31"/>
        </w:numPr>
      </w:pPr>
      <w:r w:rsidRPr="00EA0AB0">
        <w:t>Acceder a la página de Mantenimiento de actividades</w:t>
      </w:r>
    </w:p>
    <w:p w14:paraId="4DC6A786" w14:textId="5AFE5A17" w:rsidR="00EA0AB0" w:rsidRDefault="00EA0AB0" w:rsidP="00EA0AB0">
      <w:pPr>
        <w:pStyle w:val="Prrafodelista"/>
        <w:numPr>
          <w:ilvl w:val="0"/>
          <w:numId w:val="31"/>
        </w:numPr>
      </w:pPr>
      <w:r>
        <w:t>Localizar la sección Ediciones en la parte inferior de la página</w:t>
      </w:r>
    </w:p>
    <w:p w14:paraId="6AD31186" w14:textId="38A4723A" w:rsidR="00EA0AB0" w:rsidRPr="00EA0AB0" w:rsidRDefault="00EA0AB0" w:rsidP="00EA0AB0">
      <w:pPr>
        <w:pStyle w:val="Prrafodelista"/>
        <w:numPr>
          <w:ilvl w:val="0"/>
          <w:numId w:val="31"/>
        </w:numPr>
      </w:pPr>
      <w:r>
        <w:t xml:space="preserve">Pulsar el botón </w:t>
      </w:r>
      <w:r>
        <w:rPr>
          <w:noProof/>
          <w:lang w:eastAsia="es-ES"/>
        </w:rPr>
        <w:drawing>
          <wp:inline distT="0" distB="0" distL="0" distR="0" wp14:anchorId="17BEE374" wp14:editId="38FFFAF2">
            <wp:extent cx="304843" cy="285790"/>
            <wp:effectExtent l="0" t="0" r="0" b="0"/>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2006_edicion_qr.png"/>
                    <pic:cNvPicPr/>
                  </pic:nvPicPr>
                  <pic:blipFill>
                    <a:blip r:embed="rId80">
                      <a:extLst>
                        <a:ext uri="{28A0092B-C50C-407E-A947-70E740481C1C}">
                          <a14:useLocalDpi xmlns:a14="http://schemas.microsoft.com/office/drawing/2010/main" val="0"/>
                        </a:ext>
                      </a:extLst>
                    </a:blip>
                    <a:stretch>
                      <a:fillRect/>
                    </a:stretch>
                  </pic:blipFill>
                  <pic:spPr>
                    <a:xfrm>
                      <a:off x="0" y="0"/>
                      <a:ext cx="304843" cy="285790"/>
                    </a:xfrm>
                    <a:prstGeom prst="rect">
                      <a:avLst/>
                    </a:prstGeom>
                  </pic:spPr>
                </pic:pic>
              </a:graphicData>
            </a:graphic>
          </wp:inline>
        </w:drawing>
      </w:r>
    </w:p>
    <w:p w14:paraId="2B97F660" w14:textId="77777777" w:rsidR="00EA0AB0" w:rsidRPr="00EA0AB0" w:rsidRDefault="00EA0AB0" w:rsidP="00EA0AB0">
      <w:pPr>
        <w:ind w:left="222"/>
        <w:rPr>
          <w:b/>
        </w:rPr>
      </w:pPr>
    </w:p>
    <w:p w14:paraId="381D5868" w14:textId="77777777" w:rsidR="00EA0AB0" w:rsidRDefault="00EA0AB0" w:rsidP="00EA0AB0">
      <w:pPr>
        <w:ind w:left="222"/>
      </w:pPr>
    </w:p>
    <w:p w14:paraId="6ADED72D" w14:textId="7F493868" w:rsidR="00EA0AB0" w:rsidRDefault="00EA0AB0" w:rsidP="00EA0AB0">
      <w:pPr>
        <w:ind w:left="222"/>
        <w:rPr>
          <w:b/>
        </w:rPr>
      </w:pPr>
      <w:r w:rsidRPr="00EA0AB0">
        <w:rPr>
          <w:b/>
        </w:rPr>
        <w:t>Desde la página Mantenimiento de edición</w:t>
      </w:r>
    </w:p>
    <w:p w14:paraId="3705F999" w14:textId="1CD5125D" w:rsidR="00EA0AB0" w:rsidRDefault="00EA0AB0" w:rsidP="00EA0AB0">
      <w:pPr>
        <w:pStyle w:val="Prrafodelista"/>
        <w:numPr>
          <w:ilvl w:val="0"/>
          <w:numId w:val="30"/>
        </w:numPr>
      </w:pPr>
      <w:r w:rsidRPr="00EA0AB0">
        <w:t>Acceder</w:t>
      </w:r>
      <w:r>
        <w:t xml:space="preserve"> a la página de Mantenimiento de edición</w:t>
      </w:r>
    </w:p>
    <w:p w14:paraId="17714AC9" w14:textId="09798DE8" w:rsidR="00EA0AB0" w:rsidRDefault="00EA0AB0" w:rsidP="00EA0AB0">
      <w:pPr>
        <w:pStyle w:val="Prrafodelista"/>
        <w:numPr>
          <w:ilvl w:val="0"/>
          <w:numId w:val="30"/>
        </w:numPr>
      </w:pPr>
      <w:r>
        <w:t>Localizar la sección de QR</w:t>
      </w:r>
    </w:p>
    <w:p w14:paraId="1745A8D1" w14:textId="3F427403" w:rsidR="00EA0AB0" w:rsidRPr="00EA0AB0" w:rsidRDefault="00EA0AB0" w:rsidP="00EA0AB0">
      <w:pPr>
        <w:pStyle w:val="Prrafodelista"/>
        <w:numPr>
          <w:ilvl w:val="0"/>
          <w:numId w:val="30"/>
        </w:numPr>
      </w:pPr>
      <w:r>
        <w:t>Pulsar el botón Descargar QR</w:t>
      </w:r>
    </w:p>
    <w:p w14:paraId="54DFC1B1" w14:textId="0E55AEB4" w:rsidR="00EA0AB0" w:rsidRDefault="00EA0AB0" w:rsidP="00EA0AB0">
      <w:pPr>
        <w:ind w:left="222"/>
      </w:pPr>
    </w:p>
    <w:p w14:paraId="7512FB45" w14:textId="57FC7A46" w:rsidR="00791BA7" w:rsidRDefault="00791BA7" w:rsidP="00F42562">
      <w:pPr>
        <w:pStyle w:val="Ttulo2"/>
      </w:pPr>
      <w:bookmarkStart w:id="44" w:name="_Toc224044560"/>
      <w:r w:rsidRPr="00791BA7">
        <w:t>Eliminar una edición en una actividad</w:t>
      </w:r>
      <w:bookmarkEnd w:id="44"/>
    </w:p>
    <w:p w14:paraId="5CC1E48F" w14:textId="0B253BFC" w:rsidR="005325D9" w:rsidRDefault="005325D9" w:rsidP="005325D9">
      <w:pPr>
        <w:ind w:left="222"/>
      </w:pPr>
      <w:r>
        <w:t>Podrá eliminar una edición de una actividad siempre que disponga de los permisos necesarios para editar la actividad.</w:t>
      </w:r>
    </w:p>
    <w:p w14:paraId="156A1AAB" w14:textId="77777777" w:rsidR="005325D9" w:rsidRDefault="005325D9" w:rsidP="005325D9">
      <w:pPr>
        <w:ind w:left="222"/>
      </w:pPr>
    </w:p>
    <w:p w14:paraId="228DC7FF" w14:textId="510A779A" w:rsidR="005325D9" w:rsidRDefault="005325D9" w:rsidP="005325D9">
      <w:pPr>
        <w:ind w:left="222"/>
      </w:pPr>
      <w:r>
        <w:t>Se puede eliminar una Edición de una actividad que se encuentre en los estados Propuesta, Propuesta Enviada, Solicitada, Validada, Aceptada o Publicada; y la edición no tenga inscripciones de estudiantes.</w:t>
      </w:r>
    </w:p>
    <w:p w14:paraId="343E4C1E" w14:textId="77777777" w:rsidR="005325D9" w:rsidRDefault="005325D9" w:rsidP="005325D9">
      <w:pPr>
        <w:ind w:left="222"/>
      </w:pPr>
    </w:p>
    <w:p w14:paraId="54FAE381" w14:textId="268242FB" w:rsidR="005325D9" w:rsidRDefault="005325D9" w:rsidP="005325D9">
      <w:pPr>
        <w:ind w:left="222"/>
        <w:rPr>
          <w:lang w:eastAsia="es-ES"/>
        </w:rPr>
      </w:pPr>
      <w:r>
        <w:rPr>
          <w:lang w:eastAsia="es-ES"/>
        </w:rPr>
        <w:t xml:space="preserve">En caso de poseer los permisos y condiciones necesarias para </w:t>
      </w:r>
      <w:r w:rsidR="00D02445">
        <w:rPr>
          <w:lang w:eastAsia="es-ES"/>
        </w:rPr>
        <w:t>eliminar</w:t>
      </w:r>
      <w:r>
        <w:rPr>
          <w:lang w:eastAsia="es-ES"/>
        </w:rPr>
        <w:t xml:space="preserve"> una edición, se mostrará el botón </w:t>
      </w:r>
      <w:r w:rsidR="00D02445">
        <w:rPr>
          <w:noProof/>
          <w:lang w:eastAsia="es-ES"/>
        </w:rPr>
        <w:t>Eliminar</w:t>
      </w:r>
      <w:r>
        <w:rPr>
          <w:noProof/>
          <w:lang w:eastAsia="es-ES"/>
        </w:rPr>
        <w:t xml:space="preserve"> en la sección de Ediciones, en la parte inferior de la página Mantenimiento de actividades</w:t>
      </w:r>
      <w:r>
        <w:rPr>
          <w:lang w:eastAsia="es-ES"/>
        </w:rPr>
        <w:t>. En la siguiente imagen se puede apreciar:</w:t>
      </w:r>
    </w:p>
    <w:p w14:paraId="3EF68F3A" w14:textId="4E3868FC" w:rsidR="005325D9" w:rsidRDefault="005325D9" w:rsidP="005325D9">
      <w:pPr>
        <w:ind w:left="222"/>
        <w:rPr>
          <w:lang w:eastAsia="es-ES"/>
        </w:rPr>
      </w:pPr>
    </w:p>
    <w:p w14:paraId="65206B3A" w14:textId="204FB908" w:rsidR="00D02445" w:rsidRDefault="00D02445" w:rsidP="005325D9">
      <w:pPr>
        <w:ind w:left="222"/>
        <w:rPr>
          <w:lang w:eastAsia="es-ES"/>
        </w:rPr>
      </w:pPr>
      <w:r>
        <w:rPr>
          <w:noProof/>
          <w:lang w:eastAsia="es-ES"/>
        </w:rPr>
        <w:drawing>
          <wp:inline distT="0" distB="0" distL="0" distR="0" wp14:anchorId="2D7A213A" wp14:editId="7C1D24BA">
            <wp:extent cx="5762625" cy="901065"/>
            <wp:effectExtent l="0" t="0" r="9525" b="0"/>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2007_edicion_eliminar.png"/>
                    <pic:cNvPicPr/>
                  </pic:nvPicPr>
                  <pic:blipFill>
                    <a:blip r:embed="rId81">
                      <a:extLst>
                        <a:ext uri="{28A0092B-C50C-407E-A947-70E740481C1C}">
                          <a14:useLocalDpi xmlns:a14="http://schemas.microsoft.com/office/drawing/2010/main" val="0"/>
                        </a:ext>
                      </a:extLst>
                    </a:blip>
                    <a:stretch>
                      <a:fillRect/>
                    </a:stretch>
                  </pic:blipFill>
                  <pic:spPr>
                    <a:xfrm>
                      <a:off x="0" y="0"/>
                      <a:ext cx="5762625" cy="901065"/>
                    </a:xfrm>
                    <a:prstGeom prst="rect">
                      <a:avLst/>
                    </a:prstGeom>
                  </pic:spPr>
                </pic:pic>
              </a:graphicData>
            </a:graphic>
          </wp:inline>
        </w:drawing>
      </w:r>
    </w:p>
    <w:p w14:paraId="32758386" w14:textId="77777777" w:rsidR="00D02445" w:rsidRPr="002D16AB" w:rsidRDefault="00D02445" w:rsidP="00D02445">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5BD7C737" w14:textId="7C5FA79D" w:rsidR="00D02445" w:rsidRDefault="00D02445" w:rsidP="005325D9">
      <w:pPr>
        <w:ind w:left="222"/>
        <w:rPr>
          <w:lang w:eastAsia="es-ES"/>
        </w:rPr>
      </w:pPr>
    </w:p>
    <w:p w14:paraId="242726F9" w14:textId="323F869D" w:rsidR="00D02445" w:rsidRDefault="00D02445" w:rsidP="00D02445">
      <w:pPr>
        <w:ind w:left="222"/>
      </w:pPr>
      <w:r>
        <w:t>Al pulsar el botón Eliminar se mostrará una ventana emergente con un mensaje de aviso. Si se pulsa Continuar, se eliminará definitivamente la edición. Si se pulsa cancelar no se eliminará.</w:t>
      </w:r>
    </w:p>
    <w:p w14:paraId="4A1BF52C" w14:textId="6F33A3A1" w:rsidR="00D02445" w:rsidRDefault="00D02445" w:rsidP="00D02445">
      <w:pPr>
        <w:ind w:left="222"/>
      </w:pPr>
    </w:p>
    <w:p w14:paraId="2B19578B" w14:textId="4F115AD9" w:rsidR="00D02445" w:rsidRDefault="00D02445" w:rsidP="00D02445">
      <w:pPr>
        <w:ind w:left="222"/>
      </w:pPr>
      <w:r>
        <w:rPr>
          <w:noProof/>
          <w:lang w:eastAsia="es-ES"/>
        </w:rPr>
        <w:drawing>
          <wp:inline distT="0" distB="0" distL="0" distR="0" wp14:anchorId="67D71CE2" wp14:editId="253F4D4D">
            <wp:extent cx="5762625" cy="1786255"/>
            <wp:effectExtent l="19050" t="19050" r="28575" b="23495"/>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2008_edicion_eliminar_aviso.png"/>
                    <pic:cNvPicPr/>
                  </pic:nvPicPr>
                  <pic:blipFill>
                    <a:blip r:embed="rId82">
                      <a:extLst>
                        <a:ext uri="{28A0092B-C50C-407E-A947-70E740481C1C}">
                          <a14:useLocalDpi xmlns:a14="http://schemas.microsoft.com/office/drawing/2010/main" val="0"/>
                        </a:ext>
                      </a:extLst>
                    </a:blip>
                    <a:stretch>
                      <a:fillRect/>
                    </a:stretch>
                  </pic:blipFill>
                  <pic:spPr>
                    <a:xfrm>
                      <a:off x="0" y="0"/>
                      <a:ext cx="5762625" cy="1786255"/>
                    </a:xfrm>
                    <a:prstGeom prst="rect">
                      <a:avLst/>
                    </a:prstGeom>
                    <a:ln>
                      <a:solidFill>
                        <a:schemeClr val="tx1"/>
                      </a:solidFill>
                    </a:ln>
                  </pic:spPr>
                </pic:pic>
              </a:graphicData>
            </a:graphic>
          </wp:inline>
        </w:drawing>
      </w:r>
    </w:p>
    <w:p w14:paraId="0BEBB603" w14:textId="729C9F7A" w:rsidR="005325D9" w:rsidRDefault="00D02445" w:rsidP="00D02445">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7D9F0526" w14:textId="77777777" w:rsidR="00D02445" w:rsidRPr="00D02445" w:rsidRDefault="00D02445" w:rsidP="00D02445">
      <w:pPr>
        <w:rPr>
          <w:noProof/>
        </w:rPr>
      </w:pPr>
    </w:p>
    <w:p w14:paraId="23FAC02F" w14:textId="275F76D1" w:rsidR="00791BA7" w:rsidRDefault="00791BA7" w:rsidP="00F42562">
      <w:pPr>
        <w:pStyle w:val="Ttulo2"/>
      </w:pPr>
      <w:bookmarkStart w:id="45" w:name="_Crear_una_nueva_1"/>
      <w:bookmarkStart w:id="46" w:name="_Toc224044561"/>
      <w:bookmarkEnd w:id="45"/>
      <w:r w:rsidRPr="00791BA7">
        <w:t>Crear una nueva sesión en una edición</w:t>
      </w:r>
      <w:bookmarkEnd w:id="46"/>
    </w:p>
    <w:p w14:paraId="70A02C17" w14:textId="0FF1F32C" w:rsidR="005C52BF" w:rsidRDefault="005C52BF" w:rsidP="005C52BF">
      <w:pPr>
        <w:ind w:left="222"/>
      </w:pPr>
      <w:r>
        <w:t>Podrá crear una sesión en una edición siempre que disponga de los permisos necesarios para editar la actividad a la que pertenece la edición.</w:t>
      </w:r>
    </w:p>
    <w:p w14:paraId="4BC85E00" w14:textId="77777777" w:rsidR="005C52BF" w:rsidRDefault="005C52BF" w:rsidP="005C52BF">
      <w:pPr>
        <w:ind w:left="222"/>
      </w:pPr>
    </w:p>
    <w:p w14:paraId="60CAF25A" w14:textId="1939EC1B" w:rsidR="005C52BF" w:rsidRDefault="005C52BF" w:rsidP="005C52BF">
      <w:pPr>
        <w:ind w:left="222"/>
      </w:pPr>
      <w:r>
        <w:t>Se puede crear una sesión en una edición siempre que exista la edición. Cuando se está creando la edición no se pueden crear sesiones.</w:t>
      </w:r>
    </w:p>
    <w:p w14:paraId="64C0440E" w14:textId="77777777" w:rsidR="005C52BF" w:rsidRDefault="005C52BF" w:rsidP="005C52BF">
      <w:pPr>
        <w:ind w:left="222"/>
      </w:pPr>
    </w:p>
    <w:p w14:paraId="3EFFB35D" w14:textId="700A275C" w:rsidR="005C52BF" w:rsidRDefault="005C52BF" w:rsidP="005C52BF">
      <w:pPr>
        <w:ind w:left="222"/>
        <w:rPr>
          <w:lang w:eastAsia="es-ES"/>
        </w:rPr>
      </w:pPr>
      <w:r>
        <w:rPr>
          <w:lang w:eastAsia="es-ES"/>
        </w:rPr>
        <w:t xml:space="preserve">En caso de poseer los permisos y condiciones necesarias para </w:t>
      </w:r>
      <w:r w:rsidR="009E4C3C">
        <w:rPr>
          <w:lang w:eastAsia="es-ES"/>
        </w:rPr>
        <w:t>crear</w:t>
      </w:r>
      <w:r>
        <w:rPr>
          <w:lang w:eastAsia="es-ES"/>
        </w:rPr>
        <w:t xml:space="preserve"> una </w:t>
      </w:r>
      <w:r w:rsidR="009E4C3C">
        <w:rPr>
          <w:lang w:eastAsia="es-ES"/>
        </w:rPr>
        <w:t>sesión</w:t>
      </w:r>
      <w:r>
        <w:rPr>
          <w:lang w:eastAsia="es-ES"/>
        </w:rPr>
        <w:t xml:space="preserve">, se mostrará el botón </w:t>
      </w:r>
      <w:r w:rsidR="009E4C3C">
        <w:rPr>
          <w:noProof/>
          <w:lang w:eastAsia="es-ES"/>
        </w:rPr>
        <w:t>Nueva</w:t>
      </w:r>
      <w:r>
        <w:rPr>
          <w:noProof/>
          <w:lang w:eastAsia="es-ES"/>
        </w:rPr>
        <w:t xml:space="preserve"> en la </w:t>
      </w:r>
      <w:r w:rsidR="009E4C3C">
        <w:rPr>
          <w:noProof/>
          <w:lang w:eastAsia="es-ES"/>
        </w:rPr>
        <w:t xml:space="preserve">pestaña Sesiones </w:t>
      </w:r>
      <w:r>
        <w:rPr>
          <w:noProof/>
          <w:lang w:eastAsia="es-ES"/>
        </w:rPr>
        <w:t xml:space="preserve">de </w:t>
      </w:r>
      <w:r w:rsidR="009E4C3C">
        <w:rPr>
          <w:noProof/>
          <w:lang w:eastAsia="es-ES"/>
        </w:rPr>
        <w:t>la Edición</w:t>
      </w:r>
      <w:r>
        <w:rPr>
          <w:lang w:eastAsia="es-ES"/>
        </w:rPr>
        <w:t>. En la siguiente imagen se puede apreciar:</w:t>
      </w:r>
    </w:p>
    <w:p w14:paraId="5094F06D" w14:textId="77777777" w:rsidR="009E4C3C" w:rsidRDefault="009E4C3C" w:rsidP="005C52BF">
      <w:pPr>
        <w:ind w:left="222"/>
        <w:rPr>
          <w:lang w:eastAsia="es-ES"/>
        </w:rPr>
      </w:pPr>
    </w:p>
    <w:p w14:paraId="00A1C3B1" w14:textId="3A824F91" w:rsidR="009E4C3C" w:rsidRDefault="009E4C3C" w:rsidP="005C52BF">
      <w:pPr>
        <w:ind w:left="222"/>
        <w:rPr>
          <w:lang w:eastAsia="es-ES"/>
        </w:rPr>
      </w:pPr>
      <w:r>
        <w:rPr>
          <w:noProof/>
          <w:lang w:eastAsia="es-ES"/>
        </w:rPr>
        <w:drawing>
          <wp:inline distT="0" distB="0" distL="0" distR="0" wp14:anchorId="2CAC630B" wp14:editId="631E2AD8">
            <wp:extent cx="5762625" cy="1435100"/>
            <wp:effectExtent l="19050" t="19050" r="28575" b="12700"/>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3000_nueva_sesion.png"/>
                    <pic:cNvPicPr/>
                  </pic:nvPicPr>
                  <pic:blipFill>
                    <a:blip r:embed="rId83">
                      <a:extLst>
                        <a:ext uri="{28A0092B-C50C-407E-A947-70E740481C1C}">
                          <a14:useLocalDpi xmlns:a14="http://schemas.microsoft.com/office/drawing/2010/main" val="0"/>
                        </a:ext>
                      </a:extLst>
                    </a:blip>
                    <a:stretch>
                      <a:fillRect/>
                    </a:stretch>
                  </pic:blipFill>
                  <pic:spPr>
                    <a:xfrm>
                      <a:off x="0" y="0"/>
                      <a:ext cx="5762625" cy="1435100"/>
                    </a:xfrm>
                    <a:prstGeom prst="rect">
                      <a:avLst/>
                    </a:prstGeom>
                    <a:ln>
                      <a:solidFill>
                        <a:schemeClr val="tx1"/>
                      </a:solidFill>
                    </a:ln>
                  </pic:spPr>
                </pic:pic>
              </a:graphicData>
            </a:graphic>
          </wp:inline>
        </w:drawing>
      </w:r>
    </w:p>
    <w:p w14:paraId="540AF58F" w14:textId="77777777" w:rsidR="009E4C3C" w:rsidRDefault="009E4C3C" w:rsidP="009E4C3C">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3433395B" w14:textId="433508FF" w:rsidR="009E4C3C" w:rsidRDefault="009E4C3C" w:rsidP="005C52BF">
      <w:pPr>
        <w:ind w:left="222"/>
        <w:rPr>
          <w:lang w:eastAsia="es-ES"/>
        </w:rPr>
      </w:pPr>
    </w:p>
    <w:p w14:paraId="2DA22D8D" w14:textId="30B97812" w:rsidR="009E4C3C" w:rsidRDefault="009E4C3C" w:rsidP="009E4C3C">
      <w:pPr>
        <w:ind w:left="222"/>
      </w:pPr>
      <w:r>
        <w:t>Al pulsar el botón Nueva se mostrará la ventana emergente Mantenimiento de sesión.</w:t>
      </w:r>
    </w:p>
    <w:p w14:paraId="5640299F" w14:textId="11F1CA45" w:rsidR="009E4C3C" w:rsidRDefault="009E4C3C" w:rsidP="009E4C3C">
      <w:pPr>
        <w:ind w:left="222"/>
      </w:pPr>
    </w:p>
    <w:p w14:paraId="03E96A39" w14:textId="59298BB6" w:rsidR="009E4C3C" w:rsidRDefault="009E4C3C" w:rsidP="009E4C3C">
      <w:pPr>
        <w:ind w:left="222"/>
      </w:pPr>
      <w:r>
        <w:rPr>
          <w:noProof/>
          <w:lang w:eastAsia="es-ES"/>
        </w:rPr>
        <w:drawing>
          <wp:inline distT="0" distB="0" distL="0" distR="0" wp14:anchorId="29E19B5C" wp14:editId="2E4577C3">
            <wp:extent cx="5762625" cy="2614930"/>
            <wp:effectExtent l="19050" t="19050" r="28575" b="13970"/>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3001_nueva_sesion.png"/>
                    <pic:cNvPicPr/>
                  </pic:nvPicPr>
                  <pic:blipFill>
                    <a:blip r:embed="rId84">
                      <a:extLst>
                        <a:ext uri="{28A0092B-C50C-407E-A947-70E740481C1C}">
                          <a14:useLocalDpi xmlns:a14="http://schemas.microsoft.com/office/drawing/2010/main" val="0"/>
                        </a:ext>
                      </a:extLst>
                    </a:blip>
                    <a:stretch>
                      <a:fillRect/>
                    </a:stretch>
                  </pic:blipFill>
                  <pic:spPr>
                    <a:xfrm>
                      <a:off x="0" y="0"/>
                      <a:ext cx="5762625" cy="2614930"/>
                    </a:xfrm>
                    <a:prstGeom prst="rect">
                      <a:avLst/>
                    </a:prstGeom>
                    <a:ln>
                      <a:solidFill>
                        <a:schemeClr val="tx1"/>
                      </a:solidFill>
                    </a:ln>
                  </pic:spPr>
                </pic:pic>
              </a:graphicData>
            </a:graphic>
          </wp:inline>
        </w:drawing>
      </w:r>
    </w:p>
    <w:p w14:paraId="41BA56AF" w14:textId="77777777" w:rsidR="009E4C3C" w:rsidRDefault="009E4C3C" w:rsidP="009E4C3C">
      <w:pPr>
        <w:ind w:left="222"/>
      </w:pPr>
    </w:p>
    <w:p w14:paraId="48F8121B" w14:textId="77777777" w:rsidR="009E4C3C" w:rsidRDefault="009E4C3C" w:rsidP="009E4C3C">
      <w:pPr>
        <w:ind w:left="222"/>
        <w:rPr>
          <w:b/>
          <w:bCs/>
          <w:sz w:val="24"/>
          <w:szCs w:val="24"/>
          <w:lang w:eastAsia="es-ES"/>
        </w:rPr>
      </w:pPr>
      <w:r w:rsidRPr="007066F6">
        <w:rPr>
          <w:b/>
          <w:bCs/>
          <w:sz w:val="24"/>
          <w:szCs w:val="24"/>
          <w:lang w:eastAsia="es-ES"/>
        </w:rPr>
        <w:t>Descripción de los campos</w:t>
      </w:r>
    </w:p>
    <w:p w14:paraId="6FDB6D8C" w14:textId="023684E5" w:rsidR="009E4C3C" w:rsidRDefault="009E4C3C" w:rsidP="009E4C3C">
      <w:pPr>
        <w:pStyle w:val="Prrafodelista"/>
        <w:numPr>
          <w:ilvl w:val="0"/>
          <w:numId w:val="8"/>
        </w:numPr>
        <w:rPr>
          <w:lang w:eastAsia="es-ES"/>
        </w:rPr>
      </w:pPr>
      <w:r>
        <w:rPr>
          <w:lang w:eastAsia="es-ES"/>
        </w:rPr>
        <w:t xml:space="preserve">El campo </w:t>
      </w:r>
      <w:r>
        <w:rPr>
          <w:b/>
          <w:lang w:eastAsia="es-ES"/>
        </w:rPr>
        <w:t>Lugar</w:t>
      </w:r>
      <w:r>
        <w:rPr>
          <w:lang w:eastAsia="es-ES"/>
        </w:rPr>
        <w:t xml:space="preserve"> es un campo de texto donde indicar el lugar donde se impartirá la sesión. También se le puede poner un nombre. Es obligatorio.</w:t>
      </w:r>
    </w:p>
    <w:p w14:paraId="0094FCDE" w14:textId="31391474" w:rsidR="009E4C3C" w:rsidRDefault="009E4C3C" w:rsidP="009E4C3C">
      <w:pPr>
        <w:pStyle w:val="Prrafodelista"/>
        <w:numPr>
          <w:ilvl w:val="0"/>
          <w:numId w:val="8"/>
        </w:numPr>
        <w:rPr>
          <w:lang w:eastAsia="es-ES"/>
        </w:rPr>
      </w:pPr>
      <w:r>
        <w:rPr>
          <w:lang w:eastAsia="es-ES"/>
        </w:rPr>
        <w:t xml:space="preserve">Los campos </w:t>
      </w:r>
      <w:r w:rsidRPr="009E4C3C">
        <w:rPr>
          <w:b/>
          <w:lang w:eastAsia="es-ES"/>
        </w:rPr>
        <w:t>Latitud</w:t>
      </w:r>
      <w:r>
        <w:rPr>
          <w:lang w:eastAsia="es-ES"/>
        </w:rPr>
        <w:t xml:space="preserve"> y </w:t>
      </w:r>
      <w:r w:rsidRPr="009E4C3C">
        <w:rPr>
          <w:b/>
          <w:lang w:eastAsia="es-ES"/>
        </w:rPr>
        <w:t>Longitud</w:t>
      </w:r>
      <w:r>
        <w:rPr>
          <w:lang w:eastAsia="es-ES"/>
        </w:rPr>
        <w:t xml:space="preserve"> indican las coordenadas del lugar donde se impartirá la sesión. Si se pulsa el botón Mapa se abre una ventana emergente donde navegar para localizar el lugar y facilitar la indicación de las coordenadas.</w:t>
      </w:r>
    </w:p>
    <w:p w14:paraId="239930A1" w14:textId="49FD9990" w:rsidR="009E4C3C" w:rsidRDefault="009E4C3C" w:rsidP="009E4C3C">
      <w:pPr>
        <w:pStyle w:val="Prrafodelista"/>
        <w:numPr>
          <w:ilvl w:val="0"/>
          <w:numId w:val="8"/>
        </w:numPr>
        <w:rPr>
          <w:lang w:eastAsia="es-ES"/>
        </w:rPr>
      </w:pPr>
      <w:r>
        <w:rPr>
          <w:lang w:eastAsia="es-ES"/>
        </w:rPr>
        <w:t xml:space="preserve">El campo </w:t>
      </w:r>
      <w:r w:rsidRPr="009E4C3C">
        <w:rPr>
          <w:b/>
          <w:lang w:eastAsia="es-ES"/>
        </w:rPr>
        <w:t>Fecha de inicio</w:t>
      </w:r>
      <w:r>
        <w:rPr>
          <w:lang w:eastAsia="es-ES"/>
        </w:rPr>
        <w:t xml:space="preserve"> es un campo de fecha y hora para indicar la fecha y hora de inicio de la sesión. Es obligatorio.</w:t>
      </w:r>
    </w:p>
    <w:p w14:paraId="20F8FFA2" w14:textId="09CD2F64" w:rsidR="009E4C3C" w:rsidRDefault="009E4C3C" w:rsidP="009E4C3C">
      <w:pPr>
        <w:pStyle w:val="Prrafodelista"/>
        <w:numPr>
          <w:ilvl w:val="0"/>
          <w:numId w:val="8"/>
        </w:numPr>
        <w:rPr>
          <w:lang w:eastAsia="es-ES"/>
        </w:rPr>
      </w:pPr>
      <w:r>
        <w:rPr>
          <w:lang w:eastAsia="es-ES"/>
        </w:rPr>
        <w:t xml:space="preserve">El campo </w:t>
      </w:r>
      <w:r w:rsidRPr="009E4C3C">
        <w:rPr>
          <w:b/>
          <w:lang w:eastAsia="es-ES"/>
        </w:rPr>
        <w:t>Fecha de fin</w:t>
      </w:r>
      <w:r>
        <w:rPr>
          <w:lang w:eastAsia="es-ES"/>
        </w:rPr>
        <w:t xml:space="preserve"> es un campo de fecha y hora para indicar la fecha y hora de fin de la sesión. Es obligatorio.</w:t>
      </w:r>
    </w:p>
    <w:p w14:paraId="1F9FC8F3" w14:textId="635BD11B" w:rsidR="009E4C3C" w:rsidRDefault="009E4C3C" w:rsidP="009E4C3C">
      <w:pPr>
        <w:pStyle w:val="Prrafodelista"/>
        <w:numPr>
          <w:ilvl w:val="0"/>
          <w:numId w:val="8"/>
        </w:numPr>
        <w:rPr>
          <w:lang w:eastAsia="es-ES"/>
        </w:rPr>
      </w:pPr>
      <w:r>
        <w:rPr>
          <w:lang w:eastAsia="es-ES"/>
        </w:rPr>
        <w:t xml:space="preserve">El botón </w:t>
      </w:r>
      <w:r w:rsidRPr="009E4C3C">
        <w:rPr>
          <w:b/>
          <w:lang w:eastAsia="es-ES"/>
        </w:rPr>
        <w:t>Guardar</w:t>
      </w:r>
      <w:r>
        <w:rPr>
          <w:lang w:eastAsia="es-ES"/>
        </w:rPr>
        <w:t xml:space="preserve"> permite guardar los datos insertados.</w:t>
      </w:r>
    </w:p>
    <w:p w14:paraId="5471D904" w14:textId="33915B0C" w:rsidR="009E4C3C" w:rsidRDefault="009E4C3C" w:rsidP="009E4C3C">
      <w:pPr>
        <w:pStyle w:val="Prrafodelista"/>
        <w:numPr>
          <w:ilvl w:val="0"/>
          <w:numId w:val="8"/>
        </w:numPr>
        <w:rPr>
          <w:lang w:eastAsia="es-ES"/>
        </w:rPr>
      </w:pPr>
      <w:r>
        <w:rPr>
          <w:lang w:eastAsia="es-ES"/>
        </w:rPr>
        <w:t xml:space="preserve">El botón </w:t>
      </w:r>
      <w:r w:rsidRPr="009E4C3C">
        <w:rPr>
          <w:b/>
          <w:lang w:eastAsia="es-ES"/>
        </w:rPr>
        <w:t>Cerrar</w:t>
      </w:r>
      <w:r>
        <w:rPr>
          <w:lang w:eastAsia="es-ES"/>
        </w:rPr>
        <w:t xml:space="preserve"> cierra la ventana.</w:t>
      </w:r>
    </w:p>
    <w:p w14:paraId="278C708C" w14:textId="6B9723C3" w:rsidR="00791BA7" w:rsidRDefault="00791BA7" w:rsidP="00F42562">
      <w:pPr>
        <w:pStyle w:val="Ttulo2"/>
      </w:pPr>
      <w:bookmarkStart w:id="47" w:name="_Editar_una_sesión"/>
      <w:bookmarkStart w:id="48" w:name="_Toc224044562"/>
      <w:bookmarkEnd w:id="47"/>
      <w:r w:rsidRPr="00791BA7">
        <w:t>Editar</w:t>
      </w:r>
      <w:r w:rsidR="00D02445">
        <w:t xml:space="preserve"> </w:t>
      </w:r>
      <w:r w:rsidRPr="00791BA7">
        <w:t>una sesión en una edición</w:t>
      </w:r>
      <w:bookmarkEnd w:id="48"/>
    </w:p>
    <w:p w14:paraId="18DE435B" w14:textId="75044B2E" w:rsidR="009E4C3C" w:rsidRDefault="009E4C3C" w:rsidP="009E4C3C">
      <w:pPr>
        <w:ind w:left="222"/>
      </w:pPr>
      <w:r>
        <w:t>Podrá editar una sesión de una edición siempre que disponga de los permisos necesarios para editar la actividad a la que pertenece la edición.</w:t>
      </w:r>
    </w:p>
    <w:p w14:paraId="21CACC08" w14:textId="77777777" w:rsidR="009E4C3C" w:rsidRDefault="009E4C3C" w:rsidP="009E4C3C">
      <w:pPr>
        <w:ind w:left="222"/>
      </w:pPr>
    </w:p>
    <w:p w14:paraId="7C021DCD" w14:textId="3E47567F" w:rsidR="009E4C3C" w:rsidRDefault="009E4C3C" w:rsidP="009E4C3C">
      <w:pPr>
        <w:ind w:left="222"/>
      </w:pPr>
      <w:r>
        <w:t>Se puede editar una sesión en una edición siempre que se pueda editar la edición.</w:t>
      </w:r>
    </w:p>
    <w:p w14:paraId="783E4BF0" w14:textId="77777777" w:rsidR="009E4C3C" w:rsidRDefault="009E4C3C" w:rsidP="009E4C3C">
      <w:pPr>
        <w:ind w:left="222"/>
      </w:pPr>
    </w:p>
    <w:p w14:paraId="08F429CE" w14:textId="0D35DE25" w:rsidR="009E4C3C" w:rsidRDefault="009E4C3C" w:rsidP="009E4C3C">
      <w:pPr>
        <w:ind w:left="222"/>
        <w:rPr>
          <w:lang w:eastAsia="es-ES"/>
        </w:rPr>
      </w:pPr>
      <w:r>
        <w:rPr>
          <w:lang w:eastAsia="es-ES"/>
        </w:rPr>
        <w:t xml:space="preserve">En caso de poseer los permisos y condiciones necesarias para editar una sesión, se mostrará el botón </w:t>
      </w:r>
      <w:r>
        <w:rPr>
          <w:noProof/>
          <w:lang w:eastAsia="es-ES"/>
        </w:rPr>
        <w:t>Edición en la pestaña Sesiones de la Edición</w:t>
      </w:r>
      <w:r>
        <w:rPr>
          <w:lang w:eastAsia="es-ES"/>
        </w:rPr>
        <w:t>. En la siguiente imagen se puede apreciar:</w:t>
      </w:r>
    </w:p>
    <w:p w14:paraId="6697DE19" w14:textId="6BAFA889" w:rsidR="009E4C3C" w:rsidRDefault="009E4C3C" w:rsidP="009E4C3C">
      <w:pPr>
        <w:ind w:left="222"/>
        <w:rPr>
          <w:lang w:eastAsia="es-ES"/>
        </w:rPr>
      </w:pPr>
    </w:p>
    <w:p w14:paraId="4CE17E37" w14:textId="56CB8A76" w:rsidR="009E4C3C" w:rsidRDefault="009E4C3C" w:rsidP="009E4C3C">
      <w:pPr>
        <w:ind w:left="222"/>
        <w:rPr>
          <w:lang w:eastAsia="es-ES"/>
        </w:rPr>
      </w:pPr>
      <w:r>
        <w:rPr>
          <w:noProof/>
          <w:lang w:eastAsia="es-ES"/>
        </w:rPr>
        <w:drawing>
          <wp:inline distT="0" distB="0" distL="0" distR="0" wp14:anchorId="70589133" wp14:editId="58C83254">
            <wp:extent cx="5762625" cy="1447165"/>
            <wp:effectExtent l="19050" t="19050" r="28575" b="19685"/>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3005_sesiones_editar.png"/>
                    <pic:cNvPicPr/>
                  </pic:nvPicPr>
                  <pic:blipFill>
                    <a:blip r:embed="rId85">
                      <a:extLst>
                        <a:ext uri="{28A0092B-C50C-407E-A947-70E740481C1C}">
                          <a14:useLocalDpi xmlns:a14="http://schemas.microsoft.com/office/drawing/2010/main" val="0"/>
                        </a:ext>
                      </a:extLst>
                    </a:blip>
                    <a:stretch>
                      <a:fillRect/>
                    </a:stretch>
                  </pic:blipFill>
                  <pic:spPr>
                    <a:xfrm>
                      <a:off x="0" y="0"/>
                      <a:ext cx="5762625" cy="1447165"/>
                    </a:xfrm>
                    <a:prstGeom prst="rect">
                      <a:avLst/>
                    </a:prstGeom>
                    <a:ln>
                      <a:solidFill>
                        <a:schemeClr val="tx1"/>
                      </a:solidFill>
                    </a:ln>
                  </pic:spPr>
                </pic:pic>
              </a:graphicData>
            </a:graphic>
          </wp:inline>
        </w:drawing>
      </w:r>
    </w:p>
    <w:p w14:paraId="77398E83" w14:textId="77777777" w:rsidR="009E4C3C" w:rsidRDefault="009E4C3C" w:rsidP="009E4C3C">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598BB92B" w14:textId="16733BE8" w:rsidR="009E4C3C" w:rsidRDefault="009E4C3C" w:rsidP="009E4C3C">
      <w:pPr>
        <w:ind w:left="222"/>
        <w:rPr>
          <w:lang w:eastAsia="es-ES"/>
        </w:rPr>
      </w:pPr>
    </w:p>
    <w:p w14:paraId="31B8A823" w14:textId="527060EA" w:rsidR="009E4C3C" w:rsidRDefault="009E4C3C" w:rsidP="009E4C3C">
      <w:pPr>
        <w:ind w:left="222"/>
      </w:pPr>
      <w:r>
        <w:t>Al pulsar el botón Editar se mostrará la ventana emergente Mantenimiento de sesión.</w:t>
      </w:r>
    </w:p>
    <w:p w14:paraId="5DCDDDEA" w14:textId="0ACD993F" w:rsidR="009E4C3C" w:rsidRDefault="009E4C3C" w:rsidP="009E4C3C">
      <w:pPr>
        <w:ind w:left="222"/>
        <w:rPr>
          <w:lang w:eastAsia="es-ES"/>
        </w:rPr>
      </w:pPr>
    </w:p>
    <w:p w14:paraId="0C7CC1AF" w14:textId="2A0CECD3" w:rsidR="009E4C3C" w:rsidRDefault="009E4C3C" w:rsidP="009E4C3C">
      <w:pPr>
        <w:ind w:left="222"/>
        <w:rPr>
          <w:lang w:eastAsia="es-ES"/>
        </w:rPr>
      </w:pPr>
      <w:r>
        <w:rPr>
          <w:noProof/>
          <w:lang w:eastAsia="es-ES"/>
        </w:rPr>
        <w:drawing>
          <wp:inline distT="0" distB="0" distL="0" distR="0" wp14:anchorId="4CE62235" wp14:editId="777FFE9F">
            <wp:extent cx="5762625" cy="2672080"/>
            <wp:effectExtent l="19050" t="19050" r="28575" b="13970"/>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3006_sesiones_sesion_editada.png"/>
                    <pic:cNvPicPr/>
                  </pic:nvPicPr>
                  <pic:blipFill>
                    <a:blip r:embed="rId86">
                      <a:extLst>
                        <a:ext uri="{28A0092B-C50C-407E-A947-70E740481C1C}">
                          <a14:useLocalDpi xmlns:a14="http://schemas.microsoft.com/office/drawing/2010/main" val="0"/>
                        </a:ext>
                      </a:extLst>
                    </a:blip>
                    <a:stretch>
                      <a:fillRect/>
                    </a:stretch>
                  </pic:blipFill>
                  <pic:spPr>
                    <a:xfrm>
                      <a:off x="0" y="0"/>
                      <a:ext cx="5762625" cy="2672080"/>
                    </a:xfrm>
                    <a:prstGeom prst="rect">
                      <a:avLst/>
                    </a:prstGeom>
                    <a:ln>
                      <a:solidFill>
                        <a:schemeClr val="tx1"/>
                      </a:solidFill>
                    </a:ln>
                  </pic:spPr>
                </pic:pic>
              </a:graphicData>
            </a:graphic>
          </wp:inline>
        </w:drawing>
      </w:r>
    </w:p>
    <w:p w14:paraId="2FC75D80" w14:textId="77777777" w:rsidR="009E4C3C" w:rsidRDefault="009E4C3C" w:rsidP="009E4C3C"/>
    <w:p w14:paraId="2043DE96" w14:textId="53BB1820" w:rsidR="009E4C3C" w:rsidRDefault="009E4C3C" w:rsidP="009E4C3C">
      <w:r>
        <w:t xml:space="preserve">Los campos tienen la misma funcionalidad que en el apartado </w:t>
      </w:r>
      <w:hyperlink w:anchor="_Crear_una_nueva_1" w:history="1">
        <w:r w:rsidRPr="009E4C3C">
          <w:rPr>
            <w:rStyle w:val="Hipervnculo"/>
          </w:rPr>
          <w:t>Crear una nueva sesión en una edición</w:t>
        </w:r>
      </w:hyperlink>
    </w:p>
    <w:p w14:paraId="746DA37C" w14:textId="07CF7DD2" w:rsidR="009E4C3C" w:rsidRDefault="009E4C3C" w:rsidP="009E4C3C"/>
    <w:p w14:paraId="3E1A8C39" w14:textId="07299AF0" w:rsidR="009E4C3C" w:rsidRDefault="009E4C3C" w:rsidP="009E4C3C">
      <w:r>
        <w:t xml:space="preserve">Se dispone del botón Repetir, que permite repetir una sesión indicando los parámetros temporales. </w:t>
      </w:r>
    </w:p>
    <w:p w14:paraId="6385ECA1" w14:textId="41D12A3B" w:rsidR="009E4C3C" w:rsidRDefault="009E4C3C" w:rsidP="009E4C3C">
      <w:r>
        <w:t>Al pulsar el botón Repetir, se abre la ventana emergente Repetir sesión:</w:t>
      </w:r>
    </w:p>
    <w:p w14:paraId="104DF6CC" w14:textId="7376657F" w:rsidR="009E4C3C" w:rsidRDefault="009E4C3C" w:rsidP="009E4C3C"/>
    <w:p w14:paraId="20209F31" w14:textId="340D6FEB" w:rsidR="009E4C3C" w:rsidRDefault="009E4C3C" w:rsidP="009E4C3C">
      <w:r>
        <w:rPr>
          <w:noProof/>
          <w:lang w:eastAsia="es-ES"/>
        </w:rPr>
        <w:lastRenderedPageBreak/>
        <w:drawing>
          <wp:inline distT="0" distB="0" distL="0" distR="0" wp14:anchorId="56D68F44" wp14:editId="6580AB0D">
            <wp:extent cx="5762625" cy="3039745"/>
            <wp:effectExtent l="19050" t="19050" r="28575" b="27305"/>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3006_sesiones_sesion_repetir.png"/>
                    <pic:cNvPicPr/>
                  </pic:nvPicPr>
                  <pic:blipFill>
                    <a:blip r:embed="rId87">
                      <a:extLst>
                        <a:ext uri="{28A0092B-C50C-407E-A947-70E740481C1C}">
                          <a14:useLocalDpi xmlns:a14="http://schemas.microsoft.com/office/drawing/2010/main" val="0"/>
                        </a:ext>
                      </a:extLst>
                    </a:blip>
                    <a:stretch>
                      <a:fillRect/>
                    </a:stretch>
                  </pic:blipFill>
                  <pic:spPr>
                    <a:xfrm>
                      <a:off x="0" y="0"/>
                      <a:ext cx="5762625" cy="3039745"/>
                    </a:xfrm>
                    <a:prstGeom prst="rect">
                      <a:avLst/>
                    </a:prstGeom>
                    <a:ln>
                      <a:solidFill>
                        <a:schemeClr val="tx1"/>
                      </a:solidFill>
                    </a:ln>
                  </pic:spPr>
                </pic:pic>
              </a:graphicData>
            </a:graphic>
          </wp:inline>
        </w:drawing>
      </w:r>
    </w:p>
    <w:p w14:paraId="028B645D" w14:textId="1490B712" w:rsidR="009E4C3C" w:rsidRDefault="009E4C3C" w:rsidP="009E4C3C"/>
    <w:p w14:paraId="1E0395D0" w14:textId="6E405FE4" w:rsidR="009E4C3C" w:rsidRDefault="009E4C3C" w:rsidP="009E4C3C">
      <w:pPr>
        <w:ind w:left="222"/>
        <w:rPr>
          <w:b/>
          <w:bCs/>
          <w:sz w:val="24"/>
          <w:szCs w:val="24"/>
          <w:lang w:eastAsia="es-ES"/>
        </w:rPr>
      </w:pPr>
      <w:r w:rsidRPr="007066F6">
        <w:rPr>
          <w:b/>
          <w:bCs/>
          <w:sz w:val="24"/>
          <w:szCs w:val="24"/>
          <w:lang w:eastAsia="es-ES"/>
        </w:rPr>
        <w:t>Descripción de los campos</w:t>
      </w:r>
      <w:r>
        <w:rPr>
          <w:b/>
          <w:bCs/>
          <w:sz w:val="24"/>
          <w:szCs w:val="24"/>
          <w:lang w:eastAsia="es-ES"/>
        </w:rPr>
        <w:t>:</w:t>
      </w:r>
    </w:p>
    <w:p w14:paraId="36AB9501" w14:textId="0A06DE13" w:rsidR="009E4C3C" w:rsidRPr="009E4C3C" w:rsidRDefault="009E4C3C" w:rsidP="009E4C3C">
      <w:pPr>
        <w:pStyle w:val="Prrafodelista"/>
        <w:numPr>
          <w:ilvl w:val="0"/>
          <w:numId w:val="35"/>
        </w:numPr>
        <w:rPr>
          <w:bCs/>
          <w:sz w:val="24"/>
          <w:szCs w:val="24"/>
          <w:lang w:eastAsia="es-ES"/>
        </w:rPr>
      </w:pPr>
      <w:r w:rsidRPr="009E4C3C">
        <w:rPr>
          <w:b/>
          <w:bCs/>
          <w:sz w:val="24"/>
          <w:szCs w:val="24"/>
          <w:lang w:eastAsia="es-ES"/>
        </w:rPr>
        <w:t xml:space="preserve">Hora de la sesión. Inicio. </w:t>
      </w:r>
      <w:r w:rsidRPr="009E4C3C">
        <w:rPr>
          <w:bCs/>
          <w:sz w:val="24"/>
          <w:szCs w:val="24"/>
          <w:lang w:eastAsia="es-ES"/>
        </w:rPr>
        <w:t>Campo de hora donde indicar la hora y minuto de inicio de la sesión.</w:t>
      </w:r>
    </w:p>
    <w:p w14:paraId="1DBD6AF8" w14:textId="05A3C7B9" w:rsidR="009E4C3C" w:rsidRDefault="009E4C3C" w:rsidP="009E4C3C">
      <w:pPr>
        <w:pStyle w:val="Prrafodelista"/>
        <w:numPr>
          <w:ilvl w:val="0"/>
          <w:numId w:val="35"/>
        </w:numPr>
        <w:rPr>
          <w:bCs/>
          <w:sz w:val="24"/>
          <w:szCs w:val="24"/>
          <w:lang w:eastAsia="es-ES"/>
        </w:rPr>
      </w:pPr>
      <w:r w:rsidRPr="009E4C3C">
        <w:rPr>
          <w:b/>
          <w:bCs/>
          <w:sz w:val="24"/>
          <w:szCs w:val="24"/>
          <w:lang w:eastAsia="es-ES"/>
        </w:rPr>
        <w:t xml:space="preserve">Hora de la sesión. Fin. </w:t>
      </w:r>
      <w:r w:rsidRPr="009E4C3C">
        <w:rPr>
          <w:bCs/>
          <w:sz w:val="24"/>
          <w:szCs w:val="24"/>
          <w:lang w:eastAsia="es-ES"/>
        </w:rPr>
        <w:t>Campo de hora donde indicar la hora y minuto de fin de la sesión.</w:t>
      </w:r>
    </w:p>
    <w:p w14:paraId="7731B86E" w14:textId="1187E11C" w:rsidR="009E4C3C" w:rsidRDefault="009E4C3C" w:rsidP="009E4C3C">
      <w:pPr>
        <w:pStyle w:val="Prrafodelista"/>
        <w:numPr>
          <w:ilvl w:val="0"/>
          <w:numId w:val="35"/>
        </w:numPr>
        <w:rPr>
          <w:bCs/>
          <w:sz w:val="24"/>
          <w:szCs w:val="24"/>
          <w:lang w:eastAsia="es-ES"/>
        </w:rPr>
      </w:pPr>
      <w:r>
        <w:rPr>
          <w:b/>
          <w:bCs/>
          <w:sz w:val="24"/>
          <w:szCs w:val="24"/>
          <w:lang w:eastAsia="es-ES"/>
        </w:rPr>
        <w:t>Frecuencia.</w:t>
      </w:r>
      <w:r>
        <w:rPr>
          <w:bCs/>
          <w:sz w:val="24"/>
          <w:szCs w:val="24"/>
          <w:lang w:eastAsia="es-ES"/>
        </w:rPr>
        <w:t xml:space="preserve"> </w:t>
      </w:r>
      <w:r w:rsidRPr="009E4C3C">
        <w:rPr>
          <w:b/>
          <w:bCs/>
          <w:sz w:val="24"/>
          <w:szCs w:val="24"/>
          <w:lang w:eastAsia="es-ES"/>
        </w:rPr>
        <w:t>Semanal</w:t>
      </w:r>
      <w:r>
        <w:rPr>
          <w:bCs/>
          <w:sz w:val="24"/>
          <w:szCs w:val="24"/>
          <w:lang w:eastAsia="es-ES"/>
        </w:rPr>
        <w:t xml:space="preserve">. Para repetir semanalmente. </w:t>
      </w:r>
    </w:p>
    <w:p w14:paraId="24D39DDB" w14:textId="58F89E12" w:rsidR="009E4C3C" w:rsidRDefault="009E4C3C" w:rsidP="009E4C3C">
      <w:pPr>
        <w:pStyle w:val="Prrafodelista"/>
        <w:numPr>
          <w:ilvl w:val="0"/>
          <w:numId w:val="35"/>
        </w:numPr>
        <w:rPr>
          <w:bCs/>
          <w:sz w:val="24"/>
          <w:szCs w:val="24"/>
          <w:lang w:eastAsia="es-ES"/>
        </w:rPr>
      </w:pPr>
      <w:r>
        <w:rPr>
          <w:b/>
          <w:bCs/>
          <w:sz w:val="24"/>
          <w:szCs w:val="24"/>
          <w:lang w:eastAsia="es-ES"/>
        </w:rPr>
        <w:t>Frecuencia</w:t>
      </w:r>
      <w:r w:rsidRPr="009E4C3C">
        <w:rPr>
          <w:bCs/>
          <w:sz w:val="24"/>
          <w:szCs w:val="24"/>
          <w:lang w:eastAsia="es-ES"/>
        </w:rPr>
        <w:t>.</w:t>
      </w:r>
      <w:r>
        <w:rPr>
          <w:bCs/>
          <w:sz w:val="24"/>
          <w:szCs w:val="24"/>
          <w:lang w:eastAsia="es-ES"/>
        </w:rPr>
        <w:t xml:space="preserve"> </w:t>
      </w:r>
      <w:r w:rsidRPr="009E4C3C">
        <w:rPr>
          <w:b/>
          <w:bCs/>
          <w:sz w:val="24"/>
          <w:szCs w:val="24"/>
          <w:lang w:eastAsia="es-ES"/>
        </w:rPr>
        <w:t>Mensual</w:t>
      </w:r>
      <w:r>
        <w:rPr>
          <w:bCs/>
          <w:sz w:val="24"/>
          <w:szCs w:val="24"/>
          <w:lang w:eastAsia="es-ES"/>
        </w:rPr>
        <w:t>. Para repetir mensualmente.</w:t>
      </w:r>
    </w:p>
    <w:p w14:paraId="54D50077" w14:textId="1E39F230" w:rsidR="009E4C3C" w:rsidRDefault="009E4C3C" w:rsidP="009E4C3C">
      <w:pPr>
        <w:pStyle w:val="Prrafodelista"/>
        <w:numPr>
          <w:ilvl w:val="0"/>
          <w:numId w:val="35"/>
        </w:numPr>
        <w:rPr>
          <w:bCs/>
          <w:sz w:val="24"/>
          <w:szCs w:val="24"/>
          <w:lang w:eastAsia="es-ES"/>
        </w:rPr>
      </w:pPr>
      <w:r>
        <w:rPr>
          <w:b/>
          <w:bCs/>
          <w:sz w:val="24"/>
          <w:szCs w:val="24"/>
          <w:lang w:eastAsia="es-ES"/>
        </w:rPr>
        <w:t>Repetir cada X semanas</w:t>
      </w:r>
      <w:r w:rsidRPr="009E4C3C">
        <w:rPr>
          <w:bCs/>
          <w:sz w:val="24"/>
          <w:szCs w:val="24"/>
          <w:lang w:eastAsia="es-ES"/>
        </w:rPr>
        <w:t>.</w:t>
      </w:r>
      <w:r>
        <w:rPr>
          <w:bCs/>
          <w:sz w:val="24"/>
          <w:szCs w:val="24"/>
          <w:lang w:eastAsia="es-ES"/>
        </w:rPr>
        <w:t xml:space="preserve"> X es la frecuencia semanal de repetición.</w:t>
      </w:r>
    </w:p>
    <w:p w14:paraId="300CD97B" w14:textId="5F47E90A" w:rsidR="009E4C3C" w:rsidRDefault="009E4C3C" w:rsidP="009E4C3C">
      <w:pPr>
        <w:pStyle w:val="Prrafodelista"/>
        <w:numPr>
          <w:ilvl w:val="0"/>
          <w:numId w:val="35"/>
        </w:numPr>
        <w:rPr>
          <w:bCs/>
          <w:sz w:val="24"/>
          <w:szCs w:val="24"/>
          <w:lang w:eastAsia="es-ES"/>
        </w:rPr>
      </w:pPr>
      <w:r>
        <w:rPr>
          <w:b/>
          <w:bCs/>
          <w:sz w:val="24"/>
          <w:szCs w:val="24"/>
          <w:lang w:eastAsia="es-ES"/>
        </w:rPr>
        <w:t xml:space="preserve">Lunes, martes, </w:t>
      </w:r>
      <w:r w:rsidRPr="009E4C3C">
        <w:rPr>
          <w:bCs/>
          <w:sz w:val="24"/>
          <w:szCs w:val="24"/>
          <w:lang w:eastAsia="es-ES"/>
        </w:rPr>
        <w:t>.</w:t>
      </w:r>
      <w:r>
        <w:rPr>
          <w:bCs/>
          <w:sz w:val="24"/>
          <w:szCs w:val="24"/>
          <w:lang w:eastAsia="es-ES"/>
        </w:rPr>
        <w:t>. Se seleccionan los días de la semana en los que se repetirá.</w:t>
      </w:r>
    </w:p>
    <w:p w14:paraId="64C418FF" w14:textId="64F38C00" w:rsidR="009E4C3C" w:rsidRDefault="009E4C3C" w:rsidP="009E4C3C">
      <w:pPr>
        <w:pStyle w:val="Prrafodelista"/>
        <w:numPr>
          <w:ilvl w:val="0"/>
          <w:numId w:val="35"/>
        </w:numPr>
        <w:rPr>
          <w:bCs/>
          <w:sz w:val="24"/>
          <w:szCs w:val="24"/>
          <w:lang w:eastAsia="es-ES"/>
        </w:rPr>
      </w:pPr>
      <w:r>
        <w:rPr>
          <w:b/>
          <w:bCs/>
          <w:sz w:val="24"/>
          <w:szCs w:val="24"/>
          <w:lang w:eastAsia="es-ES"/>
        </w:rPr>
        <w:t>Repetir cada X meses</w:t>
      </w:r>
      <w:r w:rsidRPr="009E4C3C">
        <w:rPr>
          <w:bCs/>
          <w:sz w:val="24"/>
          <w:szCs w:val="24"/>
          <w:lang w:eastAsia="es-ES"/>
        </w:rPr>
        <w:t>.</w:t>
      </w:r>
      <w:r>
        <w:rPr>
          <w:bCs/>
          <w:sz w:val="24"/>
          <w:szCs w:val="24"/>
          <w:lang w:eastAsia="es-ES"/>
        </w:rPr>
        <w:t xml:space="preserve"> X es la frecuencia mensual de repetición.</w:t>
      </w:r>
    </w:p>
    <w:p w14:paraId="6E4EBD67" w14:textId="1F035121" w:rsidR="009E4C3C" w:rsidRDefault="009E4C3C" w:rsidP="009E4C3C">
      <w:pPr>
        <w:pStyle w:val="Prrafodelista"/>
        <w:numPr>
          <w:ilvl w:val="0"/>
          <w:numId w:val="35"/>
        </w:numPr>
        <w:rPr>
          <w:bCs/>
          <w:sz w:val="24"/>
          <w:szCs w:val="24"/>
          <w:lang w:eastAsia="es-ES"/>
        </w:rPr>
      </w:pPr>
      <w:r>
        <w:rPr>
          <w:b/>
          <w:bCs/>
          <w:sz w:val="24"/>
          <w:szCs w:val="24"/>
          <w:lang w:eastAsia="es-ES"/>
        </w:rPr>
        <w:t>Día 1 de cada mes</w:t>
      </w:r>
      <w:r w:rsidRPr="009E4C3C">
        <w:rPr>
          <w:bCs/>
          <w:sz w:val="24"/>
          <w:szCs w:val="24"/>
          <w:lang w:eastAsia="es-ES"/>
        </w:rPr>
        <w:t>.</w:t>
      </w:r>
      <w:r>
        <w:rPr>
          <w:bCs/>
          <w:sz w:val="24"/>
          <w:szCs w:val="24"/>
          <w:lang w:eastAsia="es-ES"/>
        </w:rPr>
        <w:t xml:space="preserve"> Las sesiones se crearán a fecha del 1 de cada mes.</w:t>
      </w:r>
    </w:p>
    <w:p w14:paraId="0A9D705C" w14:textId="51650B74" w:rsidR="009E4C3C" w:rsidRDefault="009E4C3C" w:rsidP="009E4C3C">
      <w:pPr>
        <w:pStyle w:val="Prrafodelista"/>
        <w:numPr>
          <w:ilvl w:val="0"/>
          <w:numId w:val="35"/>
        </w:numPr>
        <w:rPr>
          <w:bCs/>
          <w:sz w:val="24"/>
          <w:szCs w:val="24"/>
          <w:lang w:eastAsia="es-ES"/>
        </w:rPr>
      </w:pPr>
      <w:r>
        <w:rPr>
          <w:b/>
          <w:bCs/>
          <w:sz w:val="24"/>
          <w:szCs w:val="24"/>
          <w:lang w:eastAsia="es-ES"/>
        </w:rPr>
        <w:t>Primer DIA de cada mes</w:t>
      </w:r>
      <w:r w:rsidRPr="009E4C3C">
        <w:rPr>
          <w:bCs/>
          <w:sz w:val="24"/>
          <w:szCs w:val="24"/>
          <w:lang w:eastAsia="es-ES"/>
        </w:rPr>
        <w:t>.</w:t>
      </w:r>
      <w:r>
        <w:rPr>
          <w:bCs/>
          <w:sz w:val="24"/>
          <w:szCs w:val="24"/>
          <w:lang w:eastAsia="es-ES"/>
        </w:rPr>
        <w:t xml:space="preserve"> Las sesiones se crearán a fecha el primer DIA (lunes, martes, miércoles, …) de cada mes.</w:t>
      </w:r>
    </w:p>
    <w:p w14:paraId="0490B4C3" w14:textId="26A14322" w:rsidR="009E4C3C" w:rsidRDefault="009E4C3C" w:rsidP="009E4C3C">
      <w:pPr>
        <w:pStyle w:val="Prrafodelista"/>
        <w:numPr>
          <w:ilvl w:val="0"/>
          <w:numId w:val="35"/>
        </w:numPr>
        <w:rPr>
          <w:bCs/>
          <w:sz w:val="24"/>
          <w:szCs w:val="24"/>
          <w:lang w:eastAsia="es-ES"/>
        </w:rPr>
      </w:pPr>
      <w:r>
        <w:rPr>
          <w:b/>
          <w:bCs/>
          <w:sz w:val="24"/>
          <w:szCs w:val="24"/>
          <w:lang w:eastAsia="es-ES"/>
        </w:rPr>
        <w:t>Terminación</w:t>
      </w:r>
      <w:r w:rsidRPr="009E4C3C">
        <w:rPr>
          <w:bCs/>
          <w:sz w:val="24"/>
          <w:szCs w:val="24"/>
          <w:lang w:eastAsia="es-ES"/>
        </w:rPr>
        <w:t>.</w:t>
      </w:r>
      <w:r>
        <w:rPr>
          <w:bCs/>
          <w:sz w:val="24"/>
          <w:szCs w:val="24"/>
          <w:lang w:eastAsia="es-ES"/>
        </w:rPr>
        <w:t xml:space="preserve"> Finalizar después de X repeticiones. Indica el número de repeticiones.</w:t>
      </w:r>
    </w:p>
    <w:p w14:paraId="13993A5C" w14:textId="1488D07E" w:rsidR="009E4C3C" w:rsidRPr="009E4C3C" w:rsidRDefault="009E4C3C" w:rsidP="009E4C3C">
      <w:pPr>
        <w:pStyle w:val="Prrafodelista"/>
        <w:numPr>
          <w:ilvl w:val="0"/>
          <w:numId w:val="35"/>
        </w:numPr>
        <w:rPr>
          <w:bCs/>
          <w:sz w:val="24"/>
          <w:szCs w:val="24"/>
          <w:lang w:eastAsia="es-ES"/>
        </w:rPr>
      </w:pPr>
      <w:r>
        <w:rPr>
          <w:b/>
          <w:bCs/>
          <w:sz w:val="24"/>
          <w:szCs w:val="24"/>
          <w:lang w:eastAsia="es-ES"/>
        </w:rPr>
        <w:t>Finalizar el</w:t>
      </w:r>
      <w:r w:rsidRPr="009E4C3C">
        <w:rPr>
          <w:bCs/>
          <w:sz w:val="24"/>
          <w:szCs w:val="24"/>
          <w:lang w:eastAsia="es-ES"/>
        </w:rPr>
        <w:t>.</w:t>
      </w:r>
      <w:r>
        <w:rPr>
          <w:bCs/>
          <w:sz w:val="24"/>
          <w:szCs w:val="24"/>
          <w:lang w:eastAsia="es-ES"/>
        </w:rPr>
        <w:t xml:space="preserve"> Indica la fecha hasta la que se repetirán las sesiones.</w:t>
      </w:r>
    </w:p>
    <w:p w14:paraId="6CC2B6CC" w14:textId="60131E6F" w:rsidR="009E4C3C" w:rsidRDefault="009E4C3C" w:rsidP="009E4C3C"/>
    <w:p w14:paraId="58837CC3" w14:textId="591DB5B7" w:rsidR="00730FB9" w:rsidRDefault="00730FB9" w:rsidP="00730FB9">
      <w:pPr>
        <w:pStyle w:val="Ttulo2"/>
      </w:pPr>
      <w:bookmarkStart w:id="49" w:name="_Toc224044563"/>
      <w:r>
        <w:t>Repetir una sesión</w:t>
      </w:r>
      <w:bookmarkEnd w:id="49"/>
    </w:p>
    <w:p w14:paraId="386B0364" w14:textId="4B55C253" w:rsidR="00730FB9" w:rsidRDefault="00730FB9" w:rsidP="00730FB9">
      <w:r>
        <w:t xml:space="preserve">Se puede repetir una sesión varias veces. </w:t>
      </w:r>
    </w:p>
    <w:p w14:paraId="340CB4B5" w14:textId="7CD8715F" w:rsidR="00534CAC" w:rsidRDefault="00534CAC" w:rsidP="00730FB9">
      <w:r>
        <w:t xml:space="preserve">Ver el apartado </w:t>
      </w:r>
      <w:hyperlink w:anchor="_Editar_una_sesión" w:history="1">
        <w:r w:rsidRPr="00534CAC">
          <w:rPr>
            <w:rStyle w:val="Hipervnculo"/>
          </w:rPr>
          <w:t>Editar una sesión en una edición</w:t>
        </w:r>
      </w:hyperlink>
    </w:p>
    <w:p w14:paraId="4EF6C3F8" w14:textId="77777777" w:rsidR="00730FB9" w:rsidRDefault="00730FB9" w:rsidP="00730FB9"/>
    <w:p w14:paraId="421A9DDE" w14:textId="3DA5EA7A" w:rsidR="00730FB9" w:rsidRPr="00730FB9" w:rsidRDefault="00730FB9" w:rsidP="00730FB9">
      <w:pPr>
        <w:rPr>
          <w:b/>
        </w:rPr>
      </w:pPr>
      <w:r w:rsidRPr="00730FB9">
        <w:rPr>
          <w:b/>
        </w:rPr>
        <w:t>Ejemplo:</w:t>
      </w:r>
    </w:p>
    <w:p w14:paraId="069C7DB2" w14:textId="30E180A5" w:rsidR="00730FB9" w:rsidRDefault="00730FB9" w:rsidP="00730FB9">
      <w:r>
        <w:t>Crear las sesiones de una edición que se impartirá todos los lunes de marzo y abril de 2026 de 9:00 a 11:00.</w:t>
      </w:r>
    </w:p>
    <w:p w14:paraId="0A96596D" w14:textId="77777777" w:rsidR="00730FB9" w:rsidRDefault="00730FB9" w:rsidP="00730FB9"/>
    <w:p w14:paraId="05B7751A" w14:textId="79E6DC13" w:rsidR="00730FB9" w:rsidRDefault="00730FB9" w:rsidP="00730FB9">
      <w:pPr>
        <w:pStyle w:val="Prrafodelista"/>
        <w:numPr>
          <w:ilvl w:val="0"/>
          <w:numId w:val="36"/>
        </w:numPr>
      </w:pPr>
      <w:r>
        <w:t>Crear una sesión inicial del 2/3/2026 de 9:00 a 11:00</w:t>
      </w:r>
    </w:p>
    <w:p w14:paraId="2895CB53" w14:textId="0D407706" w:rsidR="00730FB9" w:rsidRDefault="00730FB9" w:rsidP="00730FB9">
      <w:pPr>
        <w:pStyle w:val="Prrafodelista"/>
        <w:numPr>
          <w:ilvl w:val="0"/>
          <w:numId w:val="36"/>
        </w:numPr>
      </w:pPr>
      <w:r>
        <w:t>Editar la sesión creada y pulsar Repetir</w:t>
      </w:r>
    </w:p>
    <w:p w14:paraId="637A9DB6" w14:textId="77777777" w:rsidR="00730FB9" w:rsidRDefault="00730FB9" w:rsidP="00730FB9">
      <w:pPr>
        <w:pStyle w:val="Prrafodelista"/>
        <w:numPr>
          <w:ilvl w:val="0"/>
          <w:numId w:val="36"/>
        </w:numPr>
      </w:pPr>
      <w:r>
        <w:t xml:space="preserve">En la ventana de Repetir sesión, seleccionar </w:t>
      </w:r>
    </w:p>
    <w:p w14:paraId="7D22EA02" w14:textId="33CAEFD0" w:rsidR="00730FB9" w:rsidRDefault="00730FB9" w:rsidP="00730FB9">
      <w:pPr>
        <w:pStyle w:val="Prrafodelista"/>
        <w:numPr>
          <w:ilvl w:val="1"/>
          <w:numId w:val="36"/>
        </w:numPr>
      </w:pPr>
      <w:r>
        <w:t>frecuencia semanal</w:t>
      </w:r>
    </w:p>
    <w:p w14:paraId="0B5ED389" w14:textId="1F9C61EC" w:rsidR="00730FB9" w:rsidRDefault="00730FB9" w:rsidP="00730FB9">
      <w:pPr>
        <w:pStyle w:val="Prrafodelista"/>
        <w:numPr>
          <w:ilvl w:val="1"/>
          <w:numId w:val="36"/>
        </w:numPr>
      </w:pPr>
      <w:r>
        <w:t>Repetir cada 1 semanas</w:t>
      </w:r>
    </w:p>
    <w:p w14:paraId="4D656A02" w14:textId="536ECE79" w:rsidR="00730FB9" w:rsidRDefault="00730FB9" w:rsidP="00730FB9">
      <w:pPr>
        <w:pStyle w:val="Prrafodelista"/>
        <w:numPr>
          <w:ilvl w:val="1"/>
          <w:numId w:val="36"/>
        </w:numPr>
      </w:pPr>
      <w:r>
        <w:t>El lunes</w:t>
      </w:r>
    </w:p>
    <w:p w14:paraId="5CF3CB20" w14:textId="790439EA" w:rsidR="00730FB9" w:rsidRDefault="00730FB9" w:rsidP="00730FB9">
      <w:pPr>
        <w:pStyle w:val="Prrafodelista"/>
        <w:numPr>
          <w:ilvl w:val="1"/>
          <w:numId w:val="36"/>
        </w:numPr>
      </w:pPr>
      <w:r>
        <w:lastRenderedPageBreak/>
        <w:t>Terminación: Finalizar el 30 de abril.</w:t>
      </w:r>
    </w:p>
    <w:p w14:paraId="37BFF3F2" w14:textId="77777777" w:rsidR="00730FB9" w:rsidRDefault="00730FB9" w:rsidP="00730FB9"/>
    <w:p w14:paraId="59FE4FFF" w14:textId="17A5D7D2" w:rsidR="00730FB9" w:rsidRDefault="00730FB9" w:rsidP="00730FB9">
      <w:r>
        <w:rPr>
          <w:noProof/>
          <w:lang w:eastAsia="es-ES"/>
        </w:rPr>
        <w:drawing>
          <wp:inline distT="0" distB="0" distL="0" distR="0" wp14:anchorId="50555766" wp14:editId="7B0211F4">
            <wp:extent cx="5762625" cy="3036570"/>
            <wp:effectExtent l="19050" t="19050" r="28575" b="11430"/>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3007_sesiones_repetir_configuracion.png"/>
                    <pic:cNvPicPr/>
                  </pic:nvPicPr>
                  <pic:blipFill>
                    <a:blip r:embed="rId88">
                      <a:extLst>
                        <a:ext uri="{28A0092B-C50C-407E-A947-70E740481C1C}">
                          <a14:useLocalDpi xmlns:a14="http://schemas.microsoft.com/office/drawing/2010/main" val="0"/>
                        </a:ext>
                      </a:extLst>
                    </a:blip>
                    <a:stretch>
                      <a:fillRect/>
                    </a:stretch>
                  </pic:blipFill>
                  <pic:spPr>
                    <a:xfrm>
                      <a:off x="0" y="0"/>
                      <a:ext cx="5762625" cy="3036570"/>
                    </a:xfrm>
                    <a:prstGeom prst="rect">
                      <a:avLst/>
                    </a:prstGeom>
                    <a:ln>
                      <a:solidFill>
                        <a:schemeClr val="tx1"/>
                      </a:solidFill>
                    </a:ln>
                  </pic:spPr>
                </pic:pic>
              </a:graphicData>
            </a:graphic>
          </wp:inline>
        </w:drawing>
      </w:r>
    </w:p>
    <w:p w14:paraId="0C4FD59D" w14:textId="1435D5D5" w:rsidR="00730FB9" w:rsidRDefault="00730FB9" w:rsidP="00730FB9"/>
    <w:p w14:paraId="705910F0" w14:textId="18521C79" w:rsidR="00730FB9" w:rsidRDefault="00730FB9" w:rsidP="00730FB9">
      <w:r>
        <w:t>Al Aceptar, se cerrará la ventana y se mantendrá en la ventana Mantenimiento de sesión, donde se pulsará Guardar.</w:t>
      </w:r>
    </w:p>
    <w:p w14:paraId="211B05A2" w14:textId="2C4BC04E" w:rsidR="00730FB9" w:rsidRDefault="00730FB9" w:rsidP="00730FB9">
      <w:r>
        <w:t>El resultado será:</w:t>
      </w:r>
    </w:p>
    <w:p w14:paraId="711D2EE6" w14:textId="3B8435CB" w:rsidR="00730FB9" w:rsidRDefault="00730FB9" w:rsidP="00730FB9"/>
    <w:p w14:paraId="5A1074E7" w14:textId="104ABBAE" w:rsidR="00730FB9" w:rsidRDefault="00730FB9" w:rsidP="00730FB9">
      <w:r>
        <w:rPr>
          <w:noProof/>
          <w:lang w:eastAsia="es-ES"/>
        </w:rPr>
        <w:drawing>
          <wp:inline distT="0" distB="0" distL="0" distR="0" wp14:anchorId="1E0ECC9E" wp14:editId="15D6E02A">
            <wp:extent cx="5762625" cy="2432050"/>
            <wp:effectExtent l="19050" t="19050" r="28575" b="25400"/>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3008_sesiones_repetir_resultado.png"/>
                    <pic:cNvPicPr/>
                  </pic:nvPicPr>
                  <pic:blipFill>
                    <a:blip r:embed="rId89">
                      <a:extLst>
                        <a:ext uri="{28A0092B-C50C-407E-A947-70E740481C1C}">
                          <a14:useLocalDpi xmlns:a14="http://schemas.microsoft.com/office/drawing/2010/main" val="0"/>
                        </a:ext>
                      </a:extLst>
                    </a:blip>
                    <a:stretch>
                      <a:fillRect/>
                    </a:stretch>
                  </pic:blipFill>
                  <pic:spPr>
                    <a:xfrm>
                      <a:off x="0" y="0"/>
                      <a:ext cx="5762625" cy="2432050"/>
                    </a:xfrm>
                    <a:prstGeom prst="rect">
                      <a:avLst/>
                    </a:prstGeom>
                    <a:ln>
                      <a:solidFill>
                        <a:schemeClr val="tx1"/>
                      </a:solidFill>
                    </a:ln>
                  </pic:spPr>
                </pic:pic>
              </a:graphicData>
            </a:graphic>
          </wp:inline>
        </w:drawing>
      </w:r>
    </w:p>
    <w:p w14:paraId="6FB49726" w14:textId="2BCA64DA" w:rsidR="00730FB9" w:rsidRDefault="00730FB9" w:rsidP="00730FB9">
      <w:pPr>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0E8BC1A9" w14:textId="77777777" w:rsidR="00730FB9" w:rsidRPr="00730FB9" w:rsidRDefault="00730FB9" w:rsidP="00730FB9">
      <w:pPr>
        <w:rPr>
          <w:iCs/>
          <w:noProof/>
          <w:sz w:val="18"/>
          <w:szCs w:val="18"/>
        </w:rPr>
      </w:pPr>
    </w:p>
    <w:p w14:paraId="501CDF1F" w14:textId="6CE8A4CC" w:rsidR="00D02445" w:rsidRDefault="00D02445" w:rsidP="00F42562">
      <w:pPr>
        <w:pStyle w:val="Ttulo2"/>
      </w:pPr>
      <w:bookmarkStart w:id="50" w:name="_Toc224044564"/>
      <w:r>
        <w:t>Consultar una sesión en una edición</w:t>
      </w:r>
      <w:bookmarkEnd w:id="50"/>
    </w:p>
    <w:p w14:paraId="7F8DED62" w14:textId="0AC82BA4" w:rsidR="00723EB9" w:rsidRDefault="00723EB9" w:rsidP="00723EB9">
      <w:pPr>
        <w:ind w:left="222"/>
      </w:pPr>
      <w:r>
        <w:t>Podrá consultar una sesión de una edición siempre que disponga de los permisos necesarios para consultar la actividad a la que pertenece la edición.</w:t>
      </w:r>
    </w:p>
    <w:p w14:paraId="02D8B5B4" w14:textId="77777777" w:rsidR="00723EB9" w:rsidRDefault="00723EB9" w:rsidP="00723EB9">
      <w:pPr>
        <w:ind w:left="222"/>
      </w:pPr>
    </w:p>
    <w:p w14:paraId="4EBF597C" w14:textId="28E56975" w:rsidR="00723EB9" w:rsidRDefault="00723EB9" w:rsidP="00723EB9">
      <w:pPr>
        <w:ind w:left="222"/>
      </w:pPr>
      <w:r>
        <w:t>Se puede consultar una sesión en una edición siempre que se pueda consultar la edición.</w:t>
      </w:r>
    </w:p>
    <w:p w14:paraId="1DD8D280" w14:textId="77777777" w:rsidR="00723EB9" w:rsidRDefault="00723EB9" w:rsidP="00723EB9">
      <w:pPr>
        <w:ind w:left="222"/>
      </w:pPr>
    </w:p>
    <w:p w14:paraId="22104AEC" w14:textId="5D895D80" w:rsidR="00723EB9" w:rsidRDefault="00723EB9" w:rsidP="00723EB9">
      <w:pPr>
        <w:ind w:left="222"/>
        <w:rPr>
          <w:lang w:eastAsia="es-ES"/>
        </w:rPr>
      </w:pPr>
      <w:r>
        <w:rPr>
          <w:lang w:eastAsia="es-ES"/>
        </w:rPr>
        <w:t xml:space="preserve">En caso de poseer los permisos y condiciones necesarias para consultar una sesión, se mostrará el botón </w:t>
      </w:r>
      <w:r>
        <w:rPr>
          <w:noProof/>
          <w:lang w:eastAsia="es-ES"/>
        </w:rPr>
        <w:t>Ver junto a la sesión en la pestaña Sesiones de la Edición</w:t>
      </w:r>
      <w:r>
        <w:rPr>
          <w:lang w:eastAsia="es-ES"/>
        </w:rPr>
        <w:t>. En la siguiente imagen se puede apreciar:</w:t>
      </w:r>
    </w:p>
    <w:p w14:paraId="340714EE" w14:textId="0055A861" w:rsidR="00723EB9" w:rsidRDefault="00723EB9" w:rsidP="00723EB9"/>
    <w:p w14:paraId="712930B5" w14:textId="2B5F5DDC" w:rsidR="00723EB9" w:rsidRDefault="00723EB9" w:rsidP="00723EB9">
      <w:r>
        <w:rPr>
          <w:noProof/>
          <w:lang w:eastAsia="es-ES"/>
        </w:rPr>
        <w:lastRenderedPageBreak/>
        <w:drawing>
          <wp:inline distT="0" distB="0" distL="0" distR="0" wp14:anchorId="60193B75" wp14:editId="19DF2C75">
            <wp:extent cx="5762625" cy="1221740"/>
            <wp:effectExtent l="19050" t="19050" r="28575" b="165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014_sesiones_consultar.png"/>
                    <pic:cNvPicPr/>
                  </pic:nvPicPr>
                  <pic:blipFill>
                    <a:blip r:embed="rId90">
                      <a:extLst>
                        <a:ext uri="{28A0092B-C50C-407E-A947-70E740481C1C}">
                          <a14:useLocalDpi xmlns:a14="http://schemas.microsoft.com/office/drawing/2010/main" val="0"/>
                        </a:ext>
                      </a:extLst>
                    </a:blip>
                    <a:stretch>
                      <a:fillRect/>
                    </a:stretch>
                  </pic:blipFill>
                  <pic:spPr>
                    <a:xfrm>
                      <a:off x="0" y="0"/>
                      <a:ext cx="5762625" cy="1221740"/>
                    </a:xfrm>
                    <a:prstGeom prst="rect">
                      <a:avLst/>
                    </a:prstGeom>
                    <a:ln>
                      <a:solidFill>
                        <a:schemeClr val="tx1"/>
                      </a:solidFill>
                    </a:ln>
                  </pic:spPr>
                </pic:pic>
              </a:graphicData>
            </a:graphic>
          </wp:inline>
        </w:drawing>
      </w:r>
    </w:p>
    <w:p w14:paraId="002CC4CA" w14:textId="2C1E2CB4" w:rsidR="00723EB9" w:rsidRDefault="00723EB9" w:rsidP="00723EB9">
      <w:pPr>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1CA5B994" w14:textId="74905B04" w:rsidR="00723EB9" w:rsidRDefault="00723EB9" w:rsidP="00723EB9">
      <w:pPr>
        <w:rPr>
          <w:i/>
          <w:iCs/>
          <w:noProof/>
          <w:sz w:val="18"/>
          <w:szCs w:val="18"/>
        </w:rPr>
      </w:pPr>
    </w:p>
    <w:p w14:paraId="6C5E80EE" w14:textId="48CD3607" w:rsidR="00723EB9" w:rsidRDefault="00723EB9" w:rsidP="00723EB9">
      <w:r>
        <w:t>Al pulsar el botón Editar se mostrará la ventana emergente Mantenimiento de sesión con los datos de la sesión seleccionada sin posibilidad de modificarlos.</w:t>
      </w:r>
    </w:p>
    <w:p w14:paraId="61009852" w14:textId="77777777" w:rsidR="00723EB9" w:rsidRDefault="00723EB9" w:rsidP="00723EB9">
      <w:pPr>
        <w:rPr>
          <w:noProof/>
        </w:rPr>
      </w:pPr>
    </w:p>
    <w:p w14:paraId="24C641FC" w14:textId="0F4EB595" w:rsidR="00791BA7" w:rsidRDefault="00791BA7" w:rsidP="00F42562">
      <w:pPr>
        <w:pStyle w:val="Ttulo2"/>
      </w:pPr>
      <w:bookmarkStart w:id="51" w:name="_Toc224044565"/>
      <w:r w:rsidRPr="00791BA7">
        <w:t>Eliminar una sesión en una edición</w:t>
      </w:r>
      <w:bookmarkEnd w:id="51"/>
    </w:p>
    <w:p w14:paraId="3A20819B" w14:textId="169BF6A6" w:rsidR="00602EDA" w:rsidRDefault="00602EDA" w:rsidP="00602EDA">
      <w:pPr>
        <w:ind w:left="222"/>
      </w:pPr>
      <w:r>
        <w:t>Podrá eliminar una sesión de una edición siempre que disponga de los permisos necesarios para editar la actividad a la que pertenece la edición.</w:t>
      </w:r>
    </w:p>
    <w:p w14:paraId="0C18EF5A" w14:textId="77777777" w:rsidR="00602EDA" w:rsidRDefault="00602EDA" w:rsidP="00602EDA">
      <w:pPr>
        <w:ind w:left="222"/>
      </w:pPr>
    </w:p>
    <w:p w14:paraId="33A31395" w14:textId="0EC04E90" w:rsidR="00602EDA" w:rsidRDefault="00602EDA" w:rsidP="00602EDA">
      <w:pPr>
        <w:ind w:left="222"/>
      </w:pPr>
      <w:r>
        <w:t>Se puede eliminar una sesión en una edición siempre que se pueda editar la edición.</w:t>
      </w:r>
    </w:p>
    <w:p w14:paraId="12330456" w14:textId="77777777" w:rsidR="00602EDA" w:rsidRDefault="00602EDA" w:rsidP="00602EDA">
      <w:pPr>
        <w:ind w:left="222"/>
      </w:pPr>
    </w:p>
    <w:p w14:paraId="4A3A1C7A" w14:textId="32B54C3F" w:rsidR="00602EDA" w:rsidRDefault="00602EDA" w:rsidP="00602EDA">
      <w:pPr>
        <w:ind w:left="222"/>
        <w:rPr>
          <w:lang w:eastAsia="es-ES"/>
        </w:rPr>
      </w:pPr>
      <w:r>
        <w:rPr>
          <w:lang w:eastAsia="es-ES"/>
        </w:rPr>
        <w:t xml:space="preserve">En caso de poseer los permisos y condiciones necesarias para eliminar una sesión, se mostrará el botón </w:t>
      </w:r>
      <w:r>
        <w:rPr>
          <w:noProof/>
          <w:lang w:eastAsia="es-ES"/>
        </w:rPr>
        <w:t>Eliminar en la pestaña Sesiones de la Edición</w:t>
      </w:r>
      <w:r>
        <w:rPr>
          <w:lang w:eastAsia="es-ES"/>
        </w:rPr>
        <w:t>. En la siguiente imagen se puede apreciar:</w:t>
      </w:r>
    </w:p>
    <w:p w14:paraId="326347DE" w14:textId="77777777" w:rsidR="00602EDA" w:rsidRDefault="00602EDA" w:rsidP="00602EDA">
      <w:pPr>
        <w:ind w:left="222"/>
        <w:rPr>
          <w:lang w:eastAsia="es-ES"/>
        </w:rPr>
      </w:pPr>
    </w:p>
    <w:p w14:paraId="25C8D76F" w14:textId="0DC40C99" w:rsidR="00602EDA" w:rsidRDefault="00602EDA" w:rsidP="00602EDA">
      <w:pPr>
        <w:ind w:left="222"/>
        <w:rPr>
          <w:lang w:eastAsia="es-ES"/>
        </w:rPr>
      </w:pPr>
      <w:r>
        <w:rPr>
          <w:noProof/>
          <w:lang w:eastAsia="es-ES"/>
        </w:rPr>
        <w:drawing>
          <wp:inline distT="0" distB="0" distL="0" distR="0" wp14:anchorId="3523F378" wp14:editId="529AB52D">
            <wp:extent cx="5762625" cy="1417955"/>
            <wp:effectExtent l="19050" t="19050" r="28575" b="10795"/>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3009_sesiones_eliminar.png"/>
                    <pic:cNvPicPr/>
                  </pic:nvPicPr>
                  <pic:blipFill>
                    <a:blip r:embed="rId91">
                      <a:extLst>
                        <a:ext uri="{28A0092B-C50C-407E-A947-70E740481C1C}">
                          <a14:useLocalDpi xmlns:a14="http://schemas.microsoft.com/office/drawing/2010/main" val="0"/>
                        </a:ext>
                      </a:extLst>
                    </a:blip>
                    <a:stretch>
                      <a:fillRect/>
                    </a:stretch>
                  </pic:blipFill>
                  <pic:spPr>
                    <a:xfrm>
                      <a:off x="0" y="0"/>
                      <a:ext cx="5762625" cy="1417955"/>
                    </a:xfrm>
                    <a:prstGeom prst="rect">
                      <a:avLst/>
                    </a:prstGeom>
                    <a:ln>
                      <a:solidFill>
                        <a:schemeClr val="tx1"/>
                      </a:solidFill>
                    </a:ln>
                  </pic:spPr>
                </pic:pic>
              </a:graphicData>
            </a:graphic>
          </wp:inline>
        </w:drawing>
      </w:r>
    </w:p>
    <w:p w14:paraId="24FD7140" w14:textId="61237313" w:rsidR="00602EDA" w:rsidRDefault="00602EDA" w:rsidP="00602EDA">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25E303B3" w14:textId="77777777" w:rsidR="00602EDA" w:rsidRDefault="00602EDA" w:rsidP="00602EDA">
      <w:pPr>
        <w:ind w:left="222"/>
      </w:pPr>
    </w:p>
    <w:p w14:paraId="7C8323AD" w14:textId="353DFB6B" w:rsidR="00602EDA" w:rsidRDefault="00602EDA" w:rsidP="00602EDA">
      <w:pPr>
        <w:ind w:left="222"/>
      </w:pPr>
      <w:r>
        <w:t>Al pulsar el botón Eliminar se mostrará una ventana emergente con un mensaje de aviso. Si se pulsa Continuar, se eliminará definitivamente la edición. Si se pulsa cancelar no se eliminará.</w:t>
      </w:r>
    </w:p>
    <w:p w14:paraId="4DFC8C39" w14:textId="1276A0B3" w:rsidR="00602EDA" w:rsidRDefault="00602EDA" w:rsidP="00602EDA">
      <w:pPr>
        <w:ind w:left="222"/>
      </w:pPr>
    </w:p>
    <w:p w14:paraId="6A0BE6B3" w14:textId="223A4BCB" w:rsidR="00602EDA" w:rsidRDefault="00602EDA" w:rsidP="00602EDA">
      <w:pPr>
        <w:ind w:left="222"/>
      </w:pPr>
      <w:r>
        <w:rPr>
          <w:noProof/>
          <w:lang w:eastAsia="es-ES"/>
        </w:rPr>
        <w:drawing>
          <wp:inline distT="0" distB="0" distL="0" distR="0" wp14:anchorId="70B34D45" wp14:editId="20ACB39D">
            <wp:extent cx="5762625" cy="1795780"/>
            <wp:effectExtent l="19050" t="19050" r="28575" b="13970"/>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3010_sesiones_eliminar_aviso.png"/>
                    <pic:cNvPicPr/>
                  </pic:nvPicPr>
                  <pic:blipFill>
                    <a:blip r:embed="rId92">
                      <a:extLst>
                        <a:ext uri="{28A0092B-C50C-407E-A947-70E740481C1C}">
                          <a14:useLocalDpi xmlns:a14="http://schemas.microsoft.com/office/drawing/2010/main" val="0"/>
                        </a:ext>
                      </a:extLst>
                    </a:blip>
                    <a:stretch>
                      <a:fillRect/>
                    </a:stretch>
                  </pic:blipFill>
                  <pic:spPr>
                    <a:xfrm>
                      <a:off x="0" y="0"/>
                      <a:ext cx="5762625" cy="1795780"/>
                    </a:xfrm>
                    <a:prstGeom prst="rect">
                      <a:avLst/>
                    </a:prstGeom>
                    <a:ln>
                      <a:solidFill>
                        <a:schemeClr val="tx1"/>
                      </a:solidFill>
                    </a:ln>
                  </pic:spPr>
                </pic:pic>
              </a:graphicData>
            </a:graphic>
          </wp:inline>
        </w:drawing>
      </w:r>
    </w:p>
    <w:p w14:paraId="317A6C3C" w14:textId="1E5236D2" w:rsidR="00602EDA" w:rsidRDefault="00602EDA" w:rsidP="00602EDA">
      <w:pPr>
        <w:ind w:left="222"/>
      </w:pPr>
    </w:p>
    <w:p w14:paraId="530DDAEC" w14:textId="01FC8993" w:rsidR="00602EDA" w:rsidRPr="00602EDA" w:rsidRDefault="00602EDA" w:rsidP="00602EDA">
      <w:pPr>
        <w:pStyle w:val="Ttulo2"/>
        <w:rPr>
          <w:sz w:val="22"/>
          <w:szCs w:val="22"/>
        </w:rPr>
      </w:pPr>
      <w:bookmarkStart w:id="52" w:name="_Toc224044566"/>
      <w:r>
        <w:t>Consultar las asistencias de estudiantes a una sesión</w:t>
      </w:r>
      <w:bookmarkEnd w:id="52"/>
    </w:p>
    <w:p w14:paraId="175C4039" w14:textId="0C65346B" w:rsidR="00602EDA" w:rsidRDefault="00602EDA" w:rsidP="00602EDA">
      <w:pPr>
        <w:ind w:left="222"/>
      </w:pPr>
      <w:r>
        <w:t>Podrá consultar las asistencias de estudiantes a una sesión de una edición siempre que disponga de los permisos necesarios para consultar la actividad a la que pertenece la edición.</w:t>
      </w:r>
    </w:p>
    <w:p w14:paraId="49187B8F" w14:textId="77777777" w:rsidR="00602EDA" w:rsidRDefault="00602EDA" w:rsidP="00602EDA">
      <w:pPr>
        <w:ind w:left="222"/>
      </w:pPr>
    </w:p>
    <w:p w14:paraId="4B490746" w14:textId="1BE366F1" w:rsidR="00602EDA" w:rsidRDefault="00602EDA" w:rsidP="00602EDA">
      <w:pPr>
        <w:ind w:left="222"/>
      </w:pPr>
      <w:r>
        <w:lastRenderedPageBreak/>
        <w:t>Se puede consultar las asistencias a una sesión en una edición siempre que se pueda consultar la edición.</w:t>
      </w:r>
    </w:p>
    <w:p w14:paraId="4BA8D89A" w14:textId="77777777" w:rsidR="00602EDA" w:rsidRDefault="00602EDA" w:rsidP="00602EDA">
      <w:pPr>
        <w:ind w:left="222"/>
      </w:pPr>
    </w:p>
    <w:p w14:paraId="278A736C" w14:textId="51232798" w:rsidR="00602EDA" w:rsidRDefault="00602EDA" w:rsidP="00602EDA">
      <w:pPr>
        <w:ind w:left="222"/>
        <w:rPr>
          <w:lang w:eastAsia="es-ES"/>
        </w:rPr>
      </w:pPr>
      <w:r>
        <w:rPr>
          <w:lang w:eastAsia="es-ES"/>
        </w:rPr>
        <w:t xml:space="preserve">En caso de poseer los permisos y condiciones necesarias para consultar las asistencias a una sesión, se mostrará el botón </w:t>
      </w:r>
      <w:r>
        <w:rPr>
          <w:noProof/>
          <w:lang w:eastAsia="es-ES"/>
        </w:rPr>
        <w:t xml:space="preserve">Consultar asistencias </w:t>
      </w:r>
      <w:r>
        <w:rPr>
          <w:noProof/>
          <w:lang w:eastAsia="es-ES"/>
        </w:rPr>
        <w:drawing>
          <wp:inline distT="0" distB="0" distL="0" distR="0" wp14:anchorId="4CB2C11E" wp14:editId="580C2792">
            <wp:extent cx="304843" cy="295316"/>
            <wp:effectExtent l="0" t="0" r="0" b="0"/>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3012_sesiones_asistencias_boton.png"/>
                    <pic:cNvPicPr/>
                  </pic:nvPicPr>
                  <pic:blipFill>
                    <a:blip r:embed="rId93">
                      <a:extLst>
                        <a:ext uri="{28A0092B-C50C-407E-A947-70E740481C1C}">
                          <a14:useLocalDpi xmlns:a14="http://schemas.microsoft.com/office/drawing/2010/main" val="0"/>
                        </a:ext>
                      </a:extLst>
                    </a:blip>
                    <a:stretch>
                      <a:fillRect/>
                    </a:stretch>
                  </pic:blipFill>
                  <pic:spPr>
                    <a:xfrm>
                      <a:off x="0" y="0"/>
                      <a:ext cx="304843" cy="295316"/>
                    </a:xfrm>
                    <a:prstGeom prst="rect">
                      <a:avLst/>
                    </a:prstGeom>
                  </pic:spPr>
                </pic:pic>
              </a:graphicData>
            </a:graphic>
          </wp:inline>
        </w:drawing>
      </w:r>
      <w:r>
        <w:rPr>
          <w:noProof/>
          <w:lang w:eastAsia="es-ES"/>
        </w:rPr>
        <w:t xml:space="preserve"> en la pestaña Sesiones de la Edición</w:t>
      </w:r>
      <w:r>
        <w:rPr>
          <w:lang w:eastAsia="es-ES"/>
        </w:rPr>
        <w:t>. En la siguiente imagen se puede apreciar:</w:t>
      </w:r>
    </w:p>
    <w:p w14:paraId="0A533AAA" w14:textId="64DAE1CB" w:rsidR="00602EDA" w:rsidRDefault="00602EDA" w:rsidP="00602EDA">
      <w:pPr>
        <w:ind w:left="222"/>
        <w:rPr>
          <w:iCs/>
          <w:noProof/>
          <w:sz w:val="18"/>
          <w:szCs w:val="18"/>
        </w:rPr>
      </w:pPr>
    </w:p>
    <w:p w14:paraId="3C151CD0" w14:textId="2CCB6E44" w:rsidR="00602EDA" w:rsidRDefault="00602EDA" w:rsidP="00602EDA">
      <w:pPr>
        <w:ind w:left="222"/>
        <w:rPr>
          <w:iCs/>
          <w:noProof/>
          <w:sz w:val="18"/>
          <w:szCs w:val="18"/>
        </w:rPr>
      </w:pPr>
      <w:r>
        <w:rPr>
          <w:iCs/>
          <w:noProof/>
          <w:sz w:val="18"/>
          <w:szCs w:val="18"/>
          <w:lang w:eastAsia="es-ES"/>
        </w:rPr>
        <w:drawing>
          <wp:inline distT="0" distB="0" distL="0" distR="0" wp14:anchorId="1AA2372F" wp14:editId="5C732679">
            <wp:extent cx="5762625" cy="1477010"/>
            <wp:effectExtent l="19050" t="19050" r="28575" b="27940"/>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3011_sesiones_asistencias.png"/>
                    <pic:cNvPicPr/>
                  </pic:nvPicPr>
                  <pic:blipFill>
                    <a:blip r:embed="rId94">
                      <a:extLst>
                        <a:ext uri="{28A0092B-C50C-407E-A947-70E740481C1C}">
                          <a14:useLocalDpi xmlns:a14="http://schemas.microsoft.com/office/drawing/2010/main" val="0"/>
                        </a:ext>
                      </a:extLst>
                    </a:blip>
                    <a:stretch>
                      <a:fillRect/>
                    </a:stretch>
                  </pic:blipFill>
                  <pic:spPr>
                    <a:xfrm>
                      <a:off x="0" y="0"/>
                      <a:ext cx="5762625" cy="1477010"/>
                    </a:xfrm>
                    <a:prstGeom prst="rect">
                      <a:avLst/>
                    </a:prstGeom>
                    <a:ln>
                      <a:solidFill>
                        <a:schemeClr val="tx1"/>
                      </a:solidFill>
                    </a:ln>
                  </pic:spPr>
                </pic:pic>
              </a:graphicData>
            </a:graphic>
          </wp:inline>
        </w:drawing>
      </w:r>
    </w:p>
    <w:p w14:paraId="1351E344" w14:textId="6E7EC449" w:rsidR="00602EDA" w:rsidRPr="00602EDA" w:rsidRDefault="00602EDA" w:rsidP="00602EDA">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67DB4C16" w14:textId="66C0C13F" w:rsidR="00602EDA" w:rsidRDefault="00602EDA" w:rsidP="00602EDA">
      <w:pPr>
        <w:ind w:left="222"/>
        <w:rPr>
          <w:iCs/>
          <w:noProof/>
          <w:sz w:val="18"/>
          <w:szCs w:val="18"/>
        </w:rPr>
      </w:pPr>
    </w:p>
    <w:p w14:paraId="0BC28567" w14:textId="0E5FC0E2" w:rsidR="00602EDA" w:rsidRDefault="00602EDA" w:rsidP="00602EDA">
      <w:pPr>
        <w:rPr>
          <w:noProof/>
        </w:rPr>
      </w:pPr>
      <w:r>
        <w:rPr>
          <w:noProof/>
        </w:rPr>
        <w:t>Al pulsar el botón Consultar asistencias, se abre la ventana Asistencias de estudiantes</w:t>
      </w:r>
    </w:p>
    <w:p w14:paraId="0A774BE3" w14:textId="78837A49" w:rsidR="00602EDA" w:rsidRDefault="00602EDA" w:rsidP="00602EDA">
      <w:pPr>
        <w:rPr>
          <w:noProof/>
        </w:rPr>
      </w:pPr>
      <w:r>
        <w:rPr>
          <w:noProof/>
          <w:lang w:eastAsia="es-ES"/>
        </w:rPr>
        <w:drawing>
          <wp:inline distT="0" distB="0" distL="0" distR="0" wp14:anchorId="07DF6877" wp14:editId="41C36A23">
            <wp:extent cx="5762625" cy="2442845"/>
            <wp:effectExtent l="19050" t="19050" r="28575" b="14605"/>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3013_sesiones_asistencias_estudiantes.png"/>
                    <pic:cNvPicPr/>
                  </pic:nvPicPr>
                  <pic:blipFill>
                    <a:blip r:embed="rId95">
                      <a:extLst>
                        <a:ext uri="{28A0092B-C50C-407E-A947-70E740481C1C}">
                          <a14:useLocalDpi xmlns:a14="http://schemas.microsoft.com/office/drawing/2010/main" val="0"/>
                        </a:ext>
                      </a:extLst>
                    </a:blip>
                    <a:stretch>
                      <a:fillRect/>
                    </a:stretch>
                  </pic:blipFill>
                  <pic:spPr>
                    <a:xfrm>
                      <a:off x="0" y="0"/>
                      <a:ext cx="5762625" cy="2442845"/>
                    </a:xfrm>
                    <a:prstGeom prst="rect">
                      <a:avLst/>
                    </a:prstGeom>
                    <a:ln>
                      <a:solidFill>
                        <a:schemeClr val="tx1"/>
                      </a:solidFill>
                    </a:ln>
                  </pic:spPr>
                </pic:pic>
              </a:graphicData>
            </a:graphic>
          </wp:inline>
        </w:drawing>
      </w:r>
    </w:p>
    <w:p w14:paraId="66F72A25" w14:textId="12914034" w:rsidR="00602EDA" w:rsidRDefault="00602EDA" w:rsidP="00602EDA">
      <w:pPr>
        <w:rPr>
          <w:noProof/>
        </w:rPr>
      </w:pPr>
    </w:p>
    <w:p w14:paraId="6958D451" w14:textId="3CA0EAD4" w:rsidR="00602EDA" w:rsidRDefault="00602EDA" w:rsidP="00602EDA">
      <w:pPr>
        <w:rPr>
          <w:noProof/>
        </w:rPr>
      </w:pPr>
      <w:r>
        <w:rPr>
          <w:noProof/>
        </w:rPr>
        <w:t>Para cada participante de la edición, muestra su DNI y Nombre, fecha de baja, lugar de registro, fecha de registro , resultado (Correcto o Incorrecto) y un botón para abrir un mapa donde se identifique el lugar desde el que se realizó el registro (verde) y la localización de la sesión (rojo).</w:t>
      </w:r>
    </w:p>
    <w:p w14:paraId="045DA7D4" w14:textId="13F5BEB7" w:rsidR="00602EDA" w:rsidRDefault="00602EDA" w:rsidP="00602EDA">
      <w:pPr>
        <w:rPr>
          <w:noProof/>
        </w:rPr>
      </w:pPr>
    </w:p>
    <w:p w14:paraId="55A22DE6" w14:textId="2572EF67" w:rsidR="00602EDA" w:rsidRDefault="00602EDA" w:rsidP="00602EDA">
      <w:pPr>
        <w:rPr>
          <w:noProof/>
        </w:rPr>
      </w:pPr>
      <w:r>
        <w:rPr>
          <w:noProof/>
        </w:rPr>
        <w:t>Permite exportar la información mostrada en la tabla a un archivo CSV si se pulsa el botón Exportar.</w:t>
      </w:r>
    </w:p>
    <w:p w14:paraId="368D6D5D" w14:textId="77777777" w:rsidR="00602EDA" w:rsidRDefault="00602EDA" w:rsidP="00602EDA">
      <w:pPr>
        <w:ind w:left="222"/>
        <w:rPr>
          <w:iCs/>
          <w:noProof/>
          <w:sz w:val="18"/>
          <w:szCs w:val="18"/>
        </w:rPr>
      </w:pPr>
    </w:p>
    <w:p w14:paraId="7C6AC044" w14:textId="1B765FED" w:rsidR="00791BA7" w:rsidRDefault="00791BA7" w:rsidP="00F42562">
      <w:pPr>
        <w:pStyle w:val="Ttulo2"/>
      </w:pPr>
      <w:bookmarkStart w:id="53" w:name="_Crear_un_nuevo"/>
      <w:bookmarkStart w:id="54" w:name="_Toc224044567"/>
      <w:bookmarkEnd w:id="53"/>
      <w:r w:rsidRPr="00791BA7">
        <w:t>Crear un nuevo documento en una edición</w:t>
      </w:r>
      <w:bookmarkEnd w:id="54"/>
    </w:p>
    <w:p w14:paraId="7BB244D4" w14:textId="605F35D1" w:rsidR="009001D8" w:rsidRDefault="009001D8" w:rsidP="009001D8">
      <w:pPr>
        <w:ind w:left="222"/>
      </w:pPr>
      <w:r>
        <w:t>Podrá crear un nuevo documento asociado a la edición siempre que disponga de los permisos necesarios para editar la actividad a la que pertenece la edición.</w:t>
      </w:r>
    </w:p>
    <w:p w14:paraId="01077B3F" w14:textId="77777777" w:rsidR="009001D8" w:rsidRDefault="009001D8" w:rsidP="009001D8">
      <w:pPr>
        <w:ind w:left="222"/>
      </w:pPr>
    </w:p>
    <w:p w14:paraId="170FC7AD" w14:textId="603B54C1" w:rsidR="009001D8" w:rsidRDefault="009001D8" w:rsidP="009001D8">
      <w:pPr>
        <w:ind w:left="222"/>
      </w:pPr>
      <w:r>
        <w:t>Se puede crear un documento en una edición siempre que exista la edición. Cuando se está creando la edición no se pueden crear documentos.</w:t>
      </w:r>
    </w:p>
    <w:p w14:paraId="536BFCA2" w14:textId="77777777" w:rsidR="009001D8" w:rsidRDefault="009001D8" w:rsidP="009001D8">
      <w:pPr>
        <w:ind w:left="222"/>
      </w:pPr>
    </w:p>
    <w:p w14:paraId="70C7AE73" w14:textId="17B76E12" w:rsidR="009001D8" w:rsidRDefault="009001D8" w:rsidP="009001D8">
      <w:pPr>
        <w:ind w:left="222"/>
        <w:rPr>
          <w:lang w:eastAsia="es-ES"/>
        </w:rPr>
      </w:pPr>
      <w:r>
        <w:rPr>
          <w:lang w:eastAsia="es-ES"/>
        </w:rPr>
        <w:t xml:space="preserve">En caso de poseer los permisos y condiciones necesarias para crear un documento, se mostrará el botón </w:t>
      </w:r>
      <w:r>
        <w:rPr>
          <w:noProof/>
          <w:lang w:eastAsia="es-ES"/>
        </w:rPr>
        <w:t>Nuevo en la pestaña Documentos de la Edición</w:t>
      </w:r>
      <w:r>
        <w:rPr>
          <w:lang w:eastAsia="es-ES"/>
        </w:rPr>
        <w:t>. En la siguiente imagen se puede apreciar:</w:t>
      </w:r>
    </w:p>
    <w:p w14:paraId="73065891" w14:textId="78613E82" w:rsidR="009001D8" w:rsidRDefault="009001D8" w:rsidP="009001D8">
      <w:pPr>
        <w:ind w:left="222"/>
        <w:rPr>
          <w:lang w:eastAsia="es-ES"/>
        </w:rPr>
      </w:pPr>
    </w:p>
    <w:p w14:paraId="45A7F18B" w14:textId="3BAF50E6" w:rsidR="009001D8" w:rsidRDefault="009001D8" w:rsidP="009001D8">
      <w:pPr>
        <w:ind w:left="222"/>
        <w:rPr>
          <w:lang w:eastAsia="es-ES"/>
        </w:rPr>
      </w:pPr>
      <w:r>
        <w:rPr>
          <w:noProof/>
          <w:lang w:eastAsia="es-ES"/>
        </w:rPr>
        <w:lastRenderedPageBreak/>
        <w:drawing>
          <wp:inline distT="0" distB="0" distL="0" distR="0" wp14:anchorId="4FBF4E83" wp14:editId="1C7B2BDA">
            <wp:extent cx="5762625" cy="984885"/>
            <wp:effectExtent l="19050" t="19050" r="28575" b="24765"/>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5000_documentos.png"/>
                    <pic:cNvPicPr/>
                  </pic:nvPicPr>
                  <pic:blipFill>
                    <a:blip r:embed="rId96">
                      <a:extLst>
                        <a:ext uri="{28A0092B-C50C-407E-A947-70E740481C1C}">
                          <a14:useLocalDpi xmlns:a14="http://schemas.microsoft.com/office/drawing/2010/main" val="0"/>
                        </a:ext>
                      </a:extLst>
                    </a:blip>
                    <a:stretch>
                      <a:fillRect/>
                    </a:stretch>
                  </pic:blipFill>
                  <pic:spPr>
                    <a:xfrm>
                      <a:off x="0" y="0"/>
                      <a:ext cx="5762625" cy="984885"/>
                    </a:xfrm>
                    <a:prstGeom prst="rect">
                      <a:avLst/>
                    </a:prstGeom>
                    <a:ln>
                      <a:solidFill>
                        <a:schemeClr val="tx1"/>
                      </a:solidFill>
                    </a:ln>
                  </pic:spPr>
                </pic:pic>
              </a:graphicData>
            </a:graphic>
          </wp:inline>
        </w:drawing>
      </w:r>
    </w:p>
    <w:p w14:paraId="363A7227" w14:textId="77777777" w:rsidR="009001D8" w:rsidRPr="00602EDA" w:rsidRDefault="009001D8" w:rsidP="009001D8">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7AE5FE27" w14:textId="78B7484B" w:rsidR="009001D8" w:rsidRDefault="009001D8" w:rsidP="009001D8">
      <w:pPr>
        <w:ind w:left="222"/>
        <w:rPr>
          <w:lang w:eastAsia="es-ES"/>
        </w:rPr>
      </w:pPr>
    </w:p>
    <w:p w14:paraId="5120EAEE" w14:textId="72A1CFDE" w:rsidR="009001D8" w:rsidRDefault="009001D8" w:rsidP="009001D8">
      <w:pPr>
        <w:ind w:left="222"/>
      </w:pPr>
      <w:r>
        <w:t>Al pulsar el botón Nuevo, se mostrará la ventana emergente Mantenimiento de documento.</w:t>
      </w:r>
    </w:p>
    <w:p w14:paraId="76E1998E" w14:textId="77777777" w:rsidR="009001D8" w:rsidRDefault="009001D8" w:rsidP="009001D8">
      <w:pPr>
        <w:ind w:left="222"/>
      </w:pPr>
    </w:p>
    <w:p w14:paraId="47CCC868" w14:textId="0AE0D1CC" w:rsidR="009001D8" w:rsidRDefault="009001D8" w:rsidP="009001D8">
      <w:pPr>
        <w:ind w:left="222"/>
      </w:pPr>
      <w:r>
        <w:rPr>
          <w:noProof/>
          <w:lang w:eastAsia="es-ES"/>
        </w:rPr>
        <w:drawing>
          <wp:inline distT="0" distB="0" distL="0" distR="0" wp14:anchorId="6DDD3B6D" wp14:editId="69ECF80E">
            <wp:extent cx="5762625" cy="5120640"/>
            <wp:effectExtent l="19050" t="19050" r="28575" b="22860"/>
            <wp:docPr id="98"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5001_documentos_mantenimiento_documento.png"/>
                    <pic:cNvPicPr/>
                  </pic:nvPicPr>
                  <pic:blipFill>
                    <a:blip r:embed="rId97">
                      <a:extLst>
                        <a:ext uri="{28A0092B-C50C-407E-A947-70E740481C1C}">
                          <a14:useLocalDpi xmlns:a14="http://schemas.microsoft.com/office/drawing/2010/main" val="0"/>
                        </a:ext>
                      </a:extLst>
                    </a:blip>
                    <a:stretch>
                      <a:fillRect/>
                    </a:stretch>
                  </pic:blipFill>
                  <pic:spPr>
                    <a:xfrm>
                      <a:off x="0" y="0"/>
                      <a:ext cx="5762625" cy="5120640"/>
                    </a:xfrm>
                    <a:prstGeom prst="rect">
                      <a:avLst/>
                    </a:prstGeom>
                    <a:ln>
                      <a:solidFill>
                        <a:schemeClr val="tx1"/>
                      </a:solidFill>
                    </a:ln>
                  </pic:spPr>
                </pic:pic>
              </a:graphicData>
            </a:graphic>
          </wp:inline>
        </w:drawing>
      </w:r>
    </w:p>
    <w:p w14:paraId="1631264F" w14:textId="77777777" w:rsidR="009001D8" w:rsidRDefault="009001D8" w:rsidP="009001D8">
      <w:pPr>
        <w:ind w:left="222"/>
      </w:pPr>
    </w:p>
    <w:p w14:paraId="58948BCF" w14:textId="77777777" w:rsidR="009001D8" w:rsidRDefault="009001D8" w:rsidP="009001D8">
      <w:pPr>
        <w:ind w:left="222"/>
        <w:rPr>
          <w:b/>
          <w:bCs/>
          <w:sz w:val="24"/>
          <w:szCs w:val="24"/>
          <w:lang w:eastAsia="es-ES"/>
        </w:rPr>
      </w:pPr>
      <w:r w:rsidRPr="007066F6">
        <w:rPr>
          <w:b/>
          <w:bCs/>
          <w:sz w:val="24"/>
          <w:szCs w:val="24"/>
          <w:lang w:eastAsia="es-ES"/>
        </w:rPr>
        <w:t>Descripción de los campos</w:t>
      </w:r>
    </w:p>
    <w:p w14:paraId="55C46588" w14:textId="45821496" w:rsidR="009001D8" w:rsidRDefault="009001D8" w:rsidP="009001D8">
      <w:pPr>
        <w:pStyle w:val="Prrafodelista"/>
        <w:numPr>
          <w:ilvl w:val="0"/>
          <w:numId w:val="8"/>
        </w:numPr>
        <w:rPr>
          <w:lang w:eastAsia="es-ES"/>
        </w:rPr>
      </w:pPr>
      <w:r>
        <w:rPr>
          <w:lang w:eastAsia="es-ES"/>
        </w:rPr>
        <w:t xml:space="preserve">El campo </w:t>
      </w:r>
      <w:r w:rsidRPr="00EA0AB0">
        <w:rPr>
          <w:b/>
          <w:lang w:eastAsia="es-ES"/>
        </w:rPr>
        <w:t>Nombre</w:t>
      </w:r>
      <w:r>
        <w:rPr>
          <w:lang w:eastAsia="es-ES"/>
        </w:rPr>
        <w:t xml:space="preserve"> es un campo de texto donde indicar el nombre del documento en castellano (cas), valenciano (val) e inglés (ing) Es obligatorio.</w:t>
      </w:r>
    </w:p>
    <w:p w14:paraId="6A77EA5F" w14:textId="177AF884" w:rsidR="009001D8" w:rsidRDefault="009001D8" w:rsidP="009001D8">
      <w:pPr>
        <w:pStyle w:val="Prrafodelista"/>
        <w:numPr>
          <w:ilvl w:val="0"/>
          <w:numId w:val="8"/>
        </w:numPr>
        <w:rPr>
          <w:lang w:eastAsia="es-ES"/>
        </w:rPr>
      </w:pPr>
      <w:r>
        <w:rPr>
          <w:lang w:eastAsia="es-ES"/>
        </w:rPr>
        <w:t xml:space="preserve">El campo </w:t>
      </w:r>
      <w:r>
        <w:rPr>
          <w:b/>
          <w:lang w:eastAsia="es-ES"/>
        </w:rPr>
        <w:t>Descripción</w:t>
      </w:r>
      <w:r>
        <w:rPr>
          <w:lang w:eastAsia="es-ES"/>
        </w:rPr>
        <w:t xml:space="preserve"> es un campo de texto donde indicar la descripción del documento. Es opcional.</w:t>
      </w:r>
    </w:p>
    <w:p w14:paraId="156721CB" w14:textId="179BB96D" w:rsidR="009001D8" w:rsidRDefault="009001D8" w:rsidP="009001D8">
      <w:pPr>
        <w:pStyle w:val="Prrafodelista"/>
        <w:numPr>
          <w:ilvl w:val="0"/>
          <w:numId w:val="8"/>
        </w:numPr>
        <w:rPr>
          <w:lang w:eastAsia="es-ES"/>
        </w:rPr>
      </w:pPr>
      <w:r>
        <w:rPr>
          <w:lang w:eastAsia="es-ES"/>
        </w:rPr>
        <w:t xml:space="preserve">El campo </w:t>
      </w:r>
      <w:r>
        <w:rPr>
          <w:b/>
          <w:lang w:eastAsia="es-ES"/>
        </w:rPr>
        <w:t>URL</w:t>
      </w:r>
      <w:r>
        <w:rPr>
          <w:lang w:eastAsia="es-ES"/>
        </w:rPr>
        <w:t xml:space="preserve"> es un campo de texto donde insertar una URL. En caso de subir un archivo se insertará automáticamente la URL de descarga del archivo. Es obligatorio.</w:t>
      </w:r>
    </w:p>
    <w:p w14:paraId="30883613" w14:textId="3CB50058" w:rsidR="009001D8" w:rsidRDefault="009001D8" w:rsidP="009001D8">
      <w:pPr>
        <w:pStyle w:val="Prrafodelista"/>
        <w:numPr>
          <w:ilvl w:val="0"/>
          <w:numId w:val="8"/>
        </w:numPr>
        <w:rPr>
          <w:lang w:eastAsia="es-ES"/>
        </w:rPr>
      </w:pPr>
      <w:r>
        <w:rPr>
          <w:lang w:eastAsia="es-ES"/>
        </w:rPr>
        <w:t xml:space="preserve">El botón </w:t>
      </w:r>
      <w:r w:rsidRPr="009001D8">
        <w:rPr>
          <w:b/>
          <w:lang w:eastAsia="es-ES"/>
        </w:rPr>
        <w:t>Seleccionar</w:t>
      </w:r>
      <w:r>
        <w:rPr>
          <w:lang w:eastAsia="es-ES"/>
        </w:rPr>
        <w:t xml:space="preserve"> permite seleccionar un archivo para.</w:t>
      </w:r>
    </w:p>
    <w:p w14:paraId="06DAF309" w14:textId="32E10A27" w:rsidR="009001D8" w:rsidRDefault="009001D8" w:rsidP="009001D8">
      <w:pPr>
        <w:pStyle w:val="Prrafodelista"/>
        <w:numPr>
          <w:ilvl w:val="0"/>
          <w:numId w:val="8"/>
        </w:numPr>
        <w:rPr>
          <w:lang w:eastAsia="es-ES"/>
        </w:rPr>
      </w:pPr>
      <w:r>
        <w:rPr>
          <w:lang w:eastAsia="es-ES"/>
        </w:rPr>
        <w:t xml:space="preserve">El botón </w:t>
      </w:r>
      <w:r w:rsidRPr="009001D8">
        <w:rPr>
          <w:b/>
          <w:lang w:eastAsia="es-ES"/>
        </w:rPr>
        <w:t>Upload</w:t>
      </w:r>
      <w:r>
        <w:rPr>
          <w:lang w:eastAsia="es-ES"/>
        </w:rPr>
        <w:t xml:space="preserve"> permite subir el archivo al sistema.</w:t>
      </w:r>
    </w:p>
    <w:p w14:paraId="4AD2F350" w14:textId="77777777" w:rsidR="009001D8" w:rsidRDefault="009001D8" w:rsidP="009001D8">
      <w:pPr>
        <w:pStyle w:val="Prrafodelista"/>
        <w:numPr>
          <w:ilvl w:val="0"/>
          <w:numId w:val="8"/>
        </w:numPr>
        <w:rPr>
          <w:lang w:eastAsia="es-ES"/>
        </w:rPr>
      </w:pPr>
      <w:r>
        <w:rPr>
          <w:lang w:eastAsia="es-ES"/>
        </w:rPr>
        <w:lastRenderedPageBreak/>
        <w:t xml:space="preserve">El botón </w:t>
      </w:r>
      <w:r w:rsidRPr="009001D8">
        <w:rPr>
          <w:b/>
          <w:lang w:eastAsia="es-ES"/>
        </w:rPr>
        <w:t>Visualizar</w:t>
      </w:r>
      <w:r>
        <w:rPr>
          <w:lang w:eastAsia="es-ES"/>
        </w:rPr>
        <w:t xml:space="preserve"> permite descargar y visualizar el archivo.</w:t>
      </w:r>
    </w:p>
    <w:p w14:paraId="7E4F362F" w14:textId="57EFD946" w:rsidR="009001D8" w:rsidRDefault="009001D8" w:rsidP="009001D8">
      <w:pPr>
        <w:pStyle w:val="Prrafodelista"/>
        <w:numPr>
          <w:ilvl w:val="0"/>
          <w:numId w:val="8"/>
        </w:numPr>
        <w:rPr>
          <w:lang w:eastAsia="es-ES"/>
        </w:rPr>
      </w:pPr>
      <w:r>
        <w:rPr>
          <w:lang w:eastAsia="es-ES"/>
        </w:rPr>
        <w:t xml:space="preserve">El botón </w:t>
      </w:r>
      <w:r w:rsidRPr="009001D8">
        <w:rPr>
          <w:b/>
          <w:lang w:eastAsia="es-ES"/>
        </w:rPr>
        <w:t>Guardar</w:t>
      </w:r>
      <w:r>
        <w:rPr>
          <w:lang w:eastAsia="es-ES"/>
        </w:rPr>
        <w:t xml:space="preserve"> guarda la información del documento asociado a la edición. </w:t>
      </w:r>
    </w:p>
    <w:p w14:paraId="05D5DEAD" w14:textId="3BC5FD9C" w:rsidR="009001D8" w:rsidRPr="009001D8" w:rsidRDefault="009001D8" w:rsidP="009001D8">
      <w:pPr>
        <w:pStyle w:val="Prrafodelista"/>
        <w:numPr>
          <w:ilvl w:val="0"/>
          <w:numId w:val="8"/>
        </w:numPr>
        <w:rPr>
          <w:lang w:eastAsia="es-ES"/>
        </w:rPr>
      </w:pPr>
      <w:r>
        <w:rPr>
          <w:lang w:eastAsia="es-ES"/>
        </w:rPr>
        <w:t xml:space="preserve">El botón </w:t>
      </w:r>
      <w:r>
        <w:rPr>
          <w:b/>
          <w:lang w:eastAsia="es-ES"/>
        </w:rPr>
        <w:t xml:space="preserve">Cerrar </w:t>
      </w:r>
      <w:r w:rsidRPr="009001D8">
        <w:rPr>
          <w:lang w:eastAsia="es-ES"/>
        </w:rPr>
        <w:t>cierra la ventana.</w:t>
      </w:r>
    </w:p>
    <w:p w14:paraId="7C0DC177" w14:textId="77777777" w:rsidR="009001D8" w:rsidRDefault="009001D8" w:rsidP="009001D8">
      <w:pPr>
        <w:ind w:left="222"/>
        <w:rPr>
          <w:lang w:eastAsia="es-ES"/>
        </w:rPr>
      </w:pPr>
    </w:p>
    <w:p w14:paraId="15280C83" w14:textId="27F36172" w:rsidR="00791BA7" w:rsidRDefault="00791BA7" w:rsidP="00F42562">
      <w:pPr>
        <w:pStyle w:val="Ttulo2"/>
      </w:pPr>
      <w:bookmarkStart w:id="55" w:name="_Toc224044568"/>
      <w:r w:rsidRPr="00791BA7">
        <w:t>Editar/consultar un documento en una edición</w:t>
      </w:r>
      <w:bookmarkEnd w:id="55"/>
    </w:p>
    <w:p w14:paraId="4847EF2D" w14:textId="224988D1" w:rsidR="009001D8" w:rsidRDefault="009001D8" w:rsidP="009001D8">
      <w:pPr>
        <w:ind w:left="222"/>
      </w:pPr>
      <w:r>
        <w:t>Podrá editar un documento asociado a la edición siempre que disponga de los permisos necesarios para editar la actividad a la que pertenece la edición.</w:t>
      </w:r>
    </w:p>
    <w:p w14:paraId="0AAF6CFD" w14:textId="77777777" w:rsidR="009001D8" w:rsidRDefault="009001D8" w:rsidP="009001D8">
      <w:pPr>
        <w:ind w:left="222"/>
      </w:pPr>
    </w:p>
    <w:p w14:paraId="06F4DF02" w14:textId="6633D890" w:rsidR="009001D8" w:rsidRDefault="009001D8" w:rsidP="009001D8">
      <w:pPr>
        <w:ind w:left="222"/>
      </w:pPr>
      <w:r>
        <w:t>Se puede editar un documento en una edición siempre que exista la edición.</w:t>
      </w:r>
    </w:p>
    <w:p w14:paraId="7B1C12EF" w14:textId="77777777" w:rsidR="009001D8" w:rsidRDefault="009001D8" w:rsidP="009001D8">
      <w:pPr>
        <w:ind w:left="222"/>
      </w:pPr>
    </w:p>
    <w:p w14:paraId="7F0F5867" w14:textId="574DF2F1" w:rsidR="009001D8" w:rsidRDefault="009001D8" w:rsidP="009001D8">
      <w:pPr>
        <w:ind w:left="222"/>
        <w:rPr>
          <w:lang w:eastAsia="es-ES"/>
        </w:rPr>
      </w:pPr>
      <w:r>
        <w:rPr>
          <w:lang w:eastAsia="es-ES"/>
        </w:rPr>
        <w:t xml:space="preserve">En caso de poseer los permisos y condiciones necesarias para editar un documento, se mostrará el botón </w:t>
      </w:r>
      <w:r>
        <w:rPr>
          <w:noProof/>
          <w:lang w:eastAsia="es-ES"/>
        </w:rPr>
        <w:t>Editar junto al documento en la pestaña Documentos de la Edición</w:t>
      </w:r>
      <w:r>
        <w:rPr>
          <w:lang w:eastAsia="es-ES"/>
        </w:rPr>
        <w:t>. En la siguiente imagen se puede apreciar:</w:t>
      </w:r>
    </w:p>
    <w:p w14:paraId="7FEA231D" w14:textId="0C816870" w:rsidR="009001D8" w:rsidRDefault="009001D8" w:rsidP="009001D8">
      <w:pPr>
        <w:ind w:left="222"/>
        <w:rPr>
          <w:lang w:eastAsia="es-ES"/>
        </w:rPr>
      </w:pPr>
    </w:p>
    <w:p w14:paraId="5B903E18" w14:textId="39668C1C" w:rsidR="009001D8" w:rsidRDefault="009001D8" w:rsidP="009001D8">
      <w:pPr>
        <w:ind w:left="222"/>
        <w:rPr>
          <w:lang w:eastAsia="es-ES"/>
        </w:rPr>
      </w:pPr>
      <w:r>
        <w:rPr>
          <w:noProof/>
          <w:lang w:eastAsia="es-ES"/>
        </w:rPr>
        <w:drawing>
          <wp:inline distT="0" distB="0" distL="0" distR="0" wp14:anchorId="2E19D4AE" wp14:editId="49876104">
            <wp:extent cx="5762625" cy="1467485"/>
            <wp:effectExtent l="19050" t="19050" r="28575" b="18415"/>
            <wp:docPr id="99"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5002_documentos_listado.png"/>
                    <pic:cNvPicPr/>
                  </pic:nvPicPr>
                  <pic:blipFill>
                    <a:blip r:embed="rId98">
                      <a:extLst>
                        <a:ext uri="{28A0092B-C50C-407E-A947-70E740481C1C}">
                          <a14:useLocalDpi xmlns:a14="http://schemas.microsoft.com/office/drawing/2010/main" val="0"/>
                        </a:ext>
                      </a:extLst>
                    </a:blip>
                    <a:stretch>
                      <a:fillRect/>
                    </a:stretch>
                  </pic:blipFill>
                  <pic:spPr>
                    <a:xfrm>
                      <a:off x="0" y="0"/>
                      <a:ext cx="5762625" cy="1467485"/>
                    </a:xfrm>
                    <a:prstGeom prst="rect">
                      <a:avLst/>
                    </a:prstGeom>
                    <a:ln>
                      <a:solidFill>
                        <a:schemeClr val="tx1"/>
                      </a:solidFill>
                    </a:ln>
                  </pic:spPr>
                </pic:pic>
              </a:graphicData>
            </a:graphic>
          </wp:inline>
        </w:drawing>
      </w:r>
    </w:p>
    <w:p w14:paraId="56BB176E" w14:textId="7F3FC551" w:rsidR="009001D8" w:rsidRDefault="009001D8" w:rsidP="009001D8">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21139DF7" w14:textId="5091C9BD" w:rsidR="009001D8" w:rsidRDefault="009001D8" w:rsidP="009001D8">
      <w:pPr>
        <w:ind w:left="222"/>
        <w:rPr>
          <w:i/>
          <w:iCs/>
          <w:noProof/>
          <w:sz w:val="18"/>
          <w:szCs w:val="18"/>
        </w:rPr>
      </w:pPr>
    </w:p>
    <w:p w14:paraId="03F530FB" w14:textId="2F96BA49" w:rsidR="009001D8" w:rsidRPr="009001D8" w:rsidRDefault="009001D8" w:rsidP="009001D8">
      <w:pPr>
        <w:rPr>
          <w:noProof/>
        </w:rPr>
      </w:pPr>
      <w:r>
        <w:rPr>
          <w:noProof/>
        </w:rPr>
        <w:t>Al pulsar</w:t>
      </w:r>
      <w:r w:rsidR="00ED226C">
        <w:rPr>
          <w:noProof/>
        </w:rPr>
        <w:t xml:space="preserve"> el botón Editar, se abre la ventana de Mantenimiento de documento mostrada en el apartado </w:t>
      </w:r>
      <w:hyperlink w:anchor="_Crear_un_nuevo" w:history="1">
        <w:r w:rsidR="00ED226C" w:rsidRPr="00ED226C">
          <w:rPr>
            <w:rStyle w:val="Hipervnculo"/>
            <w:noProof/>
          </w:rPr>
          <w:t>Crear un nuevo documento en una edición</w:t>
        </w:r>
      </w:hyperlink>
    </w:p>
    <w:p w14:paraId="1ACE45A1" w14:textId="77777777" w:rsidR="009001D8" w:rsidRDefault="009001D8" w:rsidP="009001D8">
      <w:pPr>
        <w:ind w:left="222"/>
        <w:rPr>
          <w:lang w:eastAsia="es-ES"/>
        </w:rPr>
      </w:pPr>
    </w:p>
    <w:p w14:paraId="0F008141" w14:textId="6087B70A" w:rsidR="00791BA7" w:rsidRDefault="00791BA7" w:rsidP="00F42562">
      <w:pPr>
        <w:pStyle w:val="Ttulo2"/>
      </w:pPr>
      <w:bookmarkStart w:id="56" w:name="_Toc224044569"/>
      <w:r w:rsidRPr="00791BA7">
        <w:t>Eliminar un documento en una edición</w:t>
      </w:r>
      <w:bookmarkEnd w:id="56"/>
    </w:p>
    <w:p w14:paraId="6672A21C" w14:textId="7190662B" w:rsidR="00ED226C" w:rsidRDefault="00ED226C" w:rsidP="00ED226C">
      <w:pPr>
        <w:ind w:left="222"/>
      </w:pPr>
      <w:r>
        <w:t>Podrá eliminar un documento asociado a la edición siempre que disponga de los permisos necesarios para editar la actividad a la que pertenece la edición.</w:t>
      </w:r>
    </w:p>
    <w:p w14:paraId="56C1F5D2" w14:textId="77777777" w:rsidR="00ED226C" w:rsidRDefault="00ED226C" w:rsidP="00ED226C">
      <w:pPr>
        <w:ind w:left="222"/>
      </w:pPr>
    </w:p>
    <w:p w14:paraId="6A005779" w14:textId="51453610" w:rsidR="00ED226C" w:rsidRDefault="00ED226C" w:rsidP="00ED226C">
      <w:pPr>
        <w:ind w:left="222"/>
      </w:pPr>
      <w:r>
        <w:t>Se puede eliminar un documento en una edición siempre que exista la edición.</w:t>
      </w:r>
    </w:p>
    <w:p w14:paraId="2A28A329" w14:textId="77777777" w:rsidR="00ED226C" w:rsidRDefault="00ED226C" w:rsidP="00ED226C">
      <w:pPr>
        <w:ind w:left="222"/>
      </w:pPr>
    </w:p>
    <w:p w14:paraId="74082C71" w14:textId="100B75FF" w:rsidR="00ED226C" w:rsidRDefault="00ED226C" w:rsidP="00ED226C">
      <w:pPr>
        <w:ind w:left="222"/>
        <w:rPr>
          <w:lang w:eastAsia="es-ES"/>
        </w:rPr>
      </w:pPr>
      <w:r>
        <w:rPr>
          <w:lang w:eastAsia="es-ES"/>
        </w:rPr>
        <w:t xml:space="preserve">En caso de poseer los permisos y condiciones necesarias para eliminar un documento, se mostrará el botón </w:t>
      </w:r>
      <w:r>
        <w:rPr>
          <w:noProof/>
          <w:lang w:eastAsia="es-ES"/>
        </w:rPr>
        <w:t>Eliminar junto al documento en la pestaña Documentos de la Edición</w:t>
      </w:r>
      <w:r>
        <w:rPr>
          <w:lang w:eastAsia="es-ES"/>
        </w:rPr>
        <w:t>. En la siguiente imagen se puede apreciar:</w:t>
      </w:r>
    </w:p>
    <w:p w14:paraId="22BA651F" w14:textId="6F889DAE" w:rsidR="00ED226C" w:rsidRDefault="00ED226C" w:rsidP="00ED226C">
      <w:pPr>
        <w:ind w:left="222"/>
        <w:rPr>
          <w:lang w:eastAsia="es-ES"/>
        </w:rPr>
      </w:pPr>
    </w:p>
    <w:p w14:paraId="68029AB8" w14:textId="77777777" w:rsidR="00ED226C" w:rsidRDefault="00ED226C" w:rsidP="00ED226C">
      <w:pPr>
        <w:ind w:left="222"/>
        <w:rPr>
          <w:lang w:eastAsia="es-ES"/>
        </w:rPr>
      </w:pPr>
      <w:r>
        <w:rPr>
          <w:noProof/>
          <w:lang w:eastAsia="es-ES"/>
        </w:rPr>
        <w:drawing>
          <wp:inline distT="0" distB="0" distL="0" distR="0" wp14:anchorId="75058C75" wp14:editId="70EA653A">
            <wp:extent cx="5762625" cy="1467485"/>
            <wp:effectExtent l="19050" t="19050" r="28575" b="18415"/>
            <wp:docPr id="100"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5002_documentos_listado.png"/>
                    <pic:cNvPicPr/>
                  </pic:nvPicPr>
                  <pic:blipFill>
                    <a:blip r:embed="rId98">
                      <a:extLst>
                        <a:ext uri="{28A0092B-C50C-407E-A947-70E740481C1C}">
                          <a14:useLocalDpi xmlns:a14="http://schemas.microsoft.com/office/drawing/2010/main" val="0"/>
                        </a:ext>
                      </a:extLst>
                    </a:blip>
                    <a:stretch>
                      <a:fillRect/>
                    </a:stretch>
                  </pic:blipFill>
                  <pic:spPr>
                    <a:xfrm>
                      <a:off x="0" y="0"/>
                      <a:ext cx="5762625" cy="1467485"/>
                    </a:xfrm>
                    <a:prstGeom prst="rect">
                      <a:avLst/>
                    </a:prstGeom>
                    <a:ln>
                      <a:solidFill>
                        <a:schemeClr val="tx1"/>
                      </a:solidFill>
                    </a:ln>
                  </pic:spPr>
                </pic:pic>
              </a:graphicData>
            </a:graphic>
          </wp:inline>
        </w:drawing>
      </w:r>
    </w:p>
    <w:p w14:paraId="46F66174" w14:textId="77777777" w:rsidR="00ED226C" w:rsidRDefault="00ED226C" w:rsidP="00ED226C">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671621CE" w14:textId="148EBA9B" w:rsidR="00ED226C" w:rsidRDefault="00ED226C" w:rsidP="00ED226C">
      <w:pPr>
        <w:ind w:left="222"/>
        <w:rPr>
          <w:lang w:eastAsia="es-ES"/>
        </w:rPr>
      </w:pPr>
    </w:p>
    <w:p w14:paraId="1D174F68" w14:textId="178AF103" w:rsidR="00ED226C" w:rsidRDefault="00ED226C" w:rsidP="00ED226C">
      <w:pPr>
        <w:ind w:left="222"/>
      </w:pPr>
      <w:r>
        <w:rPr>
          <w:lang w:eastAsia="es-ES"/>
        </w:rPr>
        <w:t>Al pulsar el botón Eliminar</w:t>
      </w:r>
      <w:r w:rsidRPr="00ED226C">
        <w:t xml:space="preserve"> </w:t>
      </w:r>
      <w:r>
        <w:t>se mostrará una ventana emergente con un mensaje de aviso. Si se pulsa Continuar, se eliminará definitivamente el documento. Si se pulsa cancelar no se eliminará.</w:t>
      </w:r>
    </w:p>
    <w:p w14:paraId="484CABC6" w14:textId="143F7FFA" w:rsidR="00ED226C" w:rsidRDefault="00ED226C" w:rsidP="00ED226C">
      <w:pPr>
        <w:ind w:left="222"/>
      </w:pPr>
    </w:p>
    <w:p w14:paraId="631D5157" w14:textId="20214C57" w:rsidR="00ED226C" w:rsidRDefault="00ED226C" w:rsidP="00ED226C">
      <w:pPr>
        <w:ind w:left="222"/>
      </w:pPr>
      <w:r>
        <w:rPr>
          <w:noProof/>
          <w:lang w:eastAsia="es-ES"/>
        </w:rPr>
        <w:drawing>
          <wp:inline distT="0" distB="0" distL="0" distR="0" wp14:anchorId="387A72DB" wp14:editId="370E1925">
            <wp:extent cx="5762625" cy="1725295"/>
            <wp:effectExtent l="19050" t="19050" r="28575" b="27305"/>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5003_documentos_eliminar_aviso.png"/>
                    <pic:cNvPicPr/>
                  </pic:nvPicPr>
                  <pic:blipFill>
                    <a:blip r:embed="rId99">
                      <a:extLst>
                        <a:ext uri="{28A0092B-C50C-407E-A947-70E740481C1C}">
                          <a14:useLocalDpi xmlns:a14="http://schemas.microsoft.com/office/drawing/2010/main" val="0"/>
                        </a:ext>
                      </a:extLst>
                    </a:blip>
                    <a:stretch>
                      <a:fillRect/>
                    </a:stretch>
                  </pic:blipFill>
                  <pic:spPr>
                    <a:xfrm>
                      <a:off x="0" y="0"/>
                      <a:ext cx="5762625" cy="1725295"/>
                    </a:xfrm>
                    <a:prstGeom prst="rect">
                      <a:avLst/>
                    </a:prstGeom>
                    <a:ln>
                      <a:solidFill>
                        <a:schemeClr val="tx1"/>
                      </a:solidFill>
                    </a:ln>
                  </pic:spPr>
                </pic:pic>
              </a:graphicData>
            </a:graphic>
          </wp:inline>
        </w:drawing>
      </w:r>
    </w:p>
    <w:p w14:paraId="1008429D" w14:textId="769068F4" w:rsidR="00ED226C" w:rsidRDefault="00ED226C" w:rsidP="00ED226C">
      <w:pPr>
        <w:ind w:left="222"/>
        <w:rPr>
          <w:lang w:eastAsia="es-ES"/>
        </w:rPr>
      </w:pPr>
    </w:p>
    <w:p w14:paraId="3E1536B2" w14:textId="77777777" w:rsidR="00ED226C" w:rsidRDefault="00ED226C" w:rsidP="00ED226C">
      <w:pPr>
        <w:ind w:left="222"/>
        <w:rPr>
          <w:lang w:eastAsia="es-ES"/>
        </w:rPr>
      </w:pPr>
    </w:p>
    <w:p w14:paraId="30C4AF6A" w14:textId="72DC4393" w:rsidR="00791BA7" w:rsidRDefault="00791BA7" w:rsidP="00F42562">
      <w:pPr>
        <w:pStyle w:val="Ttulo2"/>
      </w:pPr>
      <w:bookmarkStart w:id="57" w:name="_Toc224044570"/>
      <w:r w:rsidRPr="00791BA7">
        <w:t>Añadir un nuevo participante a una edición</w:t>
      </w:r>
      <w:bookmarkEnd w:id="57"/>
    </w:p>
    <w:p w14:paraId="2B301750" w14:textId="77C7AF09" w:rsidR="00046D9B" w:rsidRDefault="00046D9B" w:rsidP="00046D9B">
      <w:pPr>
        <w:ind w:left="222"/>
      </w:pPr>
      <w:r>
        <w:t>Podrá añadir un nuevo estudiante a una edición siempre que disponga de los permisos necesarios para inscribir estudiantes.</w:t>
      </w:r>
    </w:p>
    <w:p w14:paraId="6EFB34F9" w14:textId="77777777" w:rsidR="00046D9B" w:rsidRDefault="00046D9B" w:rsidP="00046D9B">
      <w:pPr>
        <w:ind w:left="222"/>
      </w:pPr>
    </w:p>
    <w:p w14:paraId="362C174A" w14:textId="464A8764" w:rsidR="00046D9B" w:rsidRDefault="00046D9B" w:rsidP="00046D9B">
      <w:pPr>
        <w:ind w:left="222"/>
      </w:pPr>
      <w:r>
        <w:t>Se pueden inscribir estudiantes a una edición si se puede acceder en modo edición a la Edición, la actividad está publicada y el número de inscripciones es menor al número máximo de inscripciones.</w:t>
      </w:r>
    </w:p>
    <w:p w14:paraId="54863BD6" w14:textId="77777777" w:rsidR="00046D9B" w:rsidRDefault="00046D9B" w:rsidP="00046D9B">
      <w:pPr>
        <w:ind w:left="222"/>
      </w:pPr>
    </w:p>
    <w:p w14:paraId="3CB2654C" w14:textId="559DB64B" w:rsidR="00046D9B" w:rsidRDefault="00046D9B" w:rsidP="00046D9B">
      <w:pPr>
        <w:ind w:left="222"/>
        <w:rPr>
          <w:lang w:eastAsia="es-ES"/>
        </w:rPr>
      </w:pPr>
      <w:r>
        <w:rPr>
          <w:lang w:eastAsia="es-ES"/>
        </w:rPr>
        <w:t xml:space="preserve">En caso de poseer los permisos y condiciones necesarias para inscribir estudiantes, se mostrará habilitado el botón Nuevo </w:t>
      </w:r>
      <w:r>
        <w:rPr>
          <w:noProof/>
          <w:lang w:eastAsia="es-ES"/>
        </w:rPr>
        <w:t>en la pestaña Estudiantes de la Edición</w:t>
      </w:r>
      <w:r>
        <w:rPr>
          <w:lang w:eastAsia="es-ES"/>
        </w:rPr>
        <w:t>. En la siguiente imagen se puede apreciar:</w:t>
      </w:r>
    </w:p>
    <w:p w14:paraId="69DABCEB" w14:textId="7BCC49C1" w:rsidR="00046D9B" w:rsidRDefault="00046D9B" w:rsidP="00046D9B">
      <w:pPr>
        <w:ind w:left="222"/>
        <w:rPr>
          <w:lang w:eastAsia="es-ES"/>
        </w:rPr>
      </w:pPr>
    </w:p>
    <w:p w14:paraId="67366DF1" w14:textId="1076F714" w:rsidR="00046D9B" w:rsidRDefault="00046D9B" w:rsidP="00046D9B">
      <w:pPr>
        <w:ind w:left="222"/>
        <w:rPr>
          <w:lang w:eastAsia="es-ES"/>
        </w:rPr>
      </w:pPr>
      <w:r>
        <w:rPr>
          <w:noProof/>
          <w:lang w:eastAsia="es-ES"/>
        </w:rPr>
        <w:drawing>
          <wp:inline distT="0" distB="0" distL="0" distR="0" wp14:anchorId="3EF1704A" wp14:editId="04D1CFC6">
            <wp:extent cx="5762625" cy="1783080"/>
            <wp:effectExtent l="19050" t="19050" r="28575" b="26670"/>
            <wp:docPr id="104"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4003_estudiantes_gestion_nuevo.png"/>
                    <pic:cNvPicPr/>
                  </pic:nvPicPr>
                  <pic:blipFill>
                    <a:blip r:embed="rId100">
                      <a:extLst>
                        <a:ext uri="{28A0092B-C50C-407E-A947-70E740481C1C}">
                          <a14:useLocalDpi xmlns:a14="http://schemas.microsoft.com/office/drawing/2010/main" val="0"/>
                        </a:ext>
                      </a:extLst>
                    </a:blip>
                    <a:stretch>
                      <a:fillRect/>
                    </a:stretch>
                  </pic:blipFill>
                  <pic:spPr>
                    <a:xfrm>
                      <a:off x="0" y="0"/>
                      <a:ext cx="5762625" cy="1783080"/>
                    </a:xfrm>
                    <a:prstGeom prst="rect">
                      <a:avLst/>
                    </a:prstGeom>
                    <a:ln>
                      <a:solidFill>
                        <a:schemeClr val="tx1"/>
                      </a:solidFill>
                    </a:ln>
                  </pic:spPr>
                </pic:pic>
              </a:graphicData>
            </a:graphic>
          </wp:inline>
        </w:drawing>
      </w:r>
    </w:p>
    <w:p w14:paraId="55A06104" w14:textId="77777777" w:rsidR="00046D9B" w:rsidRDefault="00046D9B" w:rsidP="00046D9B">
      <w:pPr>
        <w:ind w:left="222"/>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5FDE44FB" w14:textId="02869A83" w:rsidR="00046D9B" w:rsidRDefault="00046D9B" w:rsidP="00046D9B">
      <w:pPr>
        <w:rPr>
          <w:lang w:eastAsia="es-ES"/>
        </w:rPr>
      </w:pPr>
    </w:p>
    <w:p w14:paraId="2AFDB8A2" w14:textId="77C08086" w:rsidR="00046D9B" w:rsidRDefault="00046D9B" w:rsidP="00046D9B">
      <w:pPr>
        <w:ind w:left="222"/>
      </w:pPr>
      <w:r>
        <w:rPr>
          <w:lang w:eastAsia="es-ES"/>
        </w:rPr>
        <w:t>Al pulsar el botón Nuevo</w:t>
      </w:r>
      <w:r w:rsidRPr="00ED226C">
        <w:t xml:space="preserve"> </w:t>
      </w:r>
      <w:r>
        <w:t>se mostrará una ventana emergente para seleccionar la persona a través de texto parcial de su nombre o del DNI.</w:t>
      </w:r>
    </w:p>
    <w:p w14:paraId="2F0F7F28" w14:textId="2EB22D96" w:rsidR="00A55A3B" w:rsidRDefault="00A55A3B" w:rsidP="00046D9B">
      <w:pPr>
        <w:ind w:left="222"/>
      </w:pPr>
    </w:p>
    <w:p w14:paraId="048B95E2" w14:textId="160822B1" w:rsidR="00A55A3B" w:rsidRDefault="00A55A3B" w:rsidP="00046D9B">
      <w:pPr>
        <w:ind w:left="222"/>
      </w:pPr>
      <w:r>
        <w:rPr>
          <w:noProof/>
          <w:lang w:eastAsia="es-ES"/>
        </w:rPr>
        <w:lastRenderedPageBreak/>
        <w:drawing>
          <wp:inline distT="0" distB="0" distL="0" distR="0" wp14:anchorId="5127B079" wp14:editId="35946789">
            <wp:extent cx="5762625" cy="2539365"/>
            <wp:effectExtent l="19050" t="19050" r="28575" b="13335"/>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4001_estudiante_nuevo.png"/>
                    <pic:cNvPicPr/>
                  </pic:nvPicPr>
                  <pic:blipFill>
                    <a:blip r:embed="rId101">
                      <a:extLst>
                        <a:ext uri="{28A0092B-C50C-407E-A947-70E740481C1C}">
                          <a14:useLocalDpi xmlns:a14="http://schemas.microsoft.com/office/drawing/2010/main" val="0"/>
                        </a:ext>
                      </a:extLst>
                    </a:blip>
                    <a:stretch>
                      <a:fillRect/>
                    </a:stretch>
                  </pic:blipFill>
                  <pic:spPr>
                    <a:xfrm>
                      <a:off x="0" y="0"/>
                      <a:ext cx="5762625" cy="2539365"/>
                    </a:xfrm>
                    <a:prstGeom prst="rect">
                      <a:avLst/>
                    </a:prstGeom>
                    <a:ln>
                      <a:solidFill>
                        <a:schemeClr val="tx1"/>
                      </a:solidFill>
                    </a:ln>
                  </pic:spPr>
                </pic:pic>
              </a:graphicData>
            </a:graphic>
          </wp:inline>
        </w:drawing>
      </w:r>
    </w:p>
    <w:p w14:paraId="55E20DDF" w14:textId="77777777" w:rsidR="00046D9B" w:rsidRDefault="00046D9B" w:rsidP="00046D9B">
      <w:pPr>
        <w:ind w:left="222"/>
      </w:pPr>
    </w:p>
    <w:p w14:paraId="1CFEDE6B" w14:textId="5842C618" w:rsidR="00046D9B" w:rsidRDefault="00046D9B" w:rsidP="00046D9B">
      <w:pPr>
        <w:ind w:left="222"/>
      </w:pPr>
      <w:r w:rsidRPr="00046D9B">
        <w:rPr>
          <w:b/>
        </w:rPr>
        <w:t>Pasos</w:t>
      </w:r>
      <w:r>
        <w:t>:</w:t>
      </w:r>
    </w:p>
    <w:p w14:paraId="14B6595E" w14:textId="672BB47E" w:rsidR="00046D9B" w:rsidRDefault="00046D9B" w:rsidP="00046D9B">
      <w:pPr>
        <w:pStyle w:val="Prrafodelista"/>
        <w:numPr>
          <w:ilvl w:val="0"/>
          <w:numId w:val="37"/>
        </w:numPr>
      </w:pPr>
      <w:r>
        <w:t>Insertar el texto parcial del nombre o el DNI.</w:t>
      </w:r>
    </w:p>
    <w:p w14:paraId="12B83B7D" w14:textId="621C676A" w:rsidR="00046D9B" w:rsidRDefault="00046D9B" w:rsidP="00046D9B">
      <w:pPr>
        <w:pStyle w:val="Prrafodelista"/>
        <w:numPr>
          <w:ilvl w:val="0"/>
          <w:numId w:val="37"/>
        </w:numPr>
      </w:pPr>
      <w:r>
        <w:t>Pulsar Buscar.</w:t>
      </w:r>
    </w:p>
    <w:p w14:paraId="76B846D0" w14:textId="01E4B466" w:rsidR="00046D9B" w:rsidRDefault="00046D9B" w:rsidP="00046D9B">
      <w:pPr>
        <w:pStyle w:val="Prrafodelista"/>
        <w:numPr>
          <w:ilvl w:val="0"/>
          <w:numId w:val="37"/>
        </w:numPr>
      </w:pPr>
      <w:r>
        <w:t>Seleccionar la persona del listado de resultados</w:t>
      </w:r>
    </w:p>
    <w:p w14:paraId="3DE95A63" w14:textId="7257B2EA" w:rsidR="00046D9B" w:rsidRDefault="00046D9B" w:rsidP="00046D9B">
      <w:pPr>
        <w:pStyle w:val="Prrafodelista"/>
        <w:numPr>
          <w:ilvl w:val="0"/>
          <w:numId w:val="37"/>
        </w:numPr>
      </w:pPr>
      <w:r>
        <w:t>Pulsar Inscribir</w:t>
      </w:r>
    </w:p>
    <w:p w14:paraId="2977B584" w14:textId="158330DF" w:rsidR="00046D9B" w:rsidRDefault="00046D9B" w:rsidP="00046D9B"/>
    <w:p w14:paraId="64F6A9C2" w14:textId="44E9E386" w:rsidR="00046D9B" w:rsidRDefault="00046D9B" w:rsidP="00046D9B">
      <w:r>
        <w:t>Los resultados de la búsqueda serán personas matriculadas en el curso de la actividad en una titulación de grado</w:t>
      </w:r>
      <w:r w:rsidR="00AD3015">
        <w:t>, máster</w:t>
      </w:r>
      <w:r>
        <w:t xml:space="preserve"> o doctorado</w:t>
      </w:r>
      <w:r w:rsidR="0047722B">
        <w:t xml:space="preserve"> cuyo nombre (con apellidos) o DNI coincidan parcialmente con el texto introducido</w:t>
      </w:r>
      <w:r>
        <w:t>.</w:t>
      </w:r>
    </w:p>
    <w:p w14:paraId="00E24F89" w14:textId="77777777" w:rsidR="00046D9B" w:rsidRDefault="00046D9B" w:rsidP="00046D9B">
      <w:pPr>
        <w:ind w:left="222"/>
        <w:rPr>
          <w:lang w:eastAsia="es-ES"/>
        </w:rPr>
      </w:pPr>
    </w:p>
    <w:p w14:paraId="53E059D0" w14:textId="4391B7B5" w:rsidR="00791BA7" w:rsidRDefault="00791BA7" w:rsidP="00F42562">
      <w:pPr>
        <w:pStyle w:val="Ttulo2"/>
      </w:pPr>
      <w:bookmarkStart w:id="58" w:name="_Toc224044571"/>
      <w:r w:rsidRPr="00791BA7">
        <w:t>Importar participantes a una edición</w:t>
      </w:r>
      <w:bookmarkEnd w:id="58"/>
    </w:p>
    <w:p w14:paraId="1B07D200" w14:textId="092955C4" w:rsidR="00A55A3B" w:rsidRDefault="00A55A3B" w:rsidP="00A55A3B">
      <w:r>
        <w:t>Podrá inscribir varios estudiantes en una edición a partir de un listado de DNIs de estudiantes almacenados en un archivo CSV. Para ello, debe disponer de los permisos necesarios para inscribir estudiantes.</w:t>
      </w:r>
    </w:p>
    <w:p w14:paraId="16100CFD" w14:textId="77777777" w:rsidR="00A55A3B" w:rsidRDefault="00A55A3B" w:rsidP="00A55A3B">
      <w:pPr>
        <w:ind w:left="222"/>
      </w:pPr>
    </w:p>
    <w:p w14:paraId="00CF083A" w14:textId="77777777" w:rsidR="00A55A3B" w:rsidRDefault="00A55A3B" w:rsidP="00A55A3B">
      <w:r>
        <w:t>Se pueden inscribir estudiantes a una edición si se puede acceder en modo edición a la Edición, la actividad está publicada y el número de inscripciones es menor al número máximo de inscripciones.</w:t>
      </w:r>
    </w:p>
    <w:p w14:paraId="217B4308" w14:textId="77777777" w:rsidR="00A55A3B" w:rsidRDefault="00A55A3B" w:rsidP="00A55A3B">
      <w:pPr>
        <w:ind w:left="222"/>
      </w:pPr>
    </w:p>
    <w:p w14:paraId="10C758F6" w14:textId="7ED6E772" w:rsidR="00A55A3B" w:rsidRDefault="00A55A3B" w:rsidP="00A55A3B">
      <w:pPr>
        <w:rPr>
          <w:lang w:eastAsia="es-ES"/>
        </w:rPr>
      </w:pPr>
      <w:r>
        <w:rPr>
          <w:lang w:eastAsia="es-ES"/>
        </w:rPr>
        <w:t xml:space="preserve">En caso de poseer los permisos y condiciones necesarias para inscribir estudiantes, se mostrará habilitado el botón Importar estudiantes </w:t>
      </w:r>
      <w:r>
        <w:rPr>
          <w:noProof/>
          <w:lang w:eastAsia="es-ES"/>
        </w:rPr>
        <w:t>en la pestaña Estudiantes de la Edición</w:t>
      </w:r>
      <w:r>
        <w:rPr>
          <w:lang w:eastAsia="es-ES"/>
        </w:rPr>
        <w:t>. En la siguiente imagen se puede apreciar:</w:t>
      </w:r>
    </w:p>
    <w:p w14:paraId="1579F06F" w14:textId="0C801CD4" w:rsidR="00A55A3B" w:rsidRDefault="00A55A3B" w:rsidP="00A55A3B">
      <w:pPr>
        <w:ind w:left="222"/>
        <w:rPr>
          <w:lang w:eastAsia="es-ES"/>
        </w:rPr>
      </w:pPr>
    </w:p>
    <w:p w14:paraId="29DE9B5A" w14:textId="3B53DC1C" w:rsidR="00A55A3B" w:rsidRDefault="00A55A3B" w:rsidP="00A55A3B">
      <w:pPr>
        <w:rPr>
          <w:lang w:eastAsia="es-ES"/>
        </w:rPr>
      </w:pPr>
      <w:r>
        <w:rPr>
          <w:noProof/>
          <w:lang w:eastAsia="es-ES"/>
        </w:rPr>
        <w:drawing>
          <wp:inline distT="0" distB="0" distL="0" distR="0" wp14:anchorId="1B2FE73B" wp14:editId="7B1B8F28">
            <wp:extent cx="5762625" cy="1957070"/>
            <wp:effectExtent l="19050" t="19050" r="28575" b="24130"/>
            <wp:docPr id="106"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4003_estudiantes_gestion_importar.png"/>
                    <pic:cNvPicPr/>
                  </pic:nvPicPr>
                  <pic:blipFill>
                    <a:blip r:embed="rId102">
                      <a:extLst>
                        <a:ext uri="{28A0092B-C50C-407E-A947-70E740481C1C}">
                          <a14:useLocalDpi xmlns:a14="http://schemas.microsoft.com/office/drawing/2010/main" val="0"/>
                        </a:ext>
                      </a:extLst>
                    </a:blip>
                    <a:stretch>
                      <a:fillRect/>
                    </a:stretch>
                  </pic:blipFill>
                  <pic:spPr>
                    <a:xfrm>
                      <a:off x="0" y="0"/>
                      <a:ext cx="5762625" cy="1957070"/>
                    </a:xfrm>
                    <a:prstGeom prst="rect">
                      <a:avLst/>
                    </a:prstGeom>
                    <a:ln>
                      <a:solidFill>
                        <a:schemeClr val="tx1"/>
                      </a:solidFill>
                    </a:ln>
                  </pic:spPr>
                </pic:pic>
              </a:graphicData>
            </a:graphic>
          </wp:inline>
        </w:drawing>
      </w:r>
    </w:p>
    <w:p w14:paraId="63ED9556" w14:textId="60D22087" w:rsidR="00A55A3B" w:rsidRDefault="00A55A3B" w:rsidP="00A55A3B">
      <w:pPr>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7836CE81" w14:textId="365DA887" w:rsidR="008C3A92" w:rsidRDefault="008C3A92" w:rsidP="00A55A3B">
      <w:pPr>
        <w:rPr>
          <w:i/>
          <w:iCs/>
          <w:noProof/>
          <w:sz w:val="18"/>
          <w:szCs w:val="18"/>
        </w:rPr>
      </w:pPr>
    </w:p>
    <w:p w14:paraId="45E6BA9B" w14:textId="77777777" w:rsidR="008C3A92" w:rsidRDefault="008C3A92" w:rsidP="008C3A92">
      <w:r w:rsidRPr="00046D9B">
        <w:rPr>
          <w:b/>
        </w:rPr>
        <w:t>Pasos</w:t>
      </w:r>
      <w:r>
        <w:t>:</w:t>
      </w:r>
    </w:p>
    <w:p w14:paraId="3F91A613" w14:textId="71F78C8F" w:rsidR="008C3A92" w:rsidRDefault="008C3A92" w:rsidP="008C3A92">
      <w:pPr>
        <w:pStyle w:val="Prrafodelista"/>
        <w:numPr>
          <w:ilvl w:val="0"/>
          <w:numId w:val="38"/>
        </w:numPr>
      </w:pPr>
      <w:r>
        <w:t>Pulsar el botón Importar estudiantes.</w:t>
      </w:r>
    </w:p>
    <w:p w14:paraId="519CF19B" w14:textId="1C43F4BB" w:rsidR="008C3A92" w:rsidRDefault="008C3A92" w:rsidP="008C3A92">
      <w:pPr>
        <w:pStyle w:val="Prrafodelista"/>
        <w:numPr>
          <w:ilvl w:val="0"/>
          <w:numId w:val="38"/>
        </w:numPr>
      </w:pPr>
      <w:r>
        <w:t>Seleccionar el archivo en la ventana que se abre.</w:t>
      </w:r>
    </w:p>
    <w:p w14:paraId="0CEDA4D3" w14:textId="5A9ED67C" w:rsidR="008C3A92" w:rsidRDefault="008C3A92" w:rsidP="008C3A92">
      <w:pPr>
        <w:pStyle w:val="Prrafodelista"/>
        <w:numPr>
          <w:ilvl w:val="0"/>
          <w:numId w:val="38"/>
        </w:numPr>
      </w:pPr>
      <w:r>
        <w:t>Pulsar Abrir</w:t>
      </w:r>
    </w:p>
    <w:p w14:paraId="42170B93" w14:textId="01FA934A" w:rsidR="008C3A92" w:rsidRDefault="008C3A92" w:rsidP="008C3A92">
      <w:pPr>
        <w:rPr>
          <w:noProof/>
        </w:rPr>
      </w:pPr>
    </w:p>
    <w:p w14:paraId="04F13795" w14:textId="5DAB635B" w:rsidR="008C3A92" w:rsidRDefault="008C3A92" w:rsidP="008C3A92">
      <w:pPr>
        <w:rPr>
          <w:noProof/>
        </w:rPr>
      </w:pPr>
      <w:r>
        <w:rPr>
          <w:noProof/>
        </w:rPr>
        <w:t xml:space="preserve">El resultado de la importación se almacena en un archivo </w:t>
      </w:r>
      <w:r w:rsidR="006C4CCE">
        <w:rPr>
          <w:noProof/>
        </w:rPr>
        <w:t xml:space="preserve">donde se indica para cada DNI si se importó o se produjo algún error. El archivo se puede descargar </w:t>
      </w:r>
      <w:r>
        <w:rPr>
          <w:noProof/>
        </w:rPr>
        <w:t>pulsando el botón Resultado.</w:t>
      </w:r>
      <w:r w:rsidR="006C4CCE">
        <w:rPr>
          <w:noProof/>
        </w:rPr>
        <w:t xml:space="preserve"> Su nombre es logImportacionCSV.txt</w:t>
      </w:r>
    </w:p>
    <w:p w14:paraId="77890FA8" w14:textId="77777777" w:rsidR="001838F7" w:rsidRDefault="001838F7" w:rsidP="006C4CCE">
      <w:pPr>
        <w:rPr>
          <w:noProof/>
        </w:rPr>
      </w:pPr>
    </w:p>
    <w:p w14:paraId="4374DBFE" w14:textId="33A4BB9A" w:rsidR="006C4CCE" w:rsidRDefault="006C4CCE" w:rsidP="006C4CCE">
      <w:r>
        <w:rPr>
          <w:noProof/>
        </w:rPr>
        <w:t xml:space="preserve">Solo se permitirá la inscripción de personas matriculadas </w:t>
      </w:r>
      <w:r>
        <w:t>en el curso de la actividad en una titulación de grado</w:t>
      </w:r>
      <w:r w:rsidR="00AD3015">
        <w:t>, máster</w:t>
      </w:r>
      <w:r>
        <w:t xml:space="preserve"> o doctorado cuyo DNI coincida con el DNI indicado en el archivo.</w:t>
      </w:r>
    </w:p>
    <w:p w14:paraId="591F65A2" w14:textId="77777777" w:rsidR="001838F7" w:rsidRDefault="001838F7" w:rsidP="001838F7"/>
    <w:p w14:paraId="622673C8" w14:textId="7F8CA10A" w:rsidR="00791BA7" w:rsidRDefault="001838F7" w:rsidP="00F42562">
      <w:pPr>
        <w:pStyle w:val="Ttulo2"/>
      </w:pPr>
      <w:bookmarkStart w:id="59" w:name="_Toc224044572"/>
      <w:r>
        <w:t>Importar y registrar asistencia</w:t>
      </w:r>
      <w:bookmarkEnd w:id="59"/>
    </w:p>
    <w:p w14:paraId="1BE57FE0" w14:textId="58987F5B" w:rsidR="001838F7" w:rsidRDefault="001838F7" w:rsidP="001838F7">
      <w:pPr>
        <w:widowControl/>
        <w:autoSpaceDE/>
        <w:autoSpaceDN/>
        <w:spacing w:line="300" w:lineRule="atLeast"/>
        <w:rPr>
          <w:rFonts w:ascii="Segoe UI" w:eastAsia="Times New Roman" w:hAnsi="Segoe UI" w:cs="Segoe UI"/>
          <w:sz w:val="21"/>
          <w:szCs w:val="21"/>
          <w:lang w:eastAsia="es-ES"/>
        </w:rPr>
      </w:pPr>
      <w:r w:rsidRPr="001838F7">
        <w:rPr>
          <w:rFonts w:ascii="Segoe UI" w:eastAsia="Times New Roman" w:hAnsi="Segoe UI" w:cs="Segoe UI"/>
          <w:sz w:val="21"/>
          <w:szCs w:val="21"/>
          <w:lang w:eastAsia="es-ES"/>
        </w:rPr>
        <w:t>Podrá inscribir y marcar la asistencia de varios estudiantes en una edición utilizando un archivo CSV que contenga sus DNIs</w:t>
      </w:r>
      <w:r>
        <w:rPr>
          <w:rFonts w:ascii="Segoe UI" w:eastAsia="Times New Roman" w:hAnsi="Segoe UI" w:cs="Segoe UI"/>
          <w:sz w:val="21"/>
          <w:szCs w:val="21"/>
          <w:lang w:eastAsia="es-ES"/>
        </w:rPr>
        <w:t>. O de un archivo CSV que contenga los códigos de carnet de los estudiantes.</w:t>
      </w:r>
    </w:p>
    <w:p w14:paraId="598DA47D" w14:textId="77777777" w:rsidR="001838F7" w:rsidRDefault="001838F7" w:rsidP="001838F7">
      <w:pPr>
        <w:widowControl/>
        <w:autoSpaceDE/>
        <w:autoSpaceDN/>
        <w:spacing w:line="300" w:lineRule="atLeast"/>
        <w:rPr>
          <w:rFonts w:ascii="Segoe UI" w:eastAsia="Times New Roman" w:hAnsi="Segoe UI" w:cs="Segoe UI"/>
          <w:sz w:val="21"/>
          <w:szCs w:val="21"/>
          <w:lang w:eastAsia="es-ES"/>
        </w:rPr>
      </w:pPr>
    </w:p>
    <w:p w14:paraId="674C8F90" w14:textId="0D037AE0" w:rsidR="001838F7" w:rsidRPr="001838F7" w:rsidRDefault="001838F7" w:rsidP="001838F7">
      <w:pPr>
        <w:widowControl/>
        <w:autoSpaceDE/>
        <w:autoSpaceDN/>
        <w:spacing w:line="300" w:lineRule="atLeast"/>
        <w:rPr>
          <w:rFonts w:ascii="Segoe UI" w:eastAsia="Times New Roman" w:hAnsi="Segoe UI" w:cs="Segoe UI"/>
          <w:sz w:val="21"/>
          <w:szCs w:val="21"/>
          <w:lang w:eastAsia="es-ES"/>
        </w:rPr>
      </w:pPr>
      <w:r w:rsidRPr="001838F7">
        <w:rPr>
          <w:rFonts w:ascii="Segoe UI" w:eastAsia="Times New Roman" w:hAnsi="Segoe UI" w:cs="Segoe UI"/>
          <w:sz w:val="21"/>
          <w:szCs w:val="21"/>
          <w:lang w:eastAsia="es-ES"/>
        </w:rPr>
        <w:t>Para hacerlo, deberá contar con los permisos necesarios para realizar inscripciones de estudiantes.</w:t>
      </w:r>
    </w:p>
    <w:p w14:paraId="559185E6" w14:textId="77777777" w:rsidR="001838F7" w:rsidRDefault="001838F7" w:rsidP="001838F7">
      <w:pPr>
        <w:ind w:left="222"/>
      </w:pPr>
    </w:p>
    <w:p w14:paraId="4ACAB32D" w14:textId="77777777" w:rsidR="001838F7" w:rsidRDefault="001838F7" w:rsidP="001838F7">
      <w:r>
        <w:t>Se pueden inscribir estudiantes a una edición si se puede acceder en modo edición a la Edición, la actividad está publicada y el número de inscripciones es menor al número máximo de inscripciones.</w:t>
      </w:r>
    </w:p>
    <w:p w14:paraId="5D48B165" w14:textId="77777777" w:rsidR="001838F7" w:rsidRDefault="001838F7" w:rsidP="001838F7">
      <w:pPr>
        <w:ind w:left="222"/>
      </w:pPr>
    </w:p>
    <w:p w14:paraId="48CA46AF" w14:textId="0910A2C7" w:rsidR="001838F7" w:rsidRDefault="001838F7" w:rsidP="001838F7">
      <w:pPr>
        <w:rPr>
          <w:lang w:eastAsia="es-ES"/>
        </w:rPr>
      </w:pPr>
      <w:r>
        <w:rPr>
          <w:lang w:eastAsia="es-ES"/>
        </w:rPr>
        <w:t xml:space="preserve">En caso de poseer los permisos y condiciones necesarias para inscribir estudiantes, se mostrará habilitado el botón Importar estudiantes </w:t>
      </w:r>
      <w:r>
        <w:rPr>
          <w:noProof/>
          <w:lang w:eastAsia="es-ES"/>
        </w:rPr>
        <w:t>en la pestaña Estudiantes de la Edición</w:t>
      </w:r>
      <w:r>
        <w:rPr>
          <w:lang w:eastAsia="es-ES"/>
        </w:rPr>
        <w:t>. En la siguiente imagen se puede apreciar:</w:t>
      </w:r>
    </w:p>
    <w:p w14:paraId="5E415906" w14:textId="58C0436A" w:rsidR="001838F7" w:rsidRDefault="001838F7" w:rsidP="001838F7">
      <w:pPr>
        <w:rPr>
          <w:lang w:eastAsia="es-ES"/>
        </w:rPr>
      </w:pPr>
    </w:p>
    <w:p w14:paraId="62E726FA" w14:textId="0D382B5E" w:rsidR="001838F7" w:rsidRDefault="00B15283" w:rsidP="001838F7">
      <w:pPr>
        <w:rPr>
          <w:lang w:eastAsia="es-ES"/>
        </w:rPr>
      </w:pPr>
      <w:r>
        <w:rPr>
          <w:noProof/>
          <w:lang w:eastAsia="es-ES"/>
        </w:rPr>
        <w:drawing>
          <wp:inline distT="0" distB="0" distL="0" distR="0" wp14:anchorId="3EE47C55" wp14:editId="3294A87E">
            <wp:extent cx="5762625" cy="2116455"/>
            <wp:effectExtent l="0" t="0" r="9525" b="0"/>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4005_estudiantes_gestion_importar_e_inscribir.png"/>
                    <pic:cNvPicPr/>
                  </pic:nvPicPr>
                  <pic:blipFill>
                    <a:blip r:embed="rId103">
                      <a:extLst>
                        <a:ext uri="{28A0092B-C50C-407E-A947-70E740481C1C}">
                          <a14:useLocalDpi xmlns:a14="http://schemas.microsoft.com/office/drawing/2010/main" val="0"/>
                        </a:ext>
                      </a:extLst>
                    </a:blip>
                    <a:stretch>
                      <a:fillRect/>
                    </a:stretch>
                  </pic:blipFill>
                  <pic:spPr>
                    <a:xfrm>
                      <a:off x="0" y="0"/>
                      <a:ext cx="5762625" cy="2116455"/>
                    </a:xfrm>
                    <a:prstGeom prst="rect">
                      <a:avLst/>
                    </a:prstGeom>
                  </pic:spPr>
                </pic:pic>
              </a:graphicData>
            </a:graphic>
          </wp:inline>
        </w:drawing>
      </w:r>
    </w:p>
    <w:p w14:paraId="71BAF6FC" w14:textId="77777777" w:rsidR="001838F7" w:rsidRDefault="001838F7" w:rsidP="001838F7">
      <w:pPr>
        <w:rPr>
          <w:i/>
          <w:iCs/>
          <w:noProof/>
          <w:sz w:val="18"/>
          <w:szCs w:val="18"/>
        </w:rPr>
      </w:pPr>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5CD444C4" w14:textId="5E39C19E" w:rsidR="001838F7" w:rsidRDefault="001838F7" w:rsidP="001838F7">
      <w:pPr>
        <w:rPr>
          <w:lang w:eastAsia="es-ES"/>
        </w:rPr>
      </w:pPr>
    </w:p>
    <w:p w14:paraId="68450EE0" w14:textId="77777777" w:rsidR="001838F7" w:rsidRDefault="001838F7" w:rsidP="001838F7">
      <w:r w:rsidRPr="00046D9B">
        <w:rPr>
          <w:b/>
        </w:rPr>
        <w:t>Pasos</w:t>
      </w:r>
      <w:r>
        <w:t>:</w:t>
      </w:r>
    </w:p>
    <w:p w14:paraId="3C58931F" w14:textId="1560C8B5" w:rsidR="001838F7" w:rsidRDefault="001838F7" w:rsidP="001838F7">
      <w:pPr>
        <w:pStyle w:val="Prrafodelista"/>
        <w:numPr>
          <w:ilvl w:val="0"/>
          <w:numId w:val="39"/>
        </w:numPr>
      </w:pPr>
      <w:r>
        <w:t>Pulsar el botón Importar y registrar asistencia.</w:t>
      </w:r>
    </w:p>
    <w:p w14:paraId="2D10EDBF" w14:textId="77777777" w:rsidR="001838F7" w:rsidRDefault="001838F7" w:rsidP="001838F7">
      <w:pPr>
        <w:pStyle w:val="Prrafodelista"/>
        <w:numPr>
          <w:ilvl w:val="0"/>
          <w:numId w:val="39"/>
        </w:numPr>
      </w:pPr>
      <w:r>
        <w:t>Seleccionar el archivo en la ventana que se abre.</w:t>
      </w:r>
    </w:p>
    <w:p w14:paraId="7D7D77EC" w14:textId="77777777" w:rsidR="001838F7" w:rsidRDefault="001838F7" w:rsidP="001838F7">
      <w:pPr>
        <w:pStyle w:val="Prrafodelista"/>
        <w:numPr>
          <w:ilvl w:val="0"/>
          <w:numId w:val="39"/>
        </w:numPr>
      </w:pPr>
      <w:r>
        <w:t>Pulsar Abrir</w:t>
      </w:r>
    </w:p>
    <w:p w14:paraId="516E9A23" w14:textId="77777777" w:rsidR="001838F7" w:rsidRDefault="001838F7" w:rsidP="001838F7">
      <w:pPr>
        <w:rPr>
          <w:noProof/>
        </w:rPr>
      </w:pPr>
    </w:p>
    <w:p w14:paraId="1B1BFEDE" w14:textId="77777777" w:rsidR="001838F7" w:rsidRDefault="001838F7" w:rsidP="001838F7">
      <w:pPr>
        <w:rPr>
          <w:noProof/>
        </w:rPr>
      </w:pPr>
      <w:r>
        <w:rPr>
          <w:noProof/>
        </w:rPr>
        <w:t>El resultado de la importación se almacena en un archivo donde se indica para cada DNI si se importó o se produjo algún error. El archivo se puede descargar pulsando el botón Resultado. Su nombre es logImportacionCSV.txt</w:t>
      </w:r>
    </w:p>
    <w:p w14:paraId="1C0D4F6F" w14:textId="77777777" w:rsidR="001838F7" w:rsidRDefault="001838F7" w:rsidP="001838F7">
      <w:pPr>
        <w:rPr>
          <w:noProof/>
        </w:rPr>
      </w:pPr>
    </w:p>
    <w:p w14:paraId="45AD256C" w14:textId="06264562" w:rsidR="001838F7" w:rsidRDefault="001838F7" w:rsidP="001838F7">
      <w:r>
        <w:rPr>
          <w:noProof/>
        </w:rPr>
        <w:lastRenderedPageBreak/>
        <w:t xml:space="preserve">Solo se permitirá la inscripción de personas matriculadas </w:t>
      </w:r>
      <w:r>
        <w:t>en el curso de la actividad en una titulación de grado</w:t>
      </w:r>
      <w:r w:rsidR="00AD3015">
        <w:t>, máster</w:t>
      </w:r>
      <w:r>
        <w:t xml:space="preserve"> o doctorado cuyo DNI coincida con el DNI indicado en el archivo.</w:t>
      </w:r>
    </w:p>
    <w:p w14:paraId="59B4EE45" w14:textId="30F6510C" w:rsidR="001838F7" w:rsidRDefault="001838F7" w:rsidP="001838F7"/>
    <w:p w14:paraId="749003D6" w14:textId="71CA7723" w:rsidR="001838F7" w:rsidRDefault="001838F7" w:rsidP="001838F7">
      <w:r>
        <w:t>También se puede inscribir y registrar asistencia a partir del código de carnet de la persona listado en un archivo CSV.</w:t>
      </w:r>
    </w:p>
    <w:p w14:paraId="68C5B0D3" w14:textId="77777777" w:rsidR="001838F7" w:rsidRDefault="001838F7" w:rsidP="001838F7">
      <w:pPr>
        <w:rPr>
          <w:lang w:eastAsia="es-ES"/>
        </w:rPr>
      </w:pPr>
    </w:p>
    <w:p w14:paraId="2A210DD7" w14:textId="4B476663" w:rsidR="001838F7" w:rsidRDefault="001838F7" w:rsidP="001838F7">
      <w:pPr>
        <w:pStyle w:val="Ttulo2"/>
      </w:pPr>
      <w:bookmarkStart w:id="60" w:name="_Toc224044573"/>
      <w:r w:rsidRPr="00791BA7">
        <w:t>Registrar asistencia de participantes</w:t>
      </w:r>
      <w:bookmarkEnd w:id="60"/>
    </w:p>
    <w:p w14:paraId="0D2FCC58" w14:textId="6771A83F" w:rsidR="00C22F6D" w:rsidRDefault="00C22F6D" w:rsidP="00C22F6D">
      <w:r>
        <w:t xml:space="preserve">Se puede registrar la asistencia a las sesiones de los estudiantes inscritos en una edición. Para ello hay que seguir los siguientes </w:t>
      </w:r>
      <w:r w:rsidRPr="00C22F6D">
        <w:rPr>
          <w:b/>
        </w:rPr>
        <w:t>pasos</w:t>
      </w:r>
      <w:r>
        <w:t>:</w:t>
      </w:r>
    </w:p>
    <w:p w14:paraId="0E507366" w14:textId="339404CC" w:rsidR="00C22F6D" w:rsidRDefault="00C22F6D" w:rsidP="00C22F6D">
      <w:pPr>
        <w:pStyle w:val="Prrafodelista"/>
        <w:numPr>
          <w:ilvl w:val="0"/>
          <w:numId w:val="40"/>
        </w:numPr>
      </w:pPr>
      <w:r>
        <w:t>Abrir la pestaña de Estudiantes</w:t>
      </w:r>
    </w:p>
    <w:p w14:paraId="2CBE412B" w14:textId="55DFABA0" w:rsidR="00C22F6D" w:rsidRDefault="00C22F6D" w:rsidP="00C22F6D">
      <w:pPr>
        <w:pStyle w:val="Prrafodelista"/>
        <w:numPr>
          <w:ilvl w:val="0"/>
          <w:numId w:val="40"/>
        </w:numPr>
      </w:pPr>
      <w:r>
        <w:t>Seleccionar los estudiantes cuya asistencia se desea registrar</w:t>
      </w:r>
    </w:p>
    <w:p w14:paraId="00C80CBE" w14:textId="5BD698A8" w:rsidR="00C22F6D" w:rsidRDefault="00C22F6D" w:rsidP="00C22F6D">
      <w:pPr>
        <w:pStyle w:val="Prrafodelista"/>
        <w:numPr>
          <w:ilvl w:val="0"/>
          <w:numId w:val="40"/>
        </w:numPr>
      </w:pPr>
      <w:r>
        <w:t>Pulsar el botón Asistencias, situado arriba a la izquierda de la tabla de estudiantes.</w:t>
      </w:r>
    </w:p>
    <w:p w14:paraId="52AB4563" w14:textId="6C759FC1" w:rsidR="00C22F6D" w:rsidRDefault="00C22F6D" w:rsidP="00C22F6D">
      <w:pPr>
        <w:pStyle w:val="Prrafodelista"/>
        <w:numPr>
          <w:ilvl w:val="0"/>
          <w:numId w:val="40"/>
        </w:numPr>
      </w:pPr>
      <w:r>
        <w:t>Pulsar Registrar asistencia</w:t>
      </w:r>
    </w:p>
    <w:p w14:paraId="777E9BC2" w14:textId="5D81BE49" w:rsidR="00C22F6D" w:rsidRDefault="00C22F6D" w:rsidP="00C22F6D">
      <w:pPr>
        <w:pStyle w:val="Prrafodelista"/>
        <w:numPr>
          <w:ilvl w:val="0"/>
          <w:numId w:val="40"/>
        </w:numPr>
      </w:pPr>
      <w:r>
        <w:t>En la ventana emergente, seleccionar las sesiones para las que se desea registrar la asistencia y pulsar Guardar.</w:t>
      </w:r>
    </w:p>
    <w:p w14:paraId="556DEBA2" w14:textId="77777777" w:rsidR="00C22F6D" w:rsidRDefault="00C22F6D" w:rsidP="00C22F6D"/>
    <w:p w14:paraId="2EDB4D7D" w14:textId="7CAC1FB0" w:rsidR="00791BA7" w:rsidRDefault="00791BA7" w:rsidP="00F42562">
      <w:pPr>
        <w:pStyle w:val="Ttulo2"/>
      </w:pPr>
      <w:bookmarkStart w:id="61" w:name="_Toc224044574"/>
      <w:r w:rsidRPr="00791BA7">
        <w:t>Calificar participantes</w:t>
      </w:r>
      <w:bookmarkEnd w:id="61"/>
    </w:p>
    <w:p w14:paraId="3EC8E1C4" w14:textId="394789D6" w:rsidR="00C22F6D" w:rsidRDefault="00C22F6D" w:rsidP="00C22F6D">
      <w:r>
        <w:t xml:space="preserve">Se puede calificar a los estudiantes inscritos en una edición. Para ello hay que seguir los siguientes </w:t>
      </w:r>
      <w:r w:rsidRPr="00C22F6D">
        <w:rPr>
          <w:b/>
        </w:rPr>
        <w:t>pasos</w:t>
      </w:r>
      <w:r>
        <w:t>:</w:t>
      </w:r>
    </w:p>
    <w:p w14:paraId="3B89E290" w14:textId="77777777" w:rsidR="00C22F6D" w:rsidRDefault="00C22F6D" w:rsidP="00C22F6D">
      <w:pPr>
        <w:pStyle w:val="Prrafodelista"/>
        <w:numPr>
          <w:ilvl w:val="0"/>
          <w:numId w:val="41"/>
        </w:numPr>
      </w:pPr>
      <w:r>
        <w:t>Abrir la pestaña de Estudiantes</w:t>
      </w:r>
    </w:p>
    <w:p w14:paraId="33C5774B" w14:textId="383B54F7" w:rsidR="00C22F6D" w:rsidRDefault="00C22F6D" w:rsidP="00C22F6D">
      <w:pPr>
        <w:pStyle w:val="Prrafodelista"/>
        <w:numPr>
          <w:ilvl w:val="0"/>
          <w:numId w:val="41"/>
        </w:numPr>
      </w:pPr>
      <w:r>
        <w:t>Seleccionar los estudiantes a los que se les va a asignar un mismo número de horas en la calificación.</w:t>
      </w:r>
    </w:p>
    <w:p w14:paraId="57374E29" w14:textId="67CE604F" w:rsidR="00C22F6D" w:rsidRDefault="00C22F6D" w:rsidP="00C22F6D">
      <w:pPr>
        <w:pStyle w:val="Prrafodelista"/>
        <w:numPr>
          <w:ilvl w:val="0"/>
          <w:numId w:val="41"/>
        </w:numPr>
      </w:pPr>
      <w:r>
        <w:t xml:space="preserve">Pulsar Calificar. </w:t>
      </w:r>
    </w:p>
    <w:p w14:paraId="7351A896" w14:textId="29EFD0F3" w:rsidR="00C22F6D" w:rsidRDefault="00C22F6D" w:rsidP="00C22F6D">
      <w:pPr>
        <w:pStyle w:val="Prrafodelista"/>
        <w:numPr>
          <w:ilvl w:val="0"/>
          <w:numId w:val="41"/>
        </w:numPr>
      </w:pPr>
      <w:r>
        <w:t>Seleccionar Aprobar o No aprobar.</w:t>
      </w:r>
    </w:p>
    <w:p w14:paraId="702FBDA0" w14:textId="22AA4701" w:rsidR="00C22F6D" w:rsidRDefault="00C22F6D" w:rsidP="00C22F6D">
      <w:pPr>
        <w:pStyle w:val="Prrafodelista"/>
        <w:numPr>
          <w:ilvl w:val="0"/>
          <w:numId w:val="41"/>
        </w:numPr>
      </w:pPr>
      <w:r>
        <w:t>En la ventana emergente Calificación, indicar el número de horas y observaciones, si se desea.</w:t>
      </w:r>
    </w:p>
    <w:p w14:paraId="5179DEBD" w14:textId="577EC41B" w:rsidR="00C22F6D" w:rsidRDefault="00C22F6D" w:rsidP="00C22F6D">
      <w:pPr>
        <w:pStyle w:val="Prrafodelista"/>
        <w:numPr>
          <w:ilvl w:val="0"/>
          <w:numId w:val="41"/>
        </w:numPr>
      </w:pPr>
      <w:r>
        <w:t>Pulsar Guardar.</w:t>
      </w:r>
    </w:p>
    <w:p w14:paraId="72489ECB" w14:textId="77777777" w:rsidR="00C22F6D" w:rsidRPr="00791BA7" w:rsidRDefault="00C22F6D" w:rsidP="00C22F6D"/>
    <w:p w14:paraId="547A6DB0" w14:textId="555F6867" w:rsidR="00791BA7" w:rsidRDefault="00791BA7" w:rsidP="00F42562">
      <w:pPr>
        <w:pStyle w:val="Ttulo2"/>
      </w:pPr>
      <w:bookmarkStart w:id="62" w:name="_Toc224044575"/>
      <w:r w:rsidRPr="00791BA7">
        <w:t xml:space="preserve">Registrar </w:t>
      </w:r>
      <w:r w:rsidR="00C22F6D">
        <w:t>reconocimiento</w:t>
      </w:r>
      <w:r w:rsidRPr="00791BA7">
        <w:t xml:space="preserve"> de participantes</w:t>
      </w:r>
      <w:bookmarkEnd w:id="62"/>
    </w:p>
    <w:p w14:paraId="483527A9" w14:textId="7B68EBBE" w:rsidR="00C22F6D" w:rsidRDefault="00C22F6D" w:rsidP="00C22F6D">
      <w:r>
        <w:t>Puede realizar un seguimiento de los estudiantes a los que se les ha reconocido la actividad a través de Reconocimiento.</w:t>
      </w:r>
    </w:p>
    <w:p w14:paraId="37E7E2D1" w14:textId="710DD77F" w:rsidR="00C22F6D" w:rsidRDefault="00C22F6D" w:rsidP="00C22F6D">
      <w:r w:rsidRPr="00C22F6D">
        <w:rPr>
          <w:b/>
        </w:rPr>
        <w:t>Pasos</w:t>
      </w:r>
      <w:r>
        <w:t>:</w:t>
      </w:r>
    </w:p>
    <w:p w14:paraId="3B112909" w14:textId="574F52C6" w:rsidR="00C22F6D" w:rsidRDefault="00C22F6D" w:rsidP="00C22F6D">
      <w:pPr>
        <w:pStyle w:val="Prrafodelista"/>
        <w:numPr>
          <w:ilvl w:val="0"/>
          <w:numId w:val="42"/>
        </w:numPr>
      </w:pPr>
      <w:r>
        <w:t>Abrir la pestaña de Estudiantes</w:t>
      </w:r>
    </w:p>
    <w:p w14:paraId="19274941" w14:textId="4508C507" w:rsidR="00C22F6D" w:rsidRDefault="00C22F6D" w:rsidP="00C22F6D">
      <w:pPr>
        <w:pStyle w:val="Prrafodelista"/>
        <w:numPr>
          <w:ilvl w:val="0"/>
          <w:numId w:val="42"/>
        </w:numPr>
      </w:pPr>
      <w:r>
        <w:t>Seleccionar los estudiantes a los que se desee marcar como reconocidos (certificados)</w:t>
      </w:r>
    </w:p>
    <w:p w14:paraId="7C7B8038" w14:textId="22133F07" w:rsidR="00C22F6D" w:rsidRDefault="00C22F6D" w:rsidP="00C22F6D">
      <w:pPr>
        <w:pStyle w:val="Prrafodelista"/>
        <w:numPr>
          <w:ilvl w:val="0"/>
          <w:numId w:val="42"/>
        </w:numPr>
      </w:pPr>
      <w:r>
        <w:t>Pulsar Reconocimiento y seleccionar Reconocer o No reconocer.</w:t>
      </w:r>
    </w:p>
    <w:p w14:paraId="5765AA96" w14:textId="21455453" w:rsidR="00C22F6D" w:rsidRDefault="00C22F6D" w:rsidP="00C22F6D"/>
    <w:p w14:paraId="7BC0BC15" w14:textId="525CDC0F" w:rsidR="00C22F6D" w:rsidRDefault="00C22F6D" w:rsidP="00C22F6D">
      <w:r>
        <w:t>Este marcado es meramente informativo, no genera ningún certificado ni reconoce créditos de manera automática en la matrícula del estudiante.</w:t>
      </w:r>
    </w:p>
    <w:p w14:paraId="3854FDE9" w14:textId="77777777" w:rsidR="00C22F6D" w:rsidRDefault="00C22F6D" w:rsidP="00C22F6D"/>
    <w:p w14:paraId="7747B15B" w14:textId="35DA29C1" w:rsidR="00C22F6D" w:rsidRDefault="00C22F6D" w:rsidP="00C22F6D">
      <w:pPr>
        <w:pStyle w:val="Ttulo2"/>
      </w:pPr>
      <w:bookmarkStart w:id="63" w:name="_Toc224044576"/>
      <w:r>
        <w:t>Consultar asistencias de un estudiante</w:t>
      </w:r>
      <w:bookmarkEnd w:id="63"/>
    </w:p>
    <w:p w14:paraId="0D8095E7" w14:textId="23DB71A4" w:rsidR="00C22F6D" w:rsidRDefault="00C22F6D" w:rsidP="00B24E14">
      <w:r>
        <w:t xml:space="preserve">Puede </w:t>
      </w:r>
      <w:r w:rsidR="00B24E14">
        <w:t>consultar las asistencias de un estudiante a las distintas sesiones de la edición a través del botón Asistencias.</w:t>
      </w:r>
    </w:p>
    <w:p w14:paraId="34A36763" w14:textId="0EEA8D97" w:rsidR="00B24E14" w:rsidRDefault="00B24E14" w:rsidP="00B24E14">
      <w:r>
        <w:t>Pasos:</w:t>
      </w:r>
    </w:p>
    <w:p w14:paraId="5746A502" w14:textId="57DBE10B" w:rsidR="00B24E14" w:rsidRDefault="00B24E14" w:rsidP="00B24E14">
      <w:pPr>
        <w:pStyle w:val="Prrafodelista"/>
        <w:numPr>
          <w:ilvl w:val="0"/>
          <w:numId w:val="43"/>
        </w:numPr>
      </w:pPr>
      <w:r>
        <w:t>Abrir la pestaña de Estudiantes</w:t>
      </w:r>
    </w:p>
    <w:p w14:paraId="29555976" w14:textId="7FC93612" w:rsidR="00B24E14" w:rsidRDefault="00B24E14" w:rsidP="00B24E14">
      <w:pPr>
        <w:pStyle w:val="Prrafodelista"/>
        <w:numPr>
          <w:ilvl w:val="0"/>
          <w:numId w:val="43"/>
        </w:numPr>
      </w:pPr>
      <w:r>
        <w:t>Localizar la persona cuyas asistencias se desea consultar</w:t>
      </w:r>
    </w:p>
    <w:p w14:paraId="652C5157" w14:textId="3459D14F" w:rsidR="00B24E14" w:rsidRDefault="00B24E14" w:rsidP="00B24E14">
      <w:pPr>
        <w:pStyle w:val="Prrafodelista"/>
        <w:numPr>
          <w:ilvl w:val="0"/>
          <w:numId w:val="43"/>
        </w:numPr>
      </w:pPr>
      <w:r>
        <w:t xml:space="preserve">Pulsar el botón Asistencias </w:t>
      </w:r>
      <w:r>
        <w:rPr>
          <w:noProof/>
          <w:lang w:eastAsia="es-ES"/>
        </w:rPr>
        <w:drawing>
          <wp:inline distT="0" distB="0" distL="0" distR="0" wp14:anchorId="1FFCD04D" wp14:editId="1DBEF4E6">
            <wp:extent cx="304843" cy="295316"/>
            <wp:effectExtent l="0" t="0" r="0" b="0"/>
            <wp:docPr id="109"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4006_estudiantes_gestion_btn_asistencias.png"/>
                    <pic:cNvPicPr/>
                  </pic:nvPicPr>
                  <pic:blipFill>
                    <a:blip r:embed="rId104">
                      <a:extLst>
                        <a:ext uri="{28A0092B-C50C-407E-A947-70E740481C1C}">
                          <a14:useLocalDpi xmlns:a14="http://schemas.microsoft.com/office/drawing/2010/main" val="0"/>
                        </a:ext>
                      </a:extLst>
                    </a:blip>
                    <a:stretch>
                      <a:fillRect/>
                    </a:stretch>
                  </pic:blipFill>
                  <pic:spPr>
                    <a:xfrm>
                      <a:off x="0" y="0"/>
                      <a:ext cx="304843" cy="295316"/>
                    </a:xfrm>
                    <a:prstGeom prst="rect">
                      <a:avLst/>
                    </a:prstGeom>
                  </pic:spPr>
                </pic:pic>
              </a:graphicData>
            </a:graphic>
          </wp:inline>
        </w:drawing>
      </w:r>
      <w:r>
        <w:t xml:space="preserve">   situado en la columna Acciones.</w:t>
      </w:r>
    </w:p>
    <w:p w14:paraId="74BF808A" w14:textId="3F6CDEB9" w:rsidR="00B24E14" w:rsidRDefault="00B24E14" w:rsidP="00B24E14"/>
    <w:p w14:paraId="4EA925DD" w14:textId="762144E4" w:rsidR="00B24E14" w:rsidRDefault="00B24E14" w:rsidP="00B24E14">
      <w:r>
        <w:t>Se abre la ventana Asistencias de estudiante a sesiones</w:t>
      </w:r>
    </w:p>
    <w:p w14:paraId="755CCFE4" w14:textId="42950CCB" w:rsidR="00B24E14" w:rsidRDefault="00B24E14" w:rsidP="00B24E14"/>
    <w:p w14:paraId="6B188D94" w14:textId="4C6D3E5A" w:rsidR="00B24E14" w:rsidRDefault="00B24E14" w:rsidP="00B24E14">
      <w:r>
        <w:rPr>
          <w:noProof/>
          <w:lang w:eastAsia="es-ES"/>
        </w:rPr>
        <w:lastRenderedPageBreak/>
        <w:drawing>
          <wp:inline distT="0" distB="0" distL="0" distR="0" wp14:anchorId="36020945" wp14:editId="29E3CF03">
            <wp:extent cx="5762625" cy="1901190"/>
            <wp:effectExtent l="19050" t="19050" r="28575" b="22860"/>
            <wp:docPr id="110" name="Imagen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4007_estudiantes_gestion_asistencias.png"/>
                    <pic:cNvPicPr/>
                  </pic:nvPicPr>
                  <pic:blipFill>
                    <a:blip r:embed="rId105">
                      <a:extLst>
                        <a:ext uri="{28A0092B-C50C-407E-A947-70E740481C1C}">
                          <a14:useLocalDpi xmlns:a14="http://schemas.microsoft.com/office/drawing/2010/main" val="0"/>
                        </a:ext>
                      </a:extLst>
                    </a:blip>
                    <a:stretch>
                      <a:fillRect/>
                    </a:stretch>
                  </pic:blipFill>
                  <pic:spPr>
                    <a:xfrm>
                      <a:off x="0" y="0"/>
                      <a:ext cx="5762625" cy="1901190"/>
                    </a:xfrm>
                    <a:prstGeom prst="rect">
                      <a:avLst/>
                    </a:prstGeom>
                    <a:ln>
                      <a:solidFill>
                        <a:schemeClr val="tx1"/>
                      </a:solidFill>
                    </a:ln>
                  </pic:spPr>
                </pic:pic>
              </a:graphicData>
            </a:graphic>
          </wp:inline>
        </w:drawing>
      </w:r>
    </w:p>
    <w:p w14:paraId="15FDD8A4" w14:textId="53C2D998" w:rsidR="00B24E14" w:rsidRDefault="00B24E14" w:rsidP="00B24E14">
      <w:r w:rsidRPr="00521106">
        <w:rPr>
          <w:i/>
          <w:iCs/>
          <w:noProof/>
          <w:sz w:val="18"/>
          <w:szCs w:val="18"/>
        </w:rPr>
        <w:t>(Para hacer zoom en la captura de pantalla, se debe pulsar el botón Control</w:t>
      </w:r>
      <w:r>
        <w:rPr>
          <w:i/>
          <w:iCs/>
          <w:noProof/>
          <w:sz w:val="18"/>
          <w:szCs w:val="18"/>
        </w:rPr>
        <w:t xml:space="preserve"> (CTRL)</w:t>
      </w:r>
      <w:r w:rsidRPr="00521106">
        <w:rPr>
          <w:i/>
          <w:iCs/>
          <w:noProof/>
          <w:sz w:val="18"/>
          <w:szCs w:val="18"/>
        </w:rPr>
        <w:t xml:space="preserve"> del tecado a la vez que se desplaza hacia arriba la rueda del ratón. También </w:t>
      </w:r>
      <w:r>
        <w:rPr>
          <w:i/>
          <w:iCs/>
          <w:noProof/>
          <w:sz w:val="18"/>
          <w:szCs w:val="18"/>
        </w:rPr>
        <w:t>manteniendo</w:t>
      </w:r>
      <w:r w:rsidRPr="00521106">
        <w:rPr>
          <w:i/>
          <w:iCs/>
          <w:noProof/>
          <w:sz w:val="18"/>
          <w:szCs w:val="18"/>
        </w:rPr>
        <w:t xml:space="preserve"> Control y el botón </w:t>
      </w:r>
      <w:r>
        <w:rPr>
          <w:i/>
          <w:iCs/>
          <w:noProof/>
          <w:sz w:val="18"/>
          <w:szCs w:val="18"/>
        </w:rPr>
        <w:t>“</w:t>
      </w:r>
      <w:r w:rsidRPr="00521106">
        <w:rPr>
          <w:i/>
          <w:iCs/>
          <w:noProof/>
          <w:sz w:val="18"/>
          <w:szCs w:val="18"/>
        </w:rPr>
        <w:t>+</w:t>
      </w:r>
      <w:r>
        <w:rPr>
          <w:i/>
          <w:iCs/>
          <w:noProof/>
          <w:sz w:val="18"/>
          <w:szCs w:val="18"/>
        </w:rPr>
        <w:t>”</w:t>
      </w:r>
      <w:r w:rsidRPr="00521106">
        <w:rPr>
          <w:i/>
          <w:iCs/>
          <w:noProof/>
          <w:sz w:val="18"/>
          <w:szCs w:val="18"/>
        </w:rPr>
        <w:t>)</w:t>
      </w:r>
    </w:p>
    <w:p w14:paraId="55FAE90C" w14:textId="6EF7C418" w:rsidR="00B24E14" w:rsidRDefault="00B24E14" w:rsidP="00B24E14"/>
    <w:p w14:paraId="322AB8EB" w14:textId="236D612C" w:rsidR="00B24E14" w:rsidRDefault="00B24E14" w:rsidP="00B24E14">
      <w:r>
        <w:t>Se conservan todas las asistencias registradas en una sesión, pero solo se tendrá en cuenta la última Correcta, si no hay ninguna correcta, la última realizada.</w:t>
      </w:r>
    </w:p>
    <w:p w14:paraId="1777EFDA" w14:textId="77777777" w:rsidR="00B24E14" w:rsidRDefault="00B24E14" w:rsidP="00B24E14"/>
    <w:p w14:paraId="57966E5F" w14:textId="3216338A" w:rsidR="00C22F6D" w:rsidRDefault="00C22F6D" w:rsidP="00C22F6D">
      <w:pPr>
        <w:pStyle w:val="Ttulo2"/>
      </w:pPr>
      <w:bookmarkStart w:id="64" w:name="_Toc224044577"/>
      <w:r>
        <w:t>Consultar calificación de un estudiante.</w:t>
      </w:r>
      <w:bookmarkEnd w:id="64"/>
    </w:p>
    <w:p w14:paraId="18C415F1" w14:textId="70BC8992" w:rsidR="009665B3" w:rsidRDefault="009665B3" w:rsidP="009665B3">
      <w:r>
        <w:t>Se pueden realizar varias calificaciones de un estudiante, pero sólo se considerará válida la última realizada.</w:t>
      </w:r>
    </w:p>
    <w:p w14:paraId="0BF6A293" w14:textId="44F66DDE" w:rsidR="009665B3" w:rsidRDefault="009665B3" w:rsidP="009665B3">
      <w:r>
        <w:t>Puede consultar las calificaciones de un estudiante.</w:t>
      </w:r>
    </w:p>
    <w:p w14:paraId="3CE1BD55" w14:textId="7AD8E9BB" w:rsidR="009665B3" w:rsidRDefault="009665B3" w:rsidP="009665B3">
      <w:r>
        <w:t>Pasos:</w:t>
      </w:r>
    </w:p>
    <w:p w14:paraId="6E8B94CE" w14:textId="1A4BD3C4" w:rsidR="009665B3" w:rsidRDefault="009665B3" w:rsidP="009665B3">
      <w:pPr>
        <w:pStyle w:val="Prrafodelista"/>
        <w:numPr>
          <w:ilvl w:val="0"/>
          <w:numId w:val="44"/>
        </w:numPr>
      </w:pPr>
      <w:r>
        <w:t>Abrir la pestaña Estudiantes</w:t>
      </w:r>
    </w:p>
    <w:p w14:paraId="6A07CCEF" w14:textId="7A6D1AD5" w:rsidR="009665B3" w:rsidRDefault="009665B3" w:rsidP="009665B3">
      <w:pPr>
        <w:pStyle w:val="Prrafodelista"/>
        <w:numPr>
          <w:ilvl w:val="0"/>
          <w:numId w:val="44"/>
        </w:numPr>
      </w:pPr>
      <w:r>
        <w:t>Localizar la persona cuyas calificaciones se desea consultar</w:t>
      </w:r>
    </w:p>
    <w:p w14:paraId="776643FB" w14:textId="1964B850" w:rsidR="009665B3" w:rsidRDefault="009665B3" w:rsidP="009665B3">
      <w:pPr>
        <w:pStyle w:val="Prrafodelista"/>
        <w:numPr>
          <w:ilvl w:val="0"/>
          <w:numId w:val="44"/>
        </w:numPr>
      </w:pPr>
      <w:r>
        <w:t xml:space="preserve">Pulsar el botón Calificaciones </w:t>
      </w:r>
      <w:r>
        <w:rPr>
          <w:noProof/>
          <w:lang w:eastAsia="es-ES"/>
        </w:rPr>
        <w:drawing>
          <wp:inline distT="0" distB="0" distL="0" distR="0" wp14:anchorId="11A8A503" wp14:editId="6894859D">
            <wp:extent cx="304843" cy="295316"/>
            <wp:effectExtent l="0" t="0" r="0" b="0"/>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4008_estudiantes_gestion_btn_calificaciones.png"/>
                    <pic:cNvPicPr/>
                  </pic:nvPicPr>
                  <pic:blipFill>
                    <a:blip r:embed="rId106">
                      <a:extLst>
                        <a:ext uri="{28A0092B-C50C-407E-A947-70E740481C1C}">
                          <a14:useLocalDpi xmlns:a14="http://schemas.microsoft.com/office/drawing/2010/main" val="0"/>
                        </a:ext>
                      </a:extLst>
                    </a:blip>
                    <a:stretch>
                      <a:fillRect/>
                    </a:stretch>
                  </pic:blipFill>
                  <pic:spPr>
                    <a:xfrm>
                      <a:off x="0" y="0"/>
                      <a:ext cx="304843" cy="295316"/>
                    </a:xfrm>
                    <a:prstGeom prst="rect">
                      <a:avLst/>
                    </a:prstGeom>
                  </pic:spPr>
                </pic:pic>
              </a:graphicData>
            </a:graphic>
          </wp:inline>
        </w:drawing>
      </w:r>
      <w:r>
        <w:t xml:space="preserve"> situado en la columna Acciones</w:t>
      </w:r>
    </w:p>
    <w:p w14:paraId="47FF89F6" w14:textId="1C42EF09" w:rsidR="009665B3" w:rsidRDefault="009665B3" w:rsidP="009665B3"/>
    <w:p w14:paraId="4ED8DB40" w14:textId="4F50D6D2" w:rsidR="009665B3" w:rsidRDefault="009665B3" w:rsidP="009665B3">
      <w:r>
        <w:t>Se abre la ventana Histórico de calificaciones</w:t>
      </w:r>
    </w:p>
    <w:p w14:paraId="6B4E0B55" w14:textId="45FBD596" w:rsidR="009665B3" w:rsidRDefault="009665B3" w:rsidP="009665B3"/>
    <w:p w14:paraId="693DB5B4" w14:textId="1D796B4C" w:rsidR="009665B3" w:rsidRDefault="009665B3" w:rsidP="009665B3">
      <w:r>
        <w:rPr>
          <w:noProof/>
          <w:lang w:eastAsia="es-ES"/>
        </w:rPr>
        <w:drawing>
          <wp:inline distT="0" distB="0" distL="0" distR="0" wp14:anchorId="17A8365E" wp14:editId="5E4E49A2">
            <wp:extent cx="5762625" cy="1995170"/>
            <wp:effectExtent l="19050" t="19050" r="28575" b="24130"/>
            <wp:docPr id="112"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4009_estudiantes_gestion_calificaciones.png"/>
                    <pic:cNvPicPr/>
                  </pic:nvPicPr>
                  <pic:blipFill>
                    <a:blip r:embed="rId107">
                      <a:extLst>
                        <a:ext uri="{28A0092B-C50C-407E-A947-70E740481C1C}">
                          <a14:useLocalDpi xmlns:a14="http://schemas.microsoft.com/office/drawing/2010/main" val="0"/>
                        </a:ext>
                      </a:extLst>
                    </a:blip>
                    <a:stretch>
                      <a:fillRect/>
                    </a:stretch>
                  </pic:blipFill>
                  <pic:spPr>
                    <a:xfrm>
                      <a:off x="0" y="0"/>
                      <a:ext cx="5762625" cy="1995170"/>
                    </a:xfrm>
                    <a:prstGeom prst="rect">
                      <a:avLst/>
                    </a:prstGeom>
                    <a:ln>
                      <a:solidFill>
                        <a:schemeClr val="tx1"/>
                      </a:solidFill>
                    </a:ln>
                  </pic:spPr>
                </pic:pic>
              </a:graphicData>
            </a:graphic>
          </wp:inline>
        </w:drawing>
      </w:r>
    </w:p>
    <w:p w14:paraId="561615DB" w14:textId="4CBBE3BB" w:rsidR="009665B3" w:rsidRDefault="009665B3" w:rsidP="009665B3"/>
    <w:p w14:paraId="5F1C5A25" w14:textId="35DA63D1" w:rsidR="009665B3" w:rsidRDefault="009665B3" w:rsidP="009665B3">
      <w:r>
        <w:t>La calificación válida es la última realizada, que reconoce 5 horas.</w:t>
      </w:r>
    </w:p>
    <w:sectPr w:rsidR="009665B3" w:rsidSect="00996A41">
      <w:headerReference w:type="default" r:id="rId108"/>
      <w:footerReference w:type="default" r:id="rId109"/>
      <w:pgSz w:w="11910" w:h="16850"/>
      <w:pgMar w:top="1701" w:right="1134" w:bottom="1134" w:left="1701" w:header="720" w:footer="1012" w:gutter="0"/>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1FE2C7A" w16cid:durableId="23E202B1"/>
  <w16cid:commentId w16cid:paraId="5E1DD39F" w16cid:durableId="23E202B3"/>
  <w16cid:commentId w16cid:paraId="18EF5D9D" w16cid:durableId="23E202B5"/>
  <w16cid:commentId w16cid:paraId="7807645A" w16cid:durableId="23E238FC"/>
  <w16cid:commentId w16cid:paraId="2759FC27" w16cid:durableId="23E7745D"/>
  <w16cid:commentId w16cid:paraId="7D536DD5" w16cid:durableId="23E7745E"/>
  <w16cid:commentId w16cid:paraId="5E2CC7D6" w16cid:durableId="23E7746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D78580" w14:textId="77777777" w:rsidR="00FC7F5E" w:rsidRDefault="00FC7F5E">
      <w:r>
        <w:separator/>
      </w:r>
    </w:p>
  </w:endnote>
  <w:endnote w:type="continuationSeparator" w:id="0">
    <w:p w14:paraId="50EDB4EF" w14:textId="77777777" w:rsidR="00FC7F5E" w:rsidRDefault="00FC7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regular">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6CDBB" w14:textId="20B6577A" w:rsidR="00072673" w:rsidRDefault="00072673">
    <w:pPr>
      <w:pStyle w:val="Textoindependiente"/>
      <w:spacing w:line="14" w:lineRule="auto"/>
      <w:rPr>
        <w:sz w:val="20"/>
      </w:rPr>
    </w:pPr>
    <w:r>
      <w:rPr>
        <w:noProof/>
        <w:lang w:eastAsia="es-ES"/>
      </w:rPr>
      <mc:AlternateContent>
        <mc:Choice Requires="wps">
          <w:drawing>
            <wp:anchor distT="0" distB="0" distL="114300" distR="114300" simplePos="0" relativeHeight="486926848" behindDoc="1" locked="0" layoutInCell="1" allowOverlap="1" wp14:anchorId="4195E517" wp14:editId="22D7F3AE">
              <wp:simplePos x="0" y="0"/>
              <wp:positionH relativeFrom="page">
                <wp:posOffset>3319145</wp:posOffset>
              </wp:positionH>
              <wp:positionV relativeFrom="page">
                <wp:posOffset>9911715</wp:posOffset>
              </wp:positionV>
              <wp:extent cx="96139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139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819F2" w14:textId="01002865" w:rsidR="00072673" w:rsidRDefault="00072673" w:rsidP="00F531EC">
                          <w:pPr>
                            <w:pStyle w:val="Textoindependiente"/>
                            <w:spacing w:line="245" w:lineRule="exact"/>
                            <w:ind w:left="20"/>
                          </w:pPr>
                          <w:r>
                            <w:t>Página</w:t>
                          </w:r>
                          <w:r>
                            <w:rPr>
                              <w:spacing w:val="-1"/>
                            </w:rPr>
                            <w:t xml:space="preserve"> </w:t>
                          </w:r>
                          <w:r>
                            <w:fldChar w:fldCharType="begin"/>
                          </w:r>
                          <w:r>
                            <w:instrText xml:space="preserve"> PAGE </w:instrText>
                          </w:r>
                          <w:r>
                            <w:fldChar w:fldCharType="separate"/>
                          </w:r>
                          <w:r w:rsidR="006D6022">
                            <w:rPr>
                              <w:noProof/>
                            </w:rPr>
                            <w:t>18</w:t>
                          </w:r>
                          <w:r>
                            <w:fldChar w:fldCharType="end"/>
                          </w:r>
                          <w:r>
                            <w:t xml:space="preserve"> de 57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95E517" id="_x0000_t202" coordsize="21600,21600" o:spt="202" path="m,l,21600r21600,l21600,xe">
              <v:stroke joinstyle="miter"/>
              <v:path gradientshapeok="t" o:connecttype="rect"/>
            </v:shapetype>
            <v:shape id="Text Box 1" o:spid="_x0000_s1027" type="#_x0000_t202" style="position:absolute;margin-left:261.35pt;margin-top:780.45pt;width:75.7pt;height:13.05pt;z-index:-1638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" filled="f" stroked="f">
              <v:textbox inset="0,0,0,0">
                <w:txbxContent>
                  <w:p w14:paraId="23F819F2" w14:textId="01002865" w:rsidR="00072673" w:rsidRDefault="00072673" w:rsidP="00F531EC">
                    <w:pPr>
                      <w:pStyle w:val="Textoindependiente"/>
                      <w:spacing w:line="245" w:lineRule="exact"/>
                      <w:ind w:left="20"/>
                    </w:pPr>
                    <w:r>
                      <w:t>Página</w:t>
                    </w:r>
                    <w:r>
                      <w:rPr>
                        <w:spacing w:val="-1"/>
                      </w:rPr>
                      <w:t xml:space="preserve"> </w:t>
                    </w:r>
                    <w:r>
                      <w:fldChar w:fldCharType="begin"/>
                    </w:r>
                    <w:r>
                      <w:instrText xml:space="preserve"> PAGE </w:instrText>
                    </w:r>
                    <w:r>
                      <w:fldChar w:fldCharType="separate"/>
                    </w:r>
                    <w:r w:rsidR="006D6022">
                      <w:rPr>
                        <w:noProof/>
                      </w:rPr>
                      <w:t>18</w:t>
                    </w:r>
                    <w:r>
                      <w:fldChar w:fldCharType="end"/>
                    </w:r>
                    <w:r>
                      <w:t xml:space="preserve"> de 57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A6D15E" w14:textId="77777777" w:rsidR="00FC7F5E" w:rsidRDefault="00FC7F5E">
      <w:r>
        <w:separator/>
      </w:r>
    </w:p>
  </w:footnote>
  <w:footnote w:type="continuationSeparator" w:id="0">
    <w:p w14:paraId="5121C596" w14:textId="77777777" w:rsidR="00FC7F5E" w:rsidRDefault="00FC7F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9288F" w14:textId="49ED0696" w:rsidR="00072673" w:rsidRDefault="00072673">
    <w:pPr>
      <w:pStyle w:val="Textoindependiente"/>
      <w:spacing w:line="14" w:lineRule="auto"/>
      <w:rPr>
        <w:sz w:val="20"/>
      </w:rPr>
    </w:pPr>
    <w:r>
      <w:rPr>
        <w:noProof/>
        <w:lang w:eastAsia="es-ES"/>
      </w:rPr>
      <w:drawing>
        <wp:anchor distT="0" distB="0" distL="0" distR="0" simplePos="0" relativeHeight="251661312" behindDoc="1" locked="0" layoutInCell="1" allowOverlap="1" wp14:anchorId="7020E954" wp14:editId="39A42730">
          <wp:simplePos x="0" y="0"/>
          <wp:positionH relativeFrom="page">
            <wp:posOffset>1099185</wp:posOffset>
          </wp:positionH>
          <wp:positionV relativeFrom="page">
            <wp:posOffset>457199</wp:posOffset>
          </wp:positionV>
          <wp:extent cx="1781175" cy="585972"/>
          <wp:effectExtent l="0" t="0" r="0" b="0"/>
          <wp:wrapNone/>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781175" cy="585972"/>
                  </a:xfrm>
                  <a:prstGeom prst="rect">
                    <a:avLst/>
                  </a:prstGeom>
                </pic:spPr>
              </pic:pic>
            </a:graphicData>
          </a:graphic>
        </wp:anchor>
      </w:drawing>
    </w:r>
    <w:r>
      <w:rPr>
        <w:noProof/>
        <w:lang w:eastAsia="es-ES"/>
      </w:rPr>
      <w:drawing>
        <wp:anchor distT="0" distB="0" distL="0" distR="0" simplePos="0" relativeHeight="251664384" behindDoc="1" locked="0" layoutInCell="1" allowOverlap="1" wp14:anchorId="69803706" wp14:editId="76CBD22B">
          <wp:simplePos x="0" y="0"/>
          <wp:positionH relativeFrom="page">
            <wp:posOffset>6637019</wp:posOffset>
          </wp:positionH>
          <wp:positionV relativeFrom="page">
            <wp:posOffset>457199</wp:posOffset>
          </wp:positionV>
          <wp:extent cx="552450" cy="552450"/>
          <wp:effectExtent l="0" t="0" r="0" b="0"/>
          <wp:wrapNone/>
          <wp:docPr id="46"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pic:nvPicPr>
                <pic:blipFill>
                  <a:blip r:embed="rId2" cstate="print"/>
                  <a:stretch>
                    <a:fillRect/>
                  </a:stretch>
                </pic:blipFill>
                <pic:spPr>
                  <a:xfrm>
                    <a:off x="0" y="0"/>
                    <a:ext cx="552450" cy="552450"/>
                  </a:xfrm>
                  <a:prstGeom prst="rect">
                    <a:avLst/>
                  </a:prstGeom>
                </pic:spPr>
              </pic:pic>
            </a:graphicData>
          </a:graphic>
        </wp:anchor>
      </w:drawing>
    </w:r>
    <w:r>
      <w:rPr>
        <w:noProof/>
        <w:lang w:eastAsia="es-ES"/>
      </w:rPr>
      <mc:AlternateContent>
        <mc:Choice Requires="wps">
          <w:drawing>
            <wp:anchor distT="0" distB="0" distL="114300" distR="114300" simplePos="0" relativeHeight="486926336" behindDoc="1" locked="0" layoutInCell="1" allowOverlap="1" wp14:anchorId="044AB888" wp14:editId="364D2E11">
              <wp:simplePos x="0" y="0"/>
              <wp:positionH relativeFrom="page">
                <wp:posOffset>4338955</wp:posOffset>
              </wp:positionH>
              <wp:positionV relativeFrom="page">
                <wp:posOffset>614045</wp:posOffset>
              </wp:positionV>
              <wp:extent cx="2155825" cy="35687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825" cy="356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F222D5" w14:textId="77777777" w:rsidR="00072673" w:rsidRDefault="00072673">
                          <w:pPr>
                            <w:spacing w:before="13"/>
                            <w:ind w:right="22"/>
                            <w:jc w:val="right"/>
                            <w:rPr>
                              <w:rFonts w:ascii="Arial" w:hAnsi="Arial"/>
                              <w:b/>
                              <w:sz w:val="23"/>
                            </w:rPr>
                          </w:pPr>
                          <w:r>
                            <w:rPr>
                              <w:rFonts w:ascii="Arial" w:hAnsi="Arial"/>
                              <w:b/>
                              <w:color w:val="E2AF00"/>
                              <w:sz w:val="23"/>
                            </w:rPr>
                            <w:t>Àrea</w:t>
                          </w:r>
                          <w:r>
                            <w:rPr>
                              <w:rFonts w:ascii="Arial" w:hAnsi="Arial"/>
                              <w:b/>
                              <w:color w:val="E2AF00"/>
                              <w:spacing w:val="-4"/>
                              <w:sz w:val="23"/>
                            </w:rPr>
                            <w:t xml:space="preserve"> </w:t>
                          </w:r>
                          <w:r>
                            <w:rPr>
                              <w:rFonts w:ascii="Arial" w:hAnsi="Arial"/>
                              <w:b/>
                              <w:color w:val="E2AF00"/>
                              <w:sz w:val="23"/>
                            </w:rPr>
                            <w:t>de</w:t>
                          </w:r>
                          <w:r>
                            <w:rPr>
                              <w:rFonts w:ascii="Arial" w:hAnsi="Arial"/>
                              <w:b/>
                              <w:color w:val="E2AF00"/>
                              <w:spacing w:val="-4"/>
                              <w:sz w:val="23"/>
                            </w:rPr>
                            <w:t xml:space="preserve"> </w:t>
                          </w:r>
                          <w:r>
                            <w:rPr>
                              <w:rFonts w:ascii="Arial" w:hAnsi="Arial"/>
                              <w:b/>
                              <w:color w:val="E2AF00"/>
                              <w:sz w:val="23"/>
                            </w:rPr>
                            <w:t>Sistemes</w:t>
                          </w:r>
                          <w:r>
                            <w:rPr>
                              <w:rFonts w:ascii="Arial" w:hAnsi="Arial"/>
                              <w:b/>
                              <w:color w:val="E2AF00"/>
                              <w:spacing w:val="-3"/>
                              <w:sz w:val="23"/>
                            </w:rPr>
                            <w:t xml:space="preserve"> </w:t>
                          </w:r>
                          <w:r>
                            <w:rPr>
                              <w:rFonts w:ascii="Arial" w:hAnsi="Arial"/>
                              <w:b/>
                              <w:color w:val="E2AF00"/>
                              <w:sz w:val="23"/>
                            </w:rPr>
                            <w:t>d'Informació</w:t>
                          </w:r>
                        </w:p>
                        <w:p w14:paraId="292F0BF7" w14:textId="77777777" w:rsidR="00072673" w:rsidRDefault="00072673">
                          <w:pPr>
                            <w:ind w:right="18"/>
                            <w:jc w:val="right"/>
                            <w:rPr>
                              <w:rFonts w:ascii="Arial"/>
                              <w:b/>
                              <w:sz w:val="23"/>
                            </w:rPr>
                          </w:pPr>
                          <w:r>
                            <w:rPr>
                              <w:rFonts w:ascii="Arial"/>
                              <w:b/>
                              <w:color w:val="E2AF00"/>
                              <w:sz w:val="23"/>
                            </w:rPr>
                            <w:t>i</w:t>
                          </w:r>
                          <w:r>
                            <w:rPr>
                              <w:rFonts w:ascii="Arial"/>
                              <w:b/>
                              <w:color w:val="E2AF00"/>
                              <w:spacing w:val="-6"/>
                              <w:sz w:val="23"/>
                            </w:rPr>
                            <w:t xml:space="preserve"> </w:t>
                          </w:r>
                          <w:r>
                            <w:rPr>
                              <w:rFonts w:ascii="Arial"/>
                              <w:b/>
                              <w:color w:val="E2AF00"/>
                              <w:sz w:val="23"/>
                            </w:rPr>
                            <w:t>Comunicacions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4AB888" id="_x0000_t202" coordsize="21600,21600" o:spt="202" path="m,l,21600r21600,l21600,xe">
              <v:stroke joinstyle="miter"/>
              <v:path gradientshapeok="t" o:connecttype="rect"/>
            </v:shapetype>
            <v:shape id="Text Box 2" o:spid="_x0000_s1026" type="#_x0000_t202" style="position:absolute;margin-left:341.65pt;margin-top:48.35pt;width:169.75pt;height:28.1pt;z-index:-1639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" filled="f" stroked="f">
              <v:textbox inset="0,0,0,0">
                <w:txbxContent>
                  <w:p w14:paraId="09F222D5" w14:textId="77777777" w:rsidR="00453678" w:rsidRDefault="00453678">
                    <w:pPr>
                      <w:spacing w:before="13"/>
                      <w:ind w:right="22"/>
                      <w:jc w:val="right"/>
                      <w:rPr>
                        <w:rFonts w:ascii="Arial" w:hAnsi="Arial"/>
                        <w:b/>
                        <w:sz w:val="23"/>
                      </w:rPr>
                    </w:pPr>
                    <w:proofErr w:type="spellStart"/>
                    <w:r>
                      <w:rPr>
                        <w:rFonts w:ascii="Arial" w:hAnsi="Arial"/>
                        <w:b/>
                        <w:color w:val="E2AF00"/>
                        <w:sz w:val="23"/>
                      </w:rPr>
                      <w:t>Àrea</w:t>
                    </w:r>
                    <w:proofErr w:type="spellEnd"/>
                    <w:r>
                      <w:rPr>
                        <w:rFonts w:ascii="Arial" w:hAnsi="Arial"/>
                        <w:b/>
                        <w:color w:val="E2AF00"/>
                        <w:spacing w:val="-4"/>
                        <w:sz w:val="23"/>
                      </w:rPr>
                      <w:t xml:space="preserve"> </w:t>
                    </w:r>
                    <w:r>
                      <w:rPr>
                        <w:rFonts w:ascii="Arial" w:hAnsi="Arial"/>
                        <w:b/>
                        <w:color w:val="E2AF00"/>
                        <w:sz w:val="23"/>
                      </w:rPr>
                      <w:t>de</w:t>
                    </w:r>
                    <w:r>
                      <w:rPr>
                        <w:rFonts w:ascii="Arial" w:hAnsi="Arial"/>
                        <w:b/>
                        <w:color w:val="E2AF00"/>
                        <w:spacing w:val="-4"/>
                        <w:sz w:val="23"/>
                      </w:rPr>
                      <w:t xml:space="preserve"> </w:t>
                    </w:r>
                    <w:proofErr w:type="spellStart"/>
                    <w:r>
                      <w:rPr>
                        <w:rFonts w:ascii="Arial" w:hAnsi="Arial"/>
                        <w:b/>
                        <w:color w:val="E2AF00"/>
                        <w:sz w:val="23"/>
                      </w:rPr>
                      <w:t>Sistemes</w:t>
                    </w:r>
                    <w:proofErr w:type="spellEnd"/>
                    <w:r>
                      <w:rPr>
                        <w:rFonts w:ascii="Arial" w:hAnsi="Arial"/>
                        <w:b/>
                        <w:color w:val="E2AF00"/>
                        <w:spacing w:val="-3"/>
                        <w:sz w:val="23"/>
                      </w:rPr>
                      <w:t xml:space="preserve"> </w:t>
                    </w:r>
                    <w:proofErr w:type="spellStart"/>
                    <w:r>
                      <w:rPr>
                        <w:rFonts w:ascii="Arial" w:hAnsi="Arial"/>
                        <w:b/>
                        <w:color w:val="E2AF00"/>
                        <w:sz w:val="23"/>
                      </w:rPr>
                      <w:t>d'Informació</w:t>
                    </w:r>
                    <w:proofErr w:type="spellEnd"/>
                  </w:p>
                  <w:p w14:paraId="292F0BF7" w14:textId="77777777" w:rsidR="00453678" w:rsidRDefault="00453678">
                    <w:pPr>
                      <w:ind w:right="18"/>
                      <w:jc w:val="right"/>
                      <w:rPr>
                        <w:rFonts w:ascii="Arial"/>
                        <w:b/>
                        <w:sz w:val="23"/>
                      </w:rPr>
                    </w:pPr>
                    <w:r>
                      <w:rPr>
                        <w:rFonts w:ascii="Arial"/>
                        <w:b/>
                        <w:color w:val="E2AF00"/>
                        <w:sz w:val="23"/>
                      </w:rPr>
                      <w:t>i</w:t>
                    </w:r>
                    <w:r>
                      <w:rPr>
                        <w:rFonts w:ascii="Arial"/>
                        <w:b/>
                        <w:color w:val="E2AF00"/>
                        <w:spacing w:val="-6"/>
                        <w:sz w:val="23"/>
                      </w:rPr>
                      <w:t xml:space="preserve"> </w:t>
                    </w:r>
                    <w:proofErr w:type="spellStart"/>
                    <w:r>
                      <w:rPr>
                        <w:rFonts w:ascii="Arial"/>
                        <w:b/>
                        <w:color w:val="E2AF00"/>
                        <w:sz w:val="23"/>
                      </w:rPr>
                      <w:t>Comunicacions</w:t>
                    </w:r>
                    <w:proofErr w:type="spellEnd"/>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730DC"/>
    <w:multiLevelType w:val="hybridMultilevel"/>
    <w:tmpl w:val="9C4A71AE"/>
    <w:lvl w:ilvl="0" w:tplc="6068D068">
      <w:start w:val="1"/>
      <w:numFmt w:val="decimal"/>
      <w:lvlText w:val="%1."/>
      <w:lvlJc w:val="left"/>
      <w:pPr>
        <w:ind w:left="582" w:hanging="360"/>
      </w:pPr>
      <w:rPr>
        <w:rFonts w:hint="default"/>
      </w:rPr>
    </w:lvl>
    <w:lvl w:ilvl="1" w:tplc="0C0A0019" w:tentative="1">
      <w:start w:val="1"/>
      <w:numFmt w:val="lowerLetter"/>
      <w:lvlText w:val="%2."/>
      <w:lvlJc w:val="left"/>
      <w:pPr>
        <w:ind w:left="1302" w:hanging="360"/>
      </w:pPr>
    </w:lvl>
    <w:lvl w:ilvl="2" w:tplc="0C0A001B" w:tentative="1">
      <w:start w:val="1"/>
      <w:numFmt w:val="lowerRoman"/>
      <w:lvlText w:val="%3."/>
      <w:lvlJc w:val="right"/>
      <w:pPr>
        <w:ind w:left="2022" w:hanging="180"/>
      </w:pPr>
    </w:lvl>
    <w:lvl w:ilvl="3" w:tplc="0C0A000F" w:tentative="1">
      <w:start w:val="1"/>
      <w:numFmt w:val="decimal"/>
      <w:lvlText w:val="%4."/>
      <w:lvlJc w:val="left"/>
      <w:pPr>
        <w:ind w:left="2742" w:hanging="360"/>
      </w:pPr>
    </w:lvl>
    <w:lvl w:ilvl="4" w:tplc="0C0A0019" w:tentative="1">
      <w:start w:val="1"/>
      <w:numFmt w:val="lowerLetter"/>
      <w:lvlText w:val="%5."/>
      <w:lvlJc w:val="left"/>
      <w:pPr>
        <w:ind w:left="3462" w:hanging="360"/>
      </w:pPr>
    </w:lvl>
    <w:lvl w:ilvl="5" w:tplc="0C0A001B" w:tentative="1">
      <w:start w:val="1"/>
      <w:numFmt w:val="lowerRoman"/>
      <w:lvlText w:val="%6."/>
      <w:lvlJc w:val="right"/>
      <w:pPr>
        <w:ind w:left="4182" w:hanging="180"/>
      </w:pPr>
    </w:lvl>
    <w:lvl w:ilvl="6" w:tplc="0C0A000F" w:tentative="1">
      <w:start w:val="1"/>
      <w:numFmt w:val="decimal"/>
      <w:lvlText w:val="%7."/>
      <w:lvlJc w:val="left"/>
      <w:pPr>
        <w:ind w:left="4902" w:hanging="360"/>
      </w:pPr>
    </w:lvl>
    <w:lvl w:ilvl="7" w:tplc="0C0A0019" w:tentative="1">
      <w:start w:val="1"/>
      <w:numFmt w:val="lowerLetter"/>
      <w:lvlText w:val="%8."/>
      <w:lvlJc w:val="left"/>
      <w:pPr>
        <w:ind w:left="5622" w:hanging="360"/>
      </w:pPr>
    </w:lvl>
    <w:lvl w:ilvl="8" w:tplc="0C0A001B" w:tentative="1">
      <w:start w:val="1"/>
      <w:numFmt w:val="lowerRoman"/>
      <w:lvlText w:val="%9."/>
      <w:lvlJc w:val="right"/>
      <w:pPr>
        <w:ind w:left="6342" w:hanging="180"/>
      </w:pPr>
    </w:lvl>
  </w:abstractNum>
  <w:abstractNum w:abstractNumId="1" w15:restartNumberingAfterBreak="0">
    <w:nsid w:val="013578A3"/>
    <w:multiLevelType w:val="hybridMultilevel"/>
    <w:tmpl w:val="C3ECA9BC"/>
    <w:lvl w:ilvl="0" w:tplc="C9E4E0FC">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03A02E7E"/>
    <w:multiLevelType w:val="hybridMultilevel"/>
    <w:tmpl w:val="A2A05EAE"/>
    <w:lvl w:ilvl="0" w:tplc="0C0A0001">
      <w:start w:val="1"/>
      <w:numFmt w:val="bullet"/>
      <w:lvlText w:val=""/>
      <w:lvlJc w:val="left"/>
      <w:pPr>
        <w:ind w:left="942" w:hanging="360"/>
      </w:pPr>
      <w:rPr>
        <w:rFonts w:ascii="Symbol" w:hAnsi="Symbol" w:hint="default"/>
      </w:rPr>
    </w:lvl>
    <w:lvl w:ilvl="1" w:tplc="0C0A0003" w:tentative="1">
      <w:start w:val="1"/>
      <w:numFmt w:val="bullet"/>
      <w:lvlText w:val="o"/>
      <w:lvlJc w:val="left"/>
      <w:pPr>
        <w:ind w:left="1662" w:hanging="360"/>
      </w:pPr>
      <w:rPr>
        <w:rFonts w:ascii="Courier New" w:hAnsi="Courier New" w:cs="Courier New" w:hint="default"/>
      </w:rPr>
    </w:lvl>
    <w:lvl w:ilvl="2" w:tplc="0C0A0005" w:tentative="1">
      <w:start w:val="1"/>
      <w:numFmt w:val="bullet"/>
      <w:lvlText w:val=""/>
      <w:lvlJc w:val="left"/>
      <w:pPr>
        <w:ind w:left="2382" w:hanging="360"/>
      </w:pPr>
      <w:rPr>
        <w:rFonts w:ascii="Wingdings" w:hAnsi="Wingdings" w:hint="default"/>
      </w:rPr>
    </w:lvl>
    <w:lvl w:ilvl="3" w:tplc="0C0A0001" w:tentative="1">
      <w:start w:val="1"/>
      <w:numFmt w:val="bullet"/>
      <w:lvlText w:val=""/>
      <w:lvlJc w:val="left"/>
      <w:pPr>
        <w:ind w:left="3102" w:hanging="360"/>
      </w:pPr>
      <w:rPr>
        <w:rFonts w:ascii="Symbol" w:hAnsi="Symbol" w:hint="default"/>
      </w:rPr>
    </w:lvl>
    <w:lvl w:ilvl="4" w:tplc="0C0A0003" w:tentative="1">
      <w:start w:val="1"/>
      <w:numFmt w:val="bullet"/>
      <w:lvlText w:val="o"/>
      <w:lvlJc w:val="left"/>
      <w:pPr>
        <w:ind w:left="3822" w:hanging="360"/>
      </w:pPr>
      <w:rPr>
        <w:rFonts w:ascii="Courier New" w:hAnsi="Courier New" w:cs="Courier New" w:hint="default"/>
      </w:rPr>
    </w:lvl>
    <w:lvl w:ilvl="5" w:tplc="0C0A0005" w:tentative="1">
      <w:start w:val="1"/>
      <w:numFmt w:val="bullet"/>
      <w:lvlText w:val=""/>
      <w:lvlJc w:val="left"/>
      <w:pPr>
        <w:ind w:left="4542" w:hanging="360"/>
      </w:pPr>
      <w:rPr>
        <w:rFonts w:ascii="Wingdings" w:hAnsi="Wingdings" w:hint="default"/>
      </w:rPr>
    </w:lvl>
    <w:lvl w:ilvl="6" w:tplc="0C0A0001" w:tentative="1">
      <w:start w:val="1"/>
      <w:numFmt w:val="bullet"/>
      <w:lvlText w:val=""/>
      <w:lvlJc w:val="left"/>
      <w:pPr>
        <w:ind w:left="5262" w:hanging="360"/>
      </w:pPr>
      <w:rPr>
        <w:rFonts w:ascii="Symbol" w:hAnsi="Symbol" w:hint="default"/>
      </w:rPr>
    </w:lvl>
    <w:lvl w:ilvl="7" w:tplc="0C0A0003" w:tentative="1">
      <w:start w:val="1"/>
      <w:numFmt w:val="bullet"/>
      <w:lvlText w:val="o"/>
      <w:lvlJc w:val="left"/>
      <w:pPr>
        <w:ind w:left="5982" w:hanging="360"/>
      </w:pPr>
      <w:rPr>
        <w:rFonts w:ascii="Courier New" w:hAnsi="Courier New" w:cs="Courier New" w:hint="default"/>
      </w:rPr>
    </w:lvl>
    <w:lvl w:ilvl="8" w:tplc="0C0A0005" w:tentative="1">
      <w:start w:val="1"/>
      <w:numFmt w:val="bullet"/>
      <w:lvlText w:val=""/>
      <w:lvlJc w:val="left"/>
      <w:pPr>
        <w:ind w:left="6702" w:hanging="360"/>
      </w:pPr>
      <w:rPr>
        <w:rFonts w:ascii="Wingdings" w:hAnsi="Wingdings" w:hint="default"/>
      </w:rPr>
    </w:lvl>
  </w:abstractNum>
  <w:abstractNum w:abstractNumId="3" w15:restartNumberingAfterBreak="0">
    <w:nsid w:val="0A79016B"/>
    <w:multiLevelType w:val="hybridMultilevel"/>
    <w:tmpl w:val="1F2641B0"/>
    <w:lvl w:ilvl="0" w:tplc="0C0A0001">
      <w:start w:val="1"/>
      <w:numFmt w:val="bullet"/>
      <w:lvlText w:val=""/>
      <w:lvlJc w:val="left"/>
      <w:pPr>
        <w:ind w:left="1428"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4" w15:restartNumberingAfterBreak="0">
    <w:nsid w:val="0A8E094B"/>
    <w:multiLevelType w:val="hybridMultilevel"/>
    <w:tmpl w:val="C3ECA9BC"/>
    <w:lvl w:ilvl="0" w:tplc="C9E4E0FC">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0B78396C"/>
    <w:multiLevelType w:val="hybridMultilevel"/>
    <w:tmpl w:val="581476E0"/>
    <w:lvl w:ilvl="0" w:tplc="D3F4C80E">
      <w:numFmt w:val="bullet"/>
      <w:lvlText w:val="-"/>
      <w:lvlJc w:val="left"/>
      <w:pPr>
        <w:ind w:left="942" w:hanging="360"/>
      </w:pPr>
      <w:rPr>
        <w:rFonts w:hint="default"/>
        <w:w w:val="100"/>
        <w:lang w:val="es-ES" w:eastAsia="en-US" w:bidi="ar-SA"/>
      </w:rPr>
    </w:lvl>
    <w:lvl w:ilvl="1" w:tplc="7E342C3C">
      <w:numFmt w:val="bullet"/>
      <w:lvlText w:val="o"/>
      <w:lvlJc w:val="left"/>
      <w:pPr>
        <w:ind w:left="1662" w:hanging="360"/>
      </w:pPr>
      <w:rPr>
        <w:rFonts w:ascii="Courier New" w:eastAsia="Courier New" w:hAnsi="Courier New" w:cs="Courier New" w:hint="default"/>
        <w:w w:val="100"/>
        <w:sz w:val="22"/>
        <w:szCs w:val="22"/>
        <w:lang w:val="es-ES" w:eastAsia="en-US" w:bidi="ar-SA"/>
      </w:rPr>
    </w:lvl>
    <w:lvl w:ilvl="2" w:tplc="5ACEEB52">
      <w:numFmt w:val="bullet"/>
      <w:lvlText w:val="•"/>
      <w:lvlJc w:val="left"/>
      <w:pPr>
        <w:ind w:left="2471" w:hanging="360"/>
      </w:pPr>
      <w:rPr>
        <w:rFonts w:hint="default"/>
        <w:lang w:val="es-ES" w:eastAsia="en-US" w:bidi="ar-SA"/>
      </w:rPr>
    </w:lvl>
    <w:lvl w:ilvl="3" w:tplc="3F0411B4">
      <w:numFmt w:val="bullet"/>
      <w:lvlText w:val="•"/>
      <w:lvlJc w:val="left"/>
      <w:pPr>
        <w:ind w:left="3283" w:hanging="360"/>
      </w:pPr>
      <w:rPr>
        <w:rFonts w:hint="default"/>
        <w:lang w:val="es-ES" w:eastAsia="en-US" w:bidi="ar-SA"/>
      </w:rPr>
    </w:lvl>
    <w:lvl w:ilvl="4" w:tplc="6BEA68C4">
      <w:numFmt w:val="bullet"/>
      <w:lvlText w:val="•"/>
      <w:lvlJc w:val="left"/>
      <w:pPr>
        <w:ind w:left="4095" w:hanging="360"/>
      </w:pPr>
      <w:rPr>
        <w:rFonts w:hint="default"/>
        <w:lang w:val="es-ES" w:eastAsia="en-US" w:bidi="ar-SA"/>
      </w:rPr>
    </w:lvl>
    <w:lvl w:ilvl="5" w:tplc="B380A3BC">
      <w:numFmt w:val="bullet"/>
      <w:lvlText w:val="•"/>
      <w:lvlJc w:val="left"/>
      <w:pPr>
        <w:ind w:left="4907" w:hanging="360"/>
      </w:pPr>
      <w:rPr>
        <w:rFonts w:hint="default"/>
        <w:lang w:val="es-ES" w:eastAsia="en-US" w:bidi="ar-SA"/>
      </w:rPr>
    </w:lvl>
    <w:lvl w:ilvl="6" w:tplc="FE9061CA">
      <w:numFmt w:val="bullet"/>
      <w:lvlText w:val="•"/>
      <w:lvlJc w:val="left"/>
      <w:pPr>
        <w:ind w:left="5719" w:hanging="360"/>
      </w:pPr>
      <w:rPr>
        <w:rFonts w:hint="default"/>
        <w:lang w:val="es-ES" w:eastAsia="en-US" w:bidi="ar-SA"/>
      </w:rPr>
    </w:lvl>
    <w:lvl w:ilvl="7" w:tplc="DE5E68AC">
      <w:numFmt w:val="bullet"/>
      <w:lvlText w:val="•"/>
      <w:lvlJc w:val="left"/>
      <w:pPr>
        <w:ind w:left="6530" w:hanging="360"/>
      </w:pPr>
      <w:rPr>
        <w:rFonts w:hint="default"/>
        <w:lang w:val="es-ES" w:eastAsia="en-US" w:bidi="ar-SA"/>
      </w:rPr>
    </w:lvl>
    <w:lvl w:ilvl="8" w:tplc="059C858A">
      <w:numFmt w:val="bullet"/>
      <w:lvlText w:val="•"/>
      <w:lvlJc w:val="left"/>
      <w:pPr>
        <w:ind w:left="7342" w:hanging="360"/>
      </w:pPr>
      <w:rPr>
        <w:rFonts w:hint="default"/>
        <w:lang w:val="es-ES" w:eastAsia="en-US" w:bidi="ar-SA"/>
      </w:rPr>
    </w:lvl>
  </w:abstractNum>
  <w:abstractNum w:abstractNumId="6" w15:restartNumberingAfterBreak="0">
    <w:nsid w:val="0B8D4604"/>
    <w:multiLevelType w:val="hybridMultilevel"/>
    <w:tmpl w:val="89FC0A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E712AD3"/>
    <w:multiLevelType w:val="hybridMultilevel"/>
    <w:tmpl w:val="564C10F2"/>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0FAC6C42"/>
    <w:multiLevelType w:val="hybridMultilevel"/>
    <w:tmpl w:val="E0383DF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1564B8A"/>
    <w:multiLevelType w:val="hybridMultilevel"/>
    <w:tmpl w:val="66CAEF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AB41DDD"/>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C826792"/>
    <w:multiLevelType w:val="hybridMultilevel"/>
    <w:tmpl w:val="4C7A461A"/>
    <w:lvl w:ilvl="0" w:tplc="0C0A0001">
      <w:start w:val="1"/>
      <w:numFmt w:val="bullet"/>
      <w:lvlText w:val=""/>
      <w:lvlJc w:val="left"/>
      <w:pPr>
        <w:ind w:left="945" w:hanging="360"/>
      </w:pPr>
      <w:rPr>
        <w:rFonts w:ascii="Symbol" w:hAnsi="Symbol" w:hint="default"/>
      </w:rPr>
    </w:lvl>
    <w:lvl w:ilvl="1" w:tplc="0C0A0003" w:tentative="1">
      <w:start w:val="1"/>
      <w:numFmt w:val="bullet"/>
      <w:lvlText w:val="o"/>
      <w:lvlJc w:val="left"/>
      <w:pPr>
        <w:ind w:left="1665" w:hanging="360"/>
      </w:pPr>
      <w:rPr>
        <w:rFonts w:ascii="Courier New" w:hAnsi="Courier New" w:cs="Courier New" w:hint="default"/>
      </w:rPr>
    </w:lvl>
    <w:lvl w:ilvl="2" w:tplc="0C0A0005" w:tentative="1">
      <w:start w:val="1"/>
      <w:numFmt w:val="bullet"/>
      <w:lvlText w:val=""/>
      <w:lvlJc w:val="left"/>
      <w:pPr>
        <w:ind w:left="2385" w:hanging="360"/>
      </w:pPr>
      <w:rPr>
        <w:rFonts w:ascii="Wingdings" w:hAnsi="Wingdings" w:hint="default"/>
      </w:rPr>
    </w:lvl>
    <w:lvl w:ilvl="3" w:tplc="0C0A0001" w:tentative="1">
      <w:start w:val="1"/>
      <w:numFmt w:val="bullet"/>
      <w:lvlText w:val=""/>
      <w:lvlJc w:val="left"/>
      <w:pPr>
        <w:ind w:left="3105" w:hanging="360"/>
      </w:pPr>
      <w:rPr>
        <w:rFonts w:ascii="Symbol" w:hAnsi="Symbol" w:hint="default"/>
      </w:rPr>
    </w:lvl>
    <w:lvl w:ilvl="4" w:tplc="0C0A0003" w:tentative="1">
      <w:start w:val="1"/>
      <w:numFmt w:val="bullet"/>
      <w:lvlText w:val="o"/>
      <w:lvlJc w:val="left"/>
      <w:pPr>
        <w:ind w:left="3825" w:hanging="360"/>
      </w:pPr>
      <w:rPr>
        <w:rFonts w:ascii="Courier New" w:hAnsi="Courier New" w:cs="Courier New" w:hint="default"/>
      </w:rPr>
    </w:lvl>
    <w:lvl w:ilvl="5" w:tplc="0C0A0005" w:tentative="1">
      <w:start w:val="1"/>
      <w:numFmt w:val="bullet"/>
      <w:lvlText w:val=""/>
      <w:lvlJc w:val="left"/>
      <w:pPr>
        <w:ind w:left="4545" w:hanging="360"/>
      </w:pPr>
      <w:rPr>
        <w:rFonts w:ascii="Wingdings" w:hAnsi="Wingdings" w:hint="default"/>
      </w:rPr>
    </w:lvl>
    <w:lvl w:ilvl="6" w:tplc="0C0A0001" w:tentative="1">
      <w:start w:val="1"/>
      <w:numFmt w:val="bullet"/>
      <w:lvlText w:val=""/>
      <w:lvlJc w:val="left"/>
      <w:pPr>
        <w:ind w:left="5265" w:hanging="360"/>
      </w:pPr>
      <w:rPr>
        <w:rFonts w:ascii="Symbol" w:hAnsi="Symbol" w:hint="default"/>
      </w:rPr>
    </w:lvl>
    <w:lvl w:ilvl="7" w:tplc="0C0A0003" w:tentative="1">
      <w:start w:val="1"/>
      <w:numFmt w:val="bullet"/>
      <w:lvlText w:val="o"/>
      <w:lvlJc w:val="left"/>
      <w:pPr>
        <w:ind w:left="5985" w:hanging="360"/>
      </w:pPr>
      <w:rPr>
        <w:rFonts w:ascii="Courier New" w:hAnsi="Courier New" w:cs="Courier New" w:hint="default"/>
      </w:rPr>
    </w:lvl>
    <w:lvl w:ilvl="8" w:tplc="0C0A0005" w:tentative="1">
      <w:start w:val="1"/>
      <w:numFmt w:val="bullet"/>
      <w:lvlText w:val=""/>
      <w:lvlJc w:val="left"/>
      <w:pPr>
        <w:ind w:left="6705" w:hanging="360"/>
      </w:pPr>
      <w:rPr>
        <w:rFonts w:ascii="Wingdings" w:hAnsi="Wingdings" w:hint="default"/>
      </w:rPr>
    </w:lvl>
  </w:abstractNum>
  <w:abstractNum w:abstractNumId="12" w15:restartNumberingAfterBreak="0">
    <w:nsid w:val="1FDB4C14"/>
    <w:multiLevelType w:val="hybridMultilevel"/>
    <w:tmpl w:val="6A72F338"/>
    <w:lvl w:ilvl="0" w:tplc="B9E61D7C">
      <w:start w:val="1"/>
      <w:numFmt w:val="decimal"/>
      <w:lvlText w:val="%1."/>
      <w:lvlJc w:val="left"/>
      <w:pPr>
        <w:ind w:left="582" w:hanging="360"/>
      </w:pPr>
      <w:rPr>
        <w:rFonts w:hint="default"/>
      </w:rPr>
    </w:lvl>
    <w:lvl w:ilvl="1" w:tplc="0C0A0019" w:tentative="1">
      <w:start w:val="1"/>
      <w:numFmt w:val="lowerLetter"/>
      <w:lvlText w:val="%2."/>
      <w:lvlJc w:val="left"/>
      <w:pPr>
        <w:ind w:left="1302" w:hanging="360"/>
      </w:pPr>
    </w:lvl>
    <w:lvl w:ilvl="2" w:tplc="0C0A001B" w:tentative="1">
      <w:start w:val="1"/>
      <w:numFmt w:val="lowerRoman"/>
      <w:lvlText w:val="%3."/>
      <w:lvlJc w:val="right"/>
      <w:pPr>
        <w:ind w:left="2022" w:hanging="180"/>
      </w:pPr>
    </w:lvl>
    <w:lvl w:ilvl="3" w:tplc="0C0A000F" w:tentative="1">
      <w:start w:val="1"/>
      <w:numFmt w:val="decimal"/>
      <w:lvlText w:val="%4."/>
      <w:lvlJc w:val="left"/>
      <w:pPr>
        <w:ind w:left="2742" w:hanging="360"/>
      </w:pPr>
    </w:lvl>
    <w:lvl w:ilvl="4" w:tplc="0C0A0019" w:tentative="1">
      <w:start w:val="1"/>
      <w:numFmt w:val="lowerLetter"/>
      <w:lvlText w:val="%5."/>
      <w:lvlJc w:val="left"/>
      <w:pPr>
        <w:ind w:left="3462" w:hanging="360"/>
      </w:pPr>
    </w:lvl>
    <w:lvl w:ilvl="5" w:tplc="0C0A001B" w:tentative="1">
      <w:start w:val="1"/>
      <w:numFmt w:val="lowerRoman"/>
      <w:lvlText w:val="%6."/>
      <w:lvlJc w:val="right"/>
      <w:pPr>
        <w:ind w:left="4182" w:hanging="180"/>
      </w:pPr>
    </w:lvl>
    <w:lvl w:ilvl="6" w:tplc="0C0A000F" w:tentative="1">
      <w:start w:val="1"/>
      <w:numFmt w:val="decimal"/>
      <w:lvlText w:val="%7."/>
      <w:lvlJc w:val="left"/>
      <w:pPr>
        <w:ind w:left="4902" w:hanging="360"/>
      </w:pPr>
    </w:lvl>
    <w:lvl w:ilvl="7" w:tplc="0C0A0019" w:tentative="1">
      <w:start w:val="1"/>
      <w:numFmt w:val="lowerLetter"/>
      <w:lvlText w:val="%8."/>
      <w:lvlJc w:val="left"/>
      <w:pPr>
        <w:ind w:left="5622" w:hanging="360"/>
      </w:pPr>
    </w:lvl>
    <w:lvl w:ilvl="8" w:tplc="0C0A001B" w:tentative="1">
      <w:start w:val="1"/>
      <w:numFmt w:val="lowerRoman"/>
      <w:lvlText w:val="%9."/>
      <w:lvlJc w:val="right"/>
      <w:pPr>
        <w:ind w:left="6342" w:hanging="180"/>
      </w:pPr>
    </w:lvl>
  </w:abstractNum>
  <w:abstractNum w:abstractNumId="13" w15:restartNumberingAfterBreak="0">
    <w:nsid w:val="24C01D27"/>
    <w:multiLevelType w:val="hybridMultilevel"/>
    <w:tmpl w:val="223A72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7D603A3"/>
    <w:multiLevelType w:val="hybridMultilevel"/>
    <w:tmpl w:val="8D2C7BD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5" w15:restartNumberingAfterBreak="0">
    <w:nsid w:val="286B44F1"/>
    <w:multiLevelType w:val="hybridMultilevel"/>
    <w:tmpl w:val="4E74390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B6B73A5"/>
    <w:multiLevelType w:val="hybridMultilevel"/>
    <w:tmpl w:val="A1B877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2F477AC"/>
    <w:multiLevelType w:val="hybridMultilevel"/>
    <w:tmpl w:val="4ABEBDD8"/>
    <w:lvl w:ilvl="0" w:tplc="2CEA66FC">
      <w:start w:val="1"/>
      <w:numFmt w:val="decimal"/>
      <w:lvlText w:val="%1."/>
      <w:lvlJc w:val="left"/>
      <w:pPr>
        <w:ind w:left="582" w:hanging="360"/>
      </w:pPr>
      <w:rPr>
        <w:rFonts w:hint="default"/>
      </w:rPr>
    </w:lvl>
    <w:lvl w:ilvl="1" w:tplc="0C0A0019" w:tentative="1">
      <w:start w:val="1"/>
      <w:numFmt w:val="lowerLetter"/>
      <w:lvlText w:val="%2."/>
      <w:lvlJc w:val="left"/>
      <w:pPr>
        <w:ind w:left="1302" w:hanging="360"/>
      </w:pPr>
    </w:lvl>
    <w:lvl w:ilvl="2" w:tplc="0C0A001B" w:tentative="1">
      <w:start w:val="1"/>
      <w:numFmt w:val="lowerRoman"/>
      <w:lvlText w:val="%3."/>
      <w:lvlJc w:val="right"/>
      <w:pPr>
        <w:ind w:left="2022" w:hanging="180"/>
      </w:pPr>
    </w:lvl>
    <w:lvl w:ilvl="3" w:tplc="0C0A000F" w:tentative="1">
      <w:start w:val="1"/>
      <w:numFmt w:val="decimal"/>
      <w:lvlText w:val="%4."/>
      <w:lvlJc w:val="left"/>
      <w:pPr>
        <w:ind w:left="2742" w:hanging="360"/>
      </w:pPr>
    </w:lvl>
    <w:lvl w:ilvl="4" w:tplc="0C0A0019" w:tentative="1">
      <w:start w:val="1"/>
      <w:numFmt w:val="lowerLetter"/>
      <w:lvlText w:val="%5."/>
      <w:lvlJc w:val="left"/>
      <w:pPr>
        <w:ind w:left="3462" w:hanging="360"/>
      </w:pPr>
    </w:lvl>
    <w:lvl w:ilvl="5" w:tplc="0C0A001B" w:tentative="1">
      <w:start w:val="1"/>
      <w:numFmt w:val="lowerRoman"/>
      <w:lvlText w:val="%6."/>
      <w:lvlJc w:val="right"/>
      <w:pPr>
        <w:ind w:left="4182" w:hanging="180"/>
      </w:pPr>
    </w:lvl>
    <w:lvl w:ilvl="6" w:tplc="0C0A000F" w:tentative="1">
      <w:start w:val="1"/>
      <w:numFmt w:val="decimal"/>
      <w:lvlText w:val="%7."/>
      <w:lvlJc w:val="left"/>
      <w:pPr>
        <w:ind w:left="4902" w:hanging="360"/>
      </w:pPr>
    </w:lvl>
    <w:lvl w:ilvl="7" w:tplc="0C0A0019" w:tentative="1">
      <w:start w:val="1"/>
      <w:numFmt w:val="lowerLetter"/>
      <w:lvlText w:val="%8."/>
      <w:lvlJc w:val="left"/>
      <w:pPr>
        <w:ind w:left="5622" w:hanging="360"/>
      </w:pPr>
    </w:lvl>
    <w:lvl w:ilvl="8" w:tplc="0C0A001B" w:tentative="1">
      <w:start w:val="1"/>
      <w:numFmt w:val="lowerRoman"/>
      <w:lvlText w:val="%9."/>
      <w:lvlJc w:val="right"/>
      <w:pPr>
        <w:ind w:left="6342" w:hanging="180"/>
      </w:pPr>
    </w:lvl>
  </w:abstractNum>
  <w:abstractNum w:abstractNumId="18" w15:restartNumberingAfterBreak="0">
    <w:nsid w:val="3D053290"/>
    <w:multiLevelType w:val="hybridMultilevel"/>
    <w:tmpl w:val="B8B81F3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1883192"/>
    <w:multiLevelType w:val="hybridMultilevel"/>
    <w:tmpl w:val="C3ECA9BC"/>
    <w:lvl w:ilvl="0" w:tplc="C9E4E0FC">
      <w:start w:val="1"/>
      <w:numFmt w:val="decimal"/>
      <w:lvlText w:val="%1."/>
      <w:lvlJc w:val="left"/>
      <w:pPr>
        <w:ind w:left="582" w:hanging="360"/>
      </w:pPr>
      <w:rPr>
        <w:rFonts w:hint="default"/>
      </w:rPr>
    </w:lvl>
    <w:lvl w:ilvl="1" w:tplc="0C0A0019" w:tentative="1">
      <w:start w:val="1"/>
      <w:numFmt w:val="lowerLetter"/>
      <w:lvlText w:val="%2."/>
      <w:lvlJc w:val="left"/>
      <w:pPr>
        <w:ind w:left="1302" w:hanging="360"/>
      </w:pPr>
    </w:lvl>
    <w:lvl w:ilvl="2" w:tplc="0C0A001B" w:tentative="1">
      <w:start w:val="1"/>
      <w:numFmt w:val="lowerRoman"/>
      <w:lvlText w:val="%3."/>
      <w:lvlJc w:val="right"/>
      <w:pPr>
        <w:ind w:left="2022" w:hanging="180"/>
      </w:pPr>
    </w:lvl>
    <w:lvl w:ilvl="3" w:tplc="0C0A000F" w:tentative="1">
      <w:start w:val="1"/>
      <w:numFmt w:val="decimal"/>
      <w:lvlText w:val="%4."/>
      <w:lvlJc w:val="left"/>
      <w:pPr>
        <w:ind w:left="2742" w:hanging="360"/>
      </w:pPr>
    </w:lvl>
    <w:lvl w:ilvl="4" w:tplc="0C0A0019" w:tentative="1">
      <w:start w:val="1"/>
      <w:numFmt w:val="lowerLetter"/>
      <w:lvlText w:val="%5."/>
      <w:lvlJc w:val="left"/>
      <w:pPr>
        <w:ind w:left="3462" w:hanging="360"/>
      </w:pPr>
    </w:lvl>
    <w:lvl w:ilvl="5" w:tplc="0C0A001B" w:tentative="1">
      <w:start w:val="1"/>
      <w:numFmt w:val="lowerRoman"/>
      <w:lvlText w:val="%6."/>
      <w:lvlJc w:val="right"/>
      <w:pPr>
        <w:ind w:left="4182" w:hanging="180"/>
      </w:pPr>
    </w:lvl>
    <w:lvl w:ilvl="6" w:tplc="0C0A000F" w:tentative="1">
      <w:start w:val="1"/>
      <w:numFmt w:val="decimal"/>
      <w:lvlText w:val="%7."/>
      <w:lvlJc w:val="left"/>
      <w:pPr>
        <w:ind w:left="4902" w:hanging="360"/>
      </w:pPr>
    </w:lvl>
    <w:lvl w:ilvl="7" w:tplc="0C0A0019" w:tentative="1">
      <w:start w:val="1"/>
      <w:numFmt w:val="lowerLetter"/>
      <w:lvlText w:val="%8."/>
      <w:lvlJc w:val="left"/>
      <w:pPr>
        <w:ind w:left="5622" w:hanging="360"/>
      </w:pPr>
    </w:lvl>
    <w:lvl w:ilvl="8" w:tplc="0C0A001B" w:tentative="1">
      <w:start w:val="1"/>
      <w:numFmt w:val="lowerRoman"/>
      <w:lvlText w:val="%9."/>
      <w:lvlJc w:val="right"/>
      <w:pPr>
        <w:ind w:left="6342" w:hanging="180"/>
      </w:pPr>
    </w:lvl>
  </w:abstractNum>
  <w:abstractNum w:abstractNumId="20" w15:restartNumberingAfterBreak="0">
    <w:nsid w:val="46474F1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72814BA"/>
    <w:multiLevelType w:val="hybridMultilevel"/>
    <w:tmpl w:val="C50A885C"/>
    <w:lvl w:ilvl="0" w:tplc="0C0A0001">
      <w:start w:val="1"/>
      <w:numFmt w:val="bullet"/>
      <w:lvlText w:val=""/>
      <w:lvlJc w:val="left"/>
      <w:pPr>
        <w:ind w:left="942" w:hanging="360"/>
      </w:pPr>
      <w:rPr>
        <w:rFonts w:ascii="Symbol" w:hAnsi="Symbol" w:hint="default"/>
      </w:rPr>
    </w:lvl>
    <w:lvl w:ilvl="1" w:tplc="0C0A0003" w:tentative="1">
      <w:start w:val="1"/>
      <w:numFmt w:val="bullet"/>
      <w:lvlText w:val="o"/>
      <w:lvlJc w:val="left"/>
      <w:pPr>
        <w:ind w:left="1662" w:hanging="360"/>
      </w:pPr>
      <w:rPr>
        <w:rFonts w:ascii="Courier New" w:hAnsi="Courier New" w:cs="Courier New" w:hint="default"/>
      </w:rPr>
    </w:lvl>
    <w:lvl w:ilvl="2" w:tplc="0C0A0005" w:tentative="1">
      <w:start w:val="1"/>
      <w:numFmt w:val="bullet"/>
      <w:lvlText w:val=""/>
      <w:lvlJc w:val="left"/>
      <w:pPr>
        <w:ind w:left="2382" w:hanging="360"/>
      </w:pPr>
      <w:rPr>
        <w:rFonts w:ascii="Wingdings" w:hAnsi="Wingdings" w:hint="default"/>
      </w:rPr>
    </w:lvl>
    <w:lvl w:ilvl="3" w:tplc="0C0A0001" w:tentative="1">
      <w:start w:val="1"/>
      <w:numFmt w:val="bullet"/>
      <w:lvlText w:val=""/>
      <w:lvlJc w:val="left"/>
      <w:pPr>
        <w:ind w:left="3102" w:hanging="360"/>
      </w:pPr>
      <w:rPr>
        <w:rFonts w:ascii="Symbol" w:hAnsi="Symbol" w:hint="default"/>
      </w:rPr>
    </w:lvl>
    <w:lvl w:ilvl="4" w:tplc="0C0A0003" w:tentative="1">
      <w:start w:val="1"/>
      <w:numFmt w:val="bullet"/>
      <w:lvlText w:val="o"/>
      <w:lvlJc w:val="left"/>
      <w:pPr>
        <w:ind w:left="3822" w:hanging="360"/>
      </w:pPr>
      <w:rPr>
        <w:rFonts w:ascii="Courier New" w:hAnsi="Courier New" w:cs="Courier New" w:hint="default"/>
      </w:rPr>
    </w:lvl>
    <w:lvl w:ilvl="5" w:tplc="0C0A0005" w:tentative="1">
      <w:start w:val="1"/>
      <w:numFmt w:val="bullet"/>
      <w:lvlText w:val=""/>
      <w:lvlJc w:val="left"/>
      <w:pPr>
        <w:ind w:left="4542" w:hanging="360"/>
      </w:pPr>
      <w:rPr>
        <w:rFonts w:ascii="Wingdings" w:hAnsi="Wingdings" w:hint="default"/>
      </w:rPr>
    </w:lvl>
    <w:lvl w:ilvl="6" w:tplc="0C0A0001" w:tentative="1">
      <w:start w:val="1"/>
      <w:numFmt w:val="bullet"/>
      <w:lvlText w:val=""/>
      <w:lvlJc w:val="left"/>
      <w:pPr>
        <w:ind w:left="5262" w:hanging="360"/>
      </w:pPr>
      <w:rPr>
        <w:rFonts w:ascii="Symbol" w:hAnsi="Symbol" w:hint="default"/>
      </w:rPr>
    </w:lvl>
    <w:lvl w:ilvl="7" w:tplc="0C0A0003" w:tentative="1">
      <w:start w:val="1"/>
      <w:numFmt w:val="bullet"/>
      <w:lvlText w:val="o"/>
      <w:lvlJc w:val="left"/>
      <w:pPr>
        <w:ind w:left="5982" w:hanging="360"/>
      </w:pPr>
      <w:rPr>
        <w:rFonts w:ascii="Courier New" w:hAnsi="Courier New" w:cs="Courier New" w:hint="default"/>
      </w:rPr>
    </w:lvl>
    <w:lvl w:ilvl="8" w:tplc="0C0A0005" w:tentative="1">
      <w:start w:val="1"/>
      <w:numFmt w:val="bullet"/>
      <w:lvlText w:val=""/>
      <w:lvlJc w:val="left"/>
      <w:pPr>
        <w:ind w:left="6702" w:hanging="360"/>
      </w:pPr>
      <w:rPr>
        <w:rFonts w:ascii="Wingdings" w:hAnsi="Wingdings" w:hint="default"/>
      </w:rPr>
    </w:lvl>
  </w:abstractNum>
  <w:abstractNum w:abstractNumId="22" w15:restartNumberingAfterBreak="0">
    <w:nsid w:val="48DF5C72"/>
    <w:multiLevelType w:val="hybridMultilevel"/>
    <w:tmpl w:val="3842BAF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B622AD8"/>
    <w:multiLevelType w:val="hybridMultilevel"/>
    <w:tmpl w:val="B8B81F3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38B553E"/>
    <w:multiLevelType w:val="hybridMultilevel"/>
    <w:tmpl w:val="C30400CA"/>
    <w:lvl w:ilvl="0" w:tplc="9F8EA4D6">
      <w:numFmt w:val="bullet"/>
      <w:lvlText w:val=""/>
      <w:lvlJc w:val="left"/>
      <w:pPr>
        <w:ind w:left="942" w:hanging="360"/>
      </w:pPr>
      <w:rPr>
        <w:rFonts w:ascii="Symbol" w:eastAsia="Symbol" w:hAnsi="Symbol" w:cs="Symbol" w:hint="default"/>
        <w:w w:val="100"/>
        <w:sz w:val="22"/>
        <w:szCs w:val="22"/>
        <w:lang w:val="es-ES" w:eastAsia="en-US" w:bidi="ar-SA"/>
      </w:rPr>
    </w:lvl>
    <w:lvl w:ilvl="1" w:tplc="1A569CEE">
      <w:numFmt w:val="bullet"/>
      <w:lvlText w:val="•"/>
      <w:lvlJc w:val="left"/>
      <w:pPr>
        <w:ind w:left="1742" w:hanging="360"/>
      </w:pPr>
      <w:rPr>
        <w:rFonts w:hint="default"/>
        <w:lang w:val="es-ES" w:eastAsia="en-US" w:bidi="ar-SA"/>
      </w:rPr>
    </w:lvl>
    <w:lvl w:ilvl="2" w:tplc="E160DB6A">
      <w:numFmt w:val="bullet"/>
      <w:lvlText w:val="•"/>
      <w:lvlJc w:val="left"/>
      <w:pPr>
        <w:ind w:left="2545" w:hanging="360"/>
      </w:pPr>
      <w:rPr>
        <w:rFonts w:hint="default"/>
        <w:lang w:val="es-ES" w:eastAsia="en-US" w:bidi="ar-SA"/>
      </w:rPr>
    </w:lvl>
    <w:lvl w:ilvl="3" w:tplc="FA86A2DE">
      <w:numFmt w:val="bullet"/>
      <w:lvlText w:val="•"/>
      <w:lvlJc w:val="left"/>
      <w:pPr>
        <w:ind w:left="3347" w:hanging="360"/>
      </w:pPr>
      <w:rPr>
        <w:rFonts w:hint="default"/>
        <w:lang w:val="es-ES" w:eastAsia="en-US" w:bidi="ar-SA"/>
      </w:rPr>
    </w:lvl>
    <w:lvl w:ilvl="4" w:tplc="A9C8026E">
      <w:numFmt w:val="bullet"/>
      <w:lvlText w:val="•"/>
      <w:lvlJc w:val="left"/>
      <w:pPr>
        <w:ind w:left="4150" w:hanging="360"/>
      </w:pPr>
      <w:rPr>
        <w:rFonts w:hint="default"/>
        <w:lang w:val="es-ES" w:eastAsia="en-US" w:bidi="ar-SA"/>
      </w:rPr>
    </w:lvl>
    <w:lvl w:ilvl="5" w:tplc="B05ADC7A">
      <w:numFmt w:val="bullet"/>
      <w:lvlText w:val="•"/>
      <w:lvlJc w:val="left"/>
      <w:pPr>
        <w:ind w:left="4953" w:hanging="360"/>
      </w:pPr>
      <w:rPr>
        <w:rFonts w:hint="default"/>
        <w:lang w:val="es-ES" w:eastAsia="en-US" w:bidi="ar-SA"/>
      </w:rPr>
    </w:lvl>
    <w:lvl w:ilvl="6" w:tplc="E83E496A">
      <w:numFmt w:val="bullet"/>
      <w:lvlText w:val="•"/>
      <w:lvlJc w:val="left"/>
      <w:pPr>
        <w:ind w:left="5755" w:hanging="360"/>
      </w:pPr>
      <w:rPr>
        <w:rFonts w:hint="default"/>
        <w:lang w:val="es-ES" w:eastAsia="en-US" w:bidi="ar-SA"/>
      </w:rPr>
    </w:lvl>
    <w:lvl w:ilvl="7" w:tplc="BF103E6A">
      <w:numFmt w:val="bullet"/>
      <w:lvlText w:val="•"/>
      <w:lvlJc w:val="left"/>
      <w:pPr>
        <w:ind w:left="6558" w:hanging="360"/>
      </w:pPr>
      <w:rPr>
        <w:rFonts w:hint="default"/>
        <w:lang w:val="es-ES" w:eastAsia="en-US" w:bidi="ar-SA"/>
      </w:rPr>
    </w:lvl>
    <w:lvl w:ilvl="8" w:tplc="E934FFBC">
      <w:numFmt w:val="bullet"/>
      <w:lvlText w:val="•"/>
      <w:lvlJc w:val="left"/>
      <w:pPr>
        <w:ind w:left="7361" w:hanging="360"/>
      </w:pPr>
      <w:rPr>
        <w:rFonts w:hint="default"/>
        <w:lang w:val="es-ES" w:eastAsia="en-US" w:bidi="ar-SA"/>
      </w:rPr>
    </w:lvl>
  </w:abstractNum>
  <w:abstractNum w:abstractNumId="25" w15:restartNumberingAfterBreak="0">
    <w:nsid w:val="549C3E0F"/>
    <w:multiLevelType w:val="hybridMultilevel"/>
    <w:tmpl w:val="6A48A68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660699A"/>
    <w:multiLevelType w:val="hybridMultilevel"/>
    <w:tmpl w:val="198C7F1E"/>
    <w:lvl w:ilvl="0" w:tplc="4058C382">
      <w:start w:val="1"/>
      <w:numFmt w:val="decimal"/>
      <w:lvlText w:val="%1-"/>
      <w:lvlJc w:val="left"/>
      <w:pPr>
        <w:ind w:left="942" w:hanging="360"/>
      </w:pPr>
      <w:rPr>
        <w:rFonts w:ascii="Calibri" w:eastAsia="Calibri" w:hAnsi="Calibri" w:cs="Calibri" w:hint="default"/>
        <w:w w:val="100"/>
        <w:sz w:val="22"/>
        <w:szCs w:val="22"/>
        <w:lang w:val="es-ES" w:eastAsia="en-US" w:bidi="ar-SA"/>
      </w:rPr>
    </w:lvl>
    <w:lvl w:ilvl="1" w:tplc="0960FD62">
      <w:numFmt w:val="bullet"/>
      <w:lvlText w:val="•"/>
      <w:lvlJc w:val="left"/>
      <w:pPr>
        <w:ind w:left="1742" w:hanging="360"/>
      </w:pPr>
      <w:rPr>
        <w:rFonts w:hint="default"/>
        <w:lang w:val="es-ES" w:eastAsia="en-US" w:bidi="ar-SA"/>
      </w:rPr>
    </w:lvl>
    <w:lvl w:ilvl="2" w:tplc="58122F02">
      <w:numFmt w:val="bullet"/>
      <w:lvlText w:val="•"/>
      <w:lvlJc w:val="left"/>
      <w:pPr>
        <w:ind w:left="2545" w:hanging="360"/>
      </w:pPr>
      <w:rPr>
        <w:rFonts w:hint="default"/>
        <w:lang w:val="es-ES" w:eastAsia="en-US" w:bidi="ar-SA"/>
      </w:rPr>
    </w:lvl>
    <w:lvl w:ilvl="3" w:tplc="ACD4CE4A">
      <w:numFmt w:val="bullet"/>
      <w:lvlText w:val="•"/>
      <w:lvlJc w:val="left"/>
      <w:pPr>
        <w:ind w:left="3347" w:hanging="360"/>
      </w:pPr>
      <w:rPr>
        <w:rFonts w:hint="default"/>
        <w:lang w:val="es-ES" w:eastAsia="en-US" w:bidi="ar-SA"/>
      </w:rPr>
    </w:lvl>
    <w:lvl w:ilvl="4" w:tplc="91F6F6FA">
      <w:numFmt w:val="bullet"/>
      <w:lvlText w:val="•"/>
      <w:lvlJc w:val="left"/>
      <w:pPr>
        <w:ind w:left="4150" w:hanging="360"/>
      </w:pPr>
      <w:rPr>
        <w:rFonts w:hint="default"/>
        <w:lang w:val="es-ES" w:eastAsia="en-US" w:bidi="ar-SA"/>
      </w:rPr>
    </w:lvl>
    <w:lvl w:ilvl="5" w:tplc="7DDA8474">
      <w:numFmt w:val="bullet"/>
      <w:lvlText w:val="•"/>
      <w:lvlJc w:val="left"/>
      <w:pPr>
        <w:ind w:left="4953" w:hanging="360"/>
      </w:pPr>
      <w:rPr>
        <w:rFonts w:hint="default"/>
        <w:lang w:val="es-ES" w:eastAsia="en-US" w:bidi="ar-SA"/>
      </w:rPr>
    </w:lvl>
    <w:lvl w:ilvl="6" w:tplc="CA9C643A">
      <w:numFmt w:val="bullet"/>
      <w:lvlText w:val="•"/>
      <w:lvlJc w:val="left"/>
      <w:pPr>
        <w:ind w:left="5755" w:hanging="360"/>
      </w:pPr>
      <w:rPr>
        <w:rFonts w:hint="default"/>
        <w:lang w:val="es-ES" w:eastAsia="en-US" w:bidi="ar-SA"/>
      </w:rPr>
    </w:lvl>
    <w:lvl w:ilvl="7" w:tplc="70DE8FA6">
      <w:numFmt w:val="bullet"/>
      <w:lvlText w:val="•"/>
      <w:lvlJc w:val="left"/>
      <w:pPr>
        <w:ind w:left="6558" w:hanging="360"/>
      </w:pPr>
      <w:rPr>
        <w:rFonts w:hint="default"/>
        <w:lang w:val="es-ES" w:eastAsia="en-US" w:bidi="ar-SA"/>
      </w:rPr>
    </w:lvl>
    <w:lvl w:ilvl="8" w:tplc="78D03CF4">
      <w:numFmt w:val="bullet"/>
      <w:lvlText w:val="•"/>
      <w:lvlJc w:val="left"/>
      <w:pPr>
        <w:ind w:left="7361" w:hanging="360"/>
      </w:pPr>
      <w:rPr>
        <w:rFonts w:hint="default"/>
        <w:lang w:val="es-ES" w:eastAsia="en-US" w:bidi="ar-SA"/>
      </w:rPr>
    </w:lvl>
  </w:abstractNum>
  <w:abstractNum w:abstractNumId="27" w15:restartNumberingAfterBreak="0">
    <w:nsid w:val="578B372D"/>
    <w:multiLevelType w:val="hybridMultilevel"/>
    <w:tmpl w:val="07940A6C"/>
    <w:lvl w:ilvl="0" w:tplc="FA74FDBA">
      <w:numFmt w:val="bullet"/>
      <w:lvlText w:val="-"/>
      <w:lvlJc w:val="left"/>
      <w:pPr>
        <w:ind w:left="804" w:hanging="360"/>
      </w:pPr>
      <w:rPr>
        <w:rFonts w:ascii="Calibri" w:eastAsia="Calibri" w:hAnsi="Calibri" w:cs="Calibri" w:hint="default"/>
      </w:rPr>
    </w:lvl>
    <w:lvl w:ilvl="1" w:tplc="0C0A0003" w:tentative="1">
      <w:start w:val="1"/>
      <w:numFmt w:val="bullet"/>
      <w:lvlText w:val="o"/>
      <w:lvlJc w:val="left"/>
      <w:pPr>
        <w:ind w:left="1662" w:hanging="360"/>
      </w:pPr>
      <w:rPr>
        <w:rFonts w:ascii="Courier New" w:hAnsi="Courier New" w:cs="Courier New" w:hint="default"/>
      </w:rPr>
    </w:lvl>
    <w:lvl w:ilvl="2" w:tplc="0C0A0005" w:tentative="1">
      <w:start w:val="1"/>
      <w:numFmt w:val="bullet"/>
      <w:lvlText w:val=""/>
      <w:lvlJc w:val="left"/>
      <w:pPr>
        <w:ind w:left="2382" w:hanging="360"/>
      </w:pPr>
      <w:rPr>
        <w:rFonts w:ascii="Wingdings" w:hAnsi="Wingdings" w:hint="default"/>
      </w:rPr>
    </w:lvl>
    <w:lvl w:ilvl="3" w:tplc="0C0A0001" w:tentative="1">
      <w:start w:val="1"/>
      <w:numFmt w:val="bullet"/>
      <w:lvlText w:val=""/>
      <w:lvlJc w:val="left"/>
      <w:pPr>
        <w:ind w:left="3102" w:hanging="360"/>
      </w:pPr>
      <w:rPr>
        <w:rFonts w:ascii="Symbol" w:hAnsi="Symbol" w:hint="default"/>
      </w:rPr>
    </w:lvl>
    <w:lvl w:ilvl="4" w:tplc="0C0A0003" w:tentative="1">
      <w:start w:val="1"/>
      <w:numFmt w:val="bullet"/>
      <w:lvlText w:val="o"/>
      <w:lvlJc w:val="left"/>
      <w:pPr>
        <w:ind w:left="3822" w:hanging="360"/>
      </w:pPr>
      <w:rPr>
        <w:rFonts w:ascii="Courier New" w:hAnsi="Courier New" w:cs="Courier New" w:hint="default"/>
      </w:rPr>
    </w:lvl>
    <w:lvl w:ilvl="5" w:tplc="0C0A0005" w:tentative="1">
      <w:start w:val="1"/>
      <w:numFmt w:val="bullet"/>
      <w:lvlText w:val=""/>
      <w:lvlJc w:val="left"/>
      <w:pPr>
        <w:ind w:left="4542" w:hanging="360"/>
      </w:pPr>
      <w:rPr>
        <w:rFonts w:ascii="Wingdings" w:hAnsi="Wingdings" w:hint="default"/>
      </w:rPr>
    </w:lvl>
    <w:lvl w:ilvl="6" w:tplc="0C0A0001" w:tentative="1">
      <w:start w:val="1"/>
      <w:numFmt w:val="bullet"/>
      <w:lvlText w:val=""/>
      <w:lvlJc w:val="left"/>
      <w:pPr>
        <w:ind w:left="5262" w:hanging="360"/>
      </w:pPr>
      <w:rPr>
        <w:rFonts w:ascii="Symbol" w:hAnsi="Symbol" w:hint="default"/>
      </w:rPr>
    </w:lvl>
    <w:lvl w:ilvl="7" w:tplc="0C0A0003" w:tentative="1">
      <w:start w:val="1"/>
      <w:numFmt w:val="bullet"/>
      <w:lvlText w:val="o"/>
      <w:lvlJc w:val="left"/>
      <w:pPr>
        <w:ind w:left="5982" w:hanging="360"/>
      </w:pPr>
      <w:rPr>
        <w:rFonts w:ascii="Courier New" w:hAnsi="Courier New" w:cs="Courier New" w:hint="default"/>
      </w:rPr>
    </w:lvl>
    <w:lvl w:ilvl="8" w:tplc="0C0A0005" w:tentative="1">
      <w:start w:val="1"/>
      <w:numFmt w:val="bullet"/>
      <w:lvlText w:val=""/>
      <w:lvlJc w:val="left"/>
      <w:pPr>
        <w:ind w:left="6702" w:hanging="360"/>
      </w:pPr>
      <w:rPr>
        <w:rFonts w:ascii="Wingdings" w:hAnsi="Wingdings" w:hint="default"/>
      </w:rPr>
    </w:lvl>
  </w:abstractNum>
  <w:abstractNum w:abstractNumId="28" w15:restartNumberingAfterBreak="0">
    <w:nsid w:val="5E262ED8"/>
    <w:multiLevelType w:val="hybridMultilevel"/>
    <w:tmpl w:val="B060C6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EC03AA2"/>
    <w:multiLevelType w:val="hybridMultilevel"/>
    <w:tmpl w:val="21703B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F4E794B"/>
    <w:multiLevelType w:val="hybridMultilevel"/>
    <w:tmpl w:val="5D8E77B6"/>
    <w:lvl w:ilvl="0" w:tplc="FA74FDBA">
      <w:numFmt w:val="bullet"/>
      <w:lvlText w:val="-"/>
      <w:lvlJc w:val="left"/>
      <w:pPr>
        <w:ind w:left="582" w:hanging="360"/>
      </w:pPr>
      <w:rPr>
        <w:rFonts w:ascii="Calibri" w:eastAsia="Calibri" w:hAnsi="Calibri" w:cs="Calibri" w:hint="default"/>
      </w:rPr>
    </w:lvl>
    <w:lvl w:ilvl="1" w:tplc="0C0A0003" w:tentative="1">
      <w:start w:val="1"/>
      <w:numFmt w:val="bullet"/>
      <w:lvlText w:val="o"/>
      <w:lvlJc w:val="left"/>
      <w:pPr>
        <w:ind w:left="1302" w:hanging="360"/>
      </w:pPr>
      <w:rPr>
        <w:rFonts w:ascii="Courier New" w:hAnsi="Courier New" w:cs="Courier New" w:hint="default"/>
      </w:rPr>
    </w:lvl>
    <w:lvl w:ilvl="2" w:tplc="0C0A0005" w:tentative="1">
      <w:start w:val="1"/>
      <w:numFmt w:val="bullet"/>
      <w:lvlText w:val=""/>
      <w:lvlJc w:val="left"/>
      <w:pPr>
        <w:ind w:left="2022" w:hanging="360"/>
      </w:pPr>
      <w:rPr>
        <w:rFonts w:ascii="Wingdings" w:hAnsi="Wingdings" w:hint="default"/>
      </w:rPr>
    </w:lvl>
    <w:lvl w:ilvl="3" w:tplc="0C0A0001" w:tentative="1">
      <w:start w:val="1"/>
      <w:numFmt w:val="bullet"/>
      <w:lvlText w:val=""/>
      <w:lvlJc w:val="left"/>
      <w:pPr>
        <w:ind w:left="2742" w:hanging="360"/>
      </w:pPr>
      <w:rPr>
        <w:rFonts w:ascii="Symbol" w:hAnsi="Symbol" w:hint="default"/>
      </w:rPr>
    </w:lvl>
    <w:lvl w:ilvl="4" w:tplc="0C0A0003" w:tentative="1">
      <w:start w:val="1"/>
      <w:numFmt w:val="bullet"/>
      <w:lvlText w:val="o"/>
      <w:lvlJc w:val="left"/>
      <w:pPr>
        <w:ind w:left="3462" w:hanging="360"/>
      </w:pPr>
      <w:rPr>
        <w:rFonts w:ascii="Courier New" w:hAnsi="Courier New" w:cs="Courier New" w:hint="default"/>
      </w:rPr>
    </w:lvl>
    <w:lvl w:ilvl="5" w:tplc="0C0A0005" w:tentative="1">
      <w:start w:val="1"/>
      <w:numFmt w:val="bullet"/>
      <w:lvlText w:val=""/>
      <w:lvlJc w:val="left"/>
      <w:pPr>
        <w:ind w:left="4182" w:hanging="360"/>
      </w:pPr>
      <w:rPr>
        <w:rFonts w:ascii="Wingdings" w:hAnsi="Wingdings" w:hint="default"/>
      </w:rPr>
    </w:lvl>
    <w:lvl w:ilvl="6" w:tplc="0C0A0001" w:tentative="1">
      <w:start w:val="1"/>
      <w:numFmt w:val="bullet"/>
      <w:lvlText w:val=""/>
      <w:lvlJc w:val="left"/>
      <w:pPr>
        <w:ind w:left="4902" w:hanging="360"/>
      </w:pPr>
      <w:rPr>
        <w:rFonts w:ascii="Symbol" w:hAnsi="Symbol" w:hint="default"/>
      </w:rPr>
    </w:lvl>
    <w:lvl w:ilvl="7" w:tplc="0C0A0003" w:tentative="1">
      <w:start w:val="1"/>
      <w:numFmt w:val="bullet"/>
      <w:lvlText w:val="o"/>
      <w:lvlJc w:val="left"/>
      <w:pPr>
        <w:ind w:left="5622" w:hanging="360"/>
      </w:pPr>
      <w:rPr>
        <w:rFonts w:ascii="Courier New" w:hAnsi="Courier New" w:cs="Courier New" w:hint="default"/>
      </w:rPr>
    </w:lvl>
    <w:lvl w:ilvl="8" w:tplc="0C0A0005" w:tentative="1">
      <w:start w:val="1"/>
      <w:numFmt w:val="bullet"/>
      <w:lvlText w:val=""/>
      <w:lvlJc w:val="left"/>
      <w:pPr>
        <w:ind w:left="6342" w:hanging="360"/>
      </w:pPr>
      <w:rPr>
        <w:rFonts w:ascii="Wingdings" w:hAnsi="Wingdings" w:hint="default"/>
      </w:rPr>
    </w:lvl>
  </w:abstractNum>
  <w:abstractNum w:abstractNumId="31" w15:restartNumberingAfterBreak="0">
    <w:nsid w:val="63376F4D"/>
    <w:multiLevelType w:val="hybridMultilevel"/>
    <w:tmpl w:val="7404443A"/>
    <w:lvl w:ilvl="0" w:tplc="0C0A0001">
      <w:start w:val="1"/>
      <w:numFmt w:val="bullet"/>
      <w:lvlText w:val=""/>
      <w:lvlJc w:val="left"/>
      <w:pPr>
        <w:ind w:left="942" w:hanging="360"/>
      </w:pPr>
      <w:rPr>
        <w:rFonts w:ascii="Symbol" w:hAnsi="Symbol" w:hint="default"/>
      </w:rPr>
    </w:lvl>
    <w:lvl w:ilvl="1" w:tplc="0C0A0003" w:tentative="1">
      <w:start w:val="1"/>
      <w:numFmt w:val="bullet"/>
      <w:lvlText w:val="o"/>
      <w:lvlJc w:val="left"/>
      <w:pPr>
        <w:ind w:left="1662" w:hanging="360"/>
      </w:pPr>
      <w:rPr>
        <w:rFonts w:ascii="Courier New" w:hAnsi="Courier New" w:cs="Courier New" w:hint="default"/>
      </w:rPr>
    </w:lvl>
    <w:lvl w:ilvl="2" w:tplc="0C0A0005" w:tentative="1">
      <w:start w:val="1"/>
      <w:numFmt w:val="bullet"/>
      <w:lvlText w:val=""/>
      <w:lvlJc w:val="left"/>
      <w:pPr>
        <w:ind w:left="2382" w:hanging="360"/>
      </w:pPr>
      <w:rPr>
        <w:rFonts w:ascii="Wingdings" w:hAnsi="Wingdings" w:hint="default"/>
      </w:rPr>
    </w:lvl>
    <w:lvl w:ilvl="3" w:tplc="0C0A0001" w:tentative="1">
      <w:start w:val="1"/>
      <w:numFmt w:val="bullet"/>
      <w:lvlText w:val=""/>
      <w:lvlJc w:val="left"/>
      <w:pPr>
        <w:ind w:left="3102" w:hanging="360"/>
      </w:pPr>
      <w:rPr>
        <w:rFonts w:ascii="Symbol" w:hAnsi="Symbol" w:hint="default"/>
      </w:rPr>
    </w:lvl>
    <w:lvl w:ilvl="4" w:tplc="0C0A0003" w:tentative="1">
      <w:start w:val="1"/>
      <w:numFmt w:val="bullet"/>
      <w:lvlText w:val="o"/>
      <w:lvlJc w:val="left"/>
      <w:pPr>
        <w:ind w:left="3822" w:hanging="360"/>
      </w:pPr>
      <w:rPr>
        <w:rFonts w:ascii="Courier New" w:hAnsi="Courier New" w:cs="Courier New" w:hint="default"/>
      </w:rPr>
    </w:lvl>
    <w:lvl w:ilvl="5" w:tplc="0C0A0005" w:tentative="1">
      <w:start w:val="1"/>
      <w:numFmt w:val="bullet"/>
      <w:lvlText w:val=""/>
      <w:lvlJc w:val="left"/>
      <w:pPr>
        <w:ind w:left="4542" w:hanging="360"/>
      </w:pPr>
      <w:rPr>
        <w:rFonts w:ascii="Wingdings" w:hAnsi="Wingdings" w:hint="default"/>
      </w:rPr>
    </w:lvl>
    <w:lvl w:ilvl="6" w:tplc="0C0A0001" w:tentative="1">
      <w:start w:val="1"/>
      <w:numFmt w:val="bullet"/>
      <w:lvlText w:val=""/>
      <w:lvlJc w:val="left"/>
      <w:pPr>
        <w:ind w:left="5262" w:hanging="360"/>
      </w:pPr>
      <w:rPr>
        <w:rFonts w:ascii="Symbol" w:hAnsi="Symbol" w:hint="default"/>
      </w:rPr>
    </w:lvl>
    <w:lvl w:ilvl="7" w:tplc="0C0A0003" w:tentative="1">
      <w:start w:val="1"/>
      <w:numFmt w:val="bullet"/>
      <w:lvlText w:val="o"/>
      <w:lvlJc w:val="left"/>
      <w:pPr>
        <w:ind w:left="5982" w:hanging="360"/>
      </w:pPr>
      <w:rPr>
        <w:rFonts w:ascii="Courier New" w:hAnsi="Courier New" w:cs="Courier New" w:hint="default"/>
      </w:rPr>
    </w:lvl>
    <w:lvl w:ilvl="8" w:tplc="0C0A0005" w:tentative="1">
      <w:start w:val="1"/>
      <w:numFmt w:val="bullet"/>
      <w:lvlText w:val=""/>
      <w:lvlJc w:val="left"/>
      <w:pPr>
        <w:ind w:left="6702" w:hanging="360"/>
      </w:pPr>
      <w:rPr>
        <w:rFonts w:ascii="Wingdings" w:hAnsi="Wingdings" w:hint="default"/>
      </w:rPr>
    </w:lvl>
  </w:abstractNum>
  <w:abstractNum w:abstractNumId="32" w15:restartNumberingAfterBreak="0">
    <w:nsid w:val="63ED585A"/>
    <w:multiLevelType w:val="hybridMultilevel"/>
    <w:tmpl w:val="96BA07A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3" w15:restartNumberingAfterBreak="0">
    <w:nsid w:val="67C954F4"/>
    <w:multiLevelType w:val="multilevel"/>
    <w:tmpl w:val="0C0A001F"/>
    <w:lvl w:ilvl="0">
      <w:start w:val="1"/>
      <w:numFmt w:val="decimal"/>
      <w:lvlText w:val="%1."/>
      <w:lvlJc w:val="left"/>
      <w:pPr>
        <w:ind w:left="582" w:hanging="360"/>
      </w:pPr>
    </w:lvl>
    <w:lvl w:ilvl="1">
      <w:start w:val="1"/>
      <w:numFmt w:val="decimal"/>
      <w:lvlText w:val="%1.%2."/>
      <w:lvlJc w:val="left"/>
      <w:pPr>
        <w:ind w:left="1014" w:hanging="432"/>
      </w:pPr>
    </w:lvl>
    <w:lvl w:ilvl="2">
      <w:start w:val="1"/>
      <w:numFmt w:val="decimal"/>
      <w:lvlText w:val="%1.%2.%3."/>
      <w:lvlJc w:val="left"/>
      <w:pPr>
        <w:ind w:left="1446" w:hanging="504"/>
      </w:pPr>
    </w:lvl>
    <w:lvl w:ilvl="3">
      <w:start w:val="1"/>
      <w:numFmt w:val="decimal"/>
      <w:lvlText w:val="%1.%2.%3.%4."/>
      <w:lvlJc w:val="left"/>
      <w:pPr>
        <w:ind w:left="1950" w:hanging="648"/>
      </w:pPr>
    </w:lvl>
    <w:lvl w:ilvl="4">
      <w:start w:val="1"/>
      <w:numFmt w:val="decimal"/>
      <w:lvlText w:val="%1.%2.%3.%4.%5."/>
      <w:lvlJc w:val="left"/>
      <w:pPr>
        <w:ind w:left="2454" w:hanging="792"/>
      </w:pPr>
    </w:lvl>
    <w:lvl w:ilvl="5">
      <w:start w:val="1"/>
      <w:numFmt w:val="decimal"/>
      <w:lvlText w:val="%1.%2.%3.%4.%5.%6."/>
      <w:lvlJc w:val="left"/>
      <w:pPr>
        <w:ind w:left="2958" w:hanging="936"/>
      </w:pPr>
    </w:lvl>
    <w:lvl w:ilvl="6">
      <w:start w:val="1"/>
      <w:numFmt w:val="decimal"/>
      <w:lvlText w:val="%1.%2.%3.%4.%5.%6.%7."/>
      <w:lvlJc w:val="left"/>
      <w:pPr>
        <w:ind w:left="3462" w:hanging="1080"/>
      </w:pPr>
    </w:lvl>
    <w:lvl w:ilvl="7">
      <w:start w:val="1"/>
      <w:numFmt w:val="decimal"/>
      <w:lvlText w:val="%1.%2.%3.%4.%5.%6.%7.%8."/>
      <w:lvlJc w:val="left"/>
      <w:pPr>
        <w:ind w:left="3966" w:hanging="1224"/>
      </w:pPr>
    </w:lvl>
    <w:lvl w:ilvl="8">
      <w:start w:val="1"/>
      <w:numFmt w:val="decimal"/>
      <w:lvlText w:val="%1.%2.%3.%4.%5.%6.%7.%8.%9."/>
      <w:lvlJc w:val="left"/>
      <w:pPr>
        <w:ind w:left="4542" w:hanging="1440"/>
      </w:pPr>
    </w:lvl>
  </w:abstractNum>
  <w:abstractNum w:abstractNumId="34" w15:restartNumberingAfterBreak="0">
    <w:nsid w:val="694843B0"/>
    <w:multiLevelType w:val="hybridMultilevel"/>
    <w:tmpl w:val="FC24B5B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A2C6196"/>
    <w:multiLevelType w:val="hybridMultilevel"/>
    <w:tmpl w:val="AAA876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C844AA0"/>
    <w:multiLevelType w:val="hybridMultilevel"/>
    <w:tmpl w:val="5E66CDA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7" w15:restartNumberingAfterBreak="0">
    <w:nsid w:val="6D17513A"/>
    <w:multiLevelType w:val="hybridMultilevel"/>
    <w:tmpl w:val="4ABEBDD8"/>
    <w:lvl w:ilvl="0" w:tplc="2CEA66FC">
      <w:start w:val="1"/>
      <w:numFmt w:val="decimal"/>
      <w:lvlText w:val="%1."/>
      <w:lvlJc w:val="left"/>
      <w:pPr>
        <w:ind w:left="582" w:hanging="360"/>
      </w:pPr>
      <w:rPr>
        <w:rFonts w:hint="default"/>
      </w:rPr>
    </w:lvl>
    <w:lvl w:ilvl="1" w:tplc="0C0A0019" w:tentative="1">
      <w:start w:val="1"/>
      <w:numFmt w:val="lowerLetter"/>
      <w:lvlText w:val="%2."/>
      <w:lvlJc w:val="left"/>
      <w:pPr>
        <w:ind w:left="1302" w:hanging="360"/>
      </w:pPr>
    </w:lvl>
    <w:lvl w:ilvl="2" w:tplc="0C0A001B" w:tentative="1">
      <w:start w:val="1"/>
      <w:numFmt w:val="lowerRoman"/>
      <w:lvlText w:val="%3."/>
      <w:lvlJc w:val="right"/>
      <w:pPr>
        <w:ind w:left="2022" w:hanging="180"/>
      </w:pPr>
    </w:lvl>
    <w:lvl w:ilvl="3" w:tplc="0C0A000F" w:tentative="1">
      <w:start w:val="1"/>
      <w:numFmt w:val="decimal"/>
      <w:lvlText w:val="%4."/>
      <w:lvlJc w:val="left"/>
      <w:pPr>
        <w:ind w:left="2742" w:hanging="360"/>
      </w:pPr>
    </w:lvl>
    <w:lvl w:ilvl="4" w:tplc="0C0A0019" w:tentative="1">
      <w:start w:val="1"/>
      <w:numFmt w:val="lowerLetter"/>
      <w:lvlText w:val="%5."/>
      <w:lvlJc w:val="left"/>
      <w:pPr>
        <w:ind w:left="3462" w:hanging="360"/>
      </w:pPr>
    </w:lvl>
    <w:lvl w:ilvl="5" w:tplc="0C0A001B" w:tentative="1">
      <w:start w:val="1"/>
      <w:numFmt w:val="lowerRoman"/>
      <w:lvlText w:val="%6."/>
      <w:lvlJc w:val="right"/>
      <w:pPr>
        <w:ind w:left="4182" w:hanging="180"/>
      </w:pPr>
    </w:lvl>
    <w:lvl w:ilvl="6" w:tplc="0C0A000F" w:tentative="1">
      <w:start w:val="1"/>
      <w:numFmt w:val="decimal"/>
      <w:lvlText w:val="%7."/>
      <w:lvlJc w:val="left"/>
      <w:pPr>
        <w:ind w:left="4902" w:hanging="360"/>
      </w:pPr>
    </w:lvl>
    <w:lvl w:ilvl="7" w:tplc="0C0A0019" w:tentative="1">
      <w:start w:val="1"/>
      <w:numFmt w:val="lowerLetter"/>
      <w:lvlText w:val="%8."/>
      <w:lvlJc w:val="left"/>
      <w:pPr>
        <w:ind w:left="5622" w:hanging="360"/>
      </w:pPr>
    </w:lvl>
    <w:lvl w:ilvl="8" w:tplc="0C0A001B" w:tentative="1">
      <w:start w:val="1"/>
      <w:numFmt w:val="lowerRoman"/>
      <w:lvlText w:val="%9."/>
      <w:lvlJc w:val="right"/>
      <w:pPr>
        <w:ind w:left="6342" w:hanging="180"/>
      </w:pPr>
    </w:lvl>
  </w:abstractNum>
  <w:abstractNum w:abstractNumId="38" w15:restartNumberingAfterBreak="0">
    <w:nsid w:val="6D800E82"/>
    <w:multiLevelType w:val="hybridMultilevel"/>
    <w:tmpl w:val="9E188ED8"/>
    <w:lvl w:ilvl="0" w:tplc="0C0A0001">
      <w:start w:val="1"/>
      <w:numFmt w:val="bullet"/>
      <w:lvlText w:val=""/>
      <w:lvlJc w:val="left"/>
      <w:pPr>
        <w:ind w:left="1301" w:hanging="360"/>
      </w:pPr>
      <w:rPr>
        <w:rFonts w:ascii="Symbol" w:hAnsi="Symbol" w:hint="default"/>
      </w:rPr>
    </w:lvl>
    <w:lvl w:ilvl="1" w:tplc="0C0A0003" w:tentative="1">
      <w:start w:val="1"/>
      <w:numFmt w:val="bullet"/>
      <w:lvlText w:val="o"/>
      <w:lvlJc w:val="left"/>
      <w:pPr>
        <w:ind w:left="2021" w:hanging="360"/>
      </w:pPr>
      <w:rPr>
        <w:rFonts w:ascii="Courier New" w:hAnsi="Courier New" w:cs="Courier New" w:hint="default"/>
      </w:rPr>
    </w:lvl>
    <w:lvl w:ilvl="2" w:tplc="0C0A0005" w:tentative="1">
      <w:start w:val="1"/>
      <w:numFmt w:val="bullet"/>
      <w:lvlText w:val=""/>
      <w:lvlJc w:val="left"/>
      <w:pPr>
        <w:ind w:left="2741" w:hanging="360"/>
      </w:pPr>
      <w:rPr>
        <w:rFonts w:ascii="Wingdings" w:hAnsi="Wingdings" w:hint="default"/>
      </w:rPr>
    </w:lvl>
    <w:lvl w:ilvl="3" w:tplc="0C0A0001" w:tentative="1">
      <w:start w:val="1"/>
      <w:numFmt w:val="bullet"/>
      <w:lvlText w:val=""/>
      <w:lvlJc w:val="left"/>
      <w:pPr>
        <w:ind w:left="3461" w:hanging="360"/>
      </w:pPr>
      <w:rPr>
        <w:rFonts w:ascii="Symbol" w:hAnsi="Symbol" w:hint="default"/>
      </w:rPr>
    </w:lvl>
    <w:lvl w:ilvl="4" w:tplc="0C0A0003" w:tentative="1">
      <w:start w:val="1"/>
      <w:numFmt w:val="bullet"/>
      <w:lvlText w:val="o"/>
      <w:lvlJc w:val="left"/>
      <w:pPr>
        <w:ind w:left="4181" w:hanging="360"/>
      </w:pPr>
      <w:rPr>
        <w:rFonts w:ascii="Courier New" w:hAnsi="Courier New" w:cs="Courier New" w:hint="default"/>
      </w:rPr>
    </w:lvl>
    <w:lvl w:ilvl="5" w:tplc="0C0A0005" w:tentative="1">
      <w:start w:val="1"/>
      <w:numFmt w:val="bullet"/>
      <w:lvlText w:val=""/>
      <w:lvlJc w:val="left"/>
      <w:pPr>
        <w:ind w:left="4901" w:hanging="360"/>
      </w:pPr>
      <w:rPr>
        <w:rFonts w:ascii="Wingdings" w:hAnsi="Wingdings" w:hint="default"/>
      </w:rPr>
    </w:lvl>
    <w:lvl w:ilvl="6" w:tplc="0C0A0001" w:tentative="1">
      <w:start w:val="1"/>
      <w:numFmt w:val="bullet"/>
      <w:lvlText w:val=""/>
      <w:lvlJc w:val="left"/>
      <w:pPr>
        <w:ind w:left="5621" w:hanging="360"/>
      </w:pPr>
      <w:rPr>
        <w:rFonts w:ascii="Symbol" w:hAnsi="Symbol" w:hint="default"/>
      </w:rPr>
    </w:lvl>
    <w:lvl w:ilvl="7" w:tplc="0C0A0003" w:tentative="1">
      <w:start w:val="1"/>
      <w:numFmt w:val="bullet"/>
      <w:lvlText w:val="o"/>
      <w:lvlJc w:val="left"/>
      <w:pPr>
        <w:ind w:left="6341" w:hanging="360"/>
      </w:pPr>
      <w:rPr>
        <w:rFonts w:ascii="Courier New" w:hAnsi="Courier New" w:cs="Courier New" w:hint="default"/>
      </w:rPr>
    </w:lvl>
    <w:lvl w:ilvl="8" w:tplc="0C0A0005" w:tentative="1">
      <w:start w:val="1"/>
      <w:numFmt w:val="bullet"/>
      <w:lvlText w:val=""/>
      <w:lvlJc w:val="left"/>
      <w:pPr>
        <w:ind w:left="7061" w:hanging="360"/>
      </w:pPr>
      <w:rPr>
        <w:rFonts w:ascii="Wingdings" w:hAnsi="Wingdings" w:hint="default"/>
      </w:rPr>
    </w:lvl>
  </w:abstractNum>
  <w:abstractNum w:abstractNumId="39" w15:restartNumberingAfterBreak="0">
    <w:nsid w:val="70E97289"/>
    <w:multiLevelType w:val="hybridMultilevel"/>
    <w:tmpl w:val="9E0CA292"/>
    <w:lvl w:ilvl="0" w:tplc="4862698A">
      <w:start w:val="1"/>
      <w:numFmt w:val="decimal"/>
      <w:lvlText w:val="%1-"/>
      <w:lvlJc w:val="left"/>
      <w:pPr>
        <w:ind w:left="942" w:hanging="360"/>
      </w:pPr>
      <w:rPr>
        <w:rFonts w:ascii="Calibri" w:eastAsia="Calibri" w:hAnsi="Calibri" w:cs="Calibri" w:hint="default"/>
        <w:w w:val="100"/>
        <w:sz w:val="22"/>
        <w:szCs w:val="22"/>
        <w:lang w:val="es-ES" w:eastAsia="en-US" w:bidi="ar-SA"/>
      </w:rPr>
    </w:lvl>
    <w:lvl w:ilvl="1" w:tplc="2E3AE67C">
      <w:numFmt w:val="bullet"/>
      <w:lvlText w:val="•"/>
      <w:lvlJc w:val="left"/>
      <w:pPr>
        <w:ind w:left="1742" w:hanging="360"/>
      </w:pPr>
      <w:rPr>
        <w:rFonts w:hint="default"/>
        <w:lang w:val="es-ES" w:eastAsia="en-US" w:bidi="ar-SA"/>
      </w:rPr>
    </w:lvl>
    <w:lvl w:ilvl="2" w:tplc="B9188756">
      <w:numFmt w:val="bullet"/>
      <w:lvlText w:val="•"/>
      <w:lvlJc w:val="left"/>
      <w:pPr>
        <w:ind w:left="2545" w:hanging="360"/>
      </w:pPr>
      <w:rPr>
        <w:rFonts w:hint="default"/>
        <w:lang w:val="es-ES" w:eastAsia="en-US" w:bidi="ar-SA"/>
      </w:rPr>
    </w:lvl>
    <w:lvl w:ilvl="3" w:tplc="8A7A0C9A">
      <w:numFmt w:val="bullet"/>
      <w:lvlText w:val="•"/>
      <w:lvlJc w:val="left"/>
      <w:pPr>
        <w:ind w:left="3347" w:hanging="360"/>
      </w:pPr>
      <w:rPr>
        <w:rFonts w:hint="default"/>
        <w:lang w:val="es-ES" w:eastAsia="en-US" w:bidi="ar-SA"/>
      </w:rPr>
    </w:lvl>
    <w:lvl w:ilvl="4" w:tplc="C23C171E">
      <w:numFmt w:val="bullet"/>
      <w:lvlText w:val="•"/>
      <w:lvlJc w:val="left"/>
      <w:pPr>
        <w:ind w:left="4150" w:hanging="360"/>
      </w:pPr>
      <w:rPr>
        <w:rFonts w:hint="default"/>
        <w:lang w:val="es-ES" w:eastAsia="en-US" w:bidi="ar-SA"/>
      </w:rPr>
    </w:lvl>
    <w:lvl w:ilvl="5" w:tplc="47FCF664">
      <w:numFmt w:val="bullet"/>
      <w:lvlText w:val="•"/>
      <w:lvlJc w:val="left"/>
      <w:pPr>
        <w:ind w:left="4953" w:hanging="360"/>
      </w:pPr>
      <w:rPr>
        <w:rFonts w:hint="default"/>
        <w:lang w:val="es-ES" w:eastAsia="en-US" w:bidi="ar-SA"/>
      </w:rPr>
    </w:lvl>
    <w:lvl w:ilvl="6" w:tplc="0DF822E8">
      <w:numFmt w:val="bullet"/>
      <w:lvlText w:val="•"/>
      <w:lvlJc w:val="left"/>
      <w:pPr>
        <w:ind w:left="5755" w:hanging="360"/>
      </w:pPr>
      <w:rPr>
        <w:rFonts w:hint="default"/>
        <w:lang w:val="es-ES" w:eastAsia="en-US" w:bidi="ar-SA"/>
      </w:rPr>
    </w:lvl>
    <w:lvl w:ilvl="7" w:tplc="8DF6B848">
      <w:numFmt w:val="bullet"/>
      <w:lvlText w:val="•"/>
      <w:lvlJc w:val="left"/>
      <w:pPr>
        <w:ind w:left="6558" w:hanging="360"/>
      </w:pPr>
      <w:rPr>
        <w:rFonts w:hint="default"/>
        <w:lang w:val="es-ES" w:eastAsia="en-US" w:bidi="ar-SA"/>
      </w:rPr>
    </w:lvl>
    <w:lvl w:ilvl="8" w:tplc="10087BF6">
      <w:numFmt w:val="bullet"/>
      <w:lvlText w:val="•"/>
      <w:lvlJc w:val="left"/>
      <w:pPr>
        <w:ind w:left="7361" w:hanging="360"/>
      </w:pPr>
      <w:rPr>
        <w:rFonts w:hint="default"/>
        <w:lang w:val="es-ES" w:eastAsia="en-US" w:bidi="ar-SA"/>
      </w:rPr>
    </w:lvl>
  </w:abstractNum>
  <w:abstractNum w:abstractNumId="40" w15:restartNumberingAfterBreak="0">
    <w:nsid w:val="72903F51"/>
    <w:multiLevelType w:val="hybridMultilevel"/>
    <w:tmpl w:val="90301F8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1" w15:restartNumberingAfterBreak="0">
    <w:nsid w:val="76EA3F89"/>
    <w:multiLevelType w:val="hybridMultilevel"/>
    <w:tmpl w:val="58701DE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2" w15:restartNumberingAfterBreak="0">
    <w:nsid w:val="7A6E1308"/>
    <w:multiLevelType w:val="hybridMultilevel"/>
    <w:tmpl w:val="1A581CE2"/>
    <w:lvl w:ilvl="0" w:tplc="A142C828">
      <w:start w:val="1"/>
      <w:numFmt w:val="decimal"/>
      <w:lvlText w:val="%1."/>
      <w:lvlJc w:val="left"/>
      <w:pPr>
        <w:ind w:left="936" w:hanging="360"/>
      </w:pPr>
      <w:rPr>
        <w:rFonts w:hint="default"/>
      </w:rPr>
    </w:lvl>
    <w:lvl w:ilvl="1" w:tplc="0C0A0019" w:tentative="1">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43" w15:restartNumberingAfterBreak="0">
    <w:nsid w:val="7CF77286"/>
    <w:multiLevelType w:val="hybridMultilevel"/>
    <w:tmpl w:val="C952FFC2"/>
    <w:lvl w:ilvl="0" w:tplc="0C0A0001">
      <w:start w:val="1"/>
      <w:numFmt w:val="bullet"/>
      <w:lvlText w:val=""/>
      <w:lvlJc w:val="left"/>
      <w:pPr>
        <w:ind w:left="804" w:hanging="360"/>
      </w:pPr>
      <w:rPr>
        <w:rFonts w:ascii="Symbol" w:hAnsi="Symbol" w:hint="default"/>
      </w:rPr>
    </w:lvl>
    <w:lvl w:ilvl="1" w:tplc="0C0A0003" w:tentative="1">
      <w:start w:val="1"/>
      <w:numFmt w:val="bullet"/>
      <w:lvlText w:val="o"/>
      <w:lvlJc w:val="left"/>
      <w:pPr>
        <w:ind w:left="1662" w:hanging="360"/>
      </w:pPr>
      <w:rPr>
        <w:rFonts w:ascii="Courier New" w:hAnsi="Courier New" w:cs="Courier New" w:hint="default"/>
      </w:rPr>
    </w:lvl>
    <w:lvl w:ilvl="2" w:tplc="0C0A0005" w:tentative="1">
      <w:start w:val="1"/>
      <w:numFmt w:val="bullet"/>
      <w:lvlText w:val=""/>
      <w:lvlJc w:val="left"/>
      <w:pPr>
        <w:ind w:left="2382" w:hanging="360"/>
      </w:pPr>
      <w:rPr>
        <w:rFonts w:ascii="Wingdings" w:hAnsi="Wingdings" w:hint="default"/>
      </w:rPr>
    </w:lvl>
    <w:lvl w:ilvl="3" w:tplc="0C0A0001" w:tentative="1">
      <w:start w:val="1"/>
      <w:numFmt w:val="bullet"/>
      <w:lvlText w:val=""/>
      <w:lvlJc w:val="left"/>
      <w:pPr>
        <w:ind w:left="3102" w:hanging="360"/>
      </w:pPr>
      <w:rPr>
        <w:rFonts w:ascii="Symbol" w:hAnsi="Symbol" w:hint="default"/>
      </w:rPr>
    </w:lvl>
    <w:lvl w:ilvl="4" w:tplc="0C0A0003" w:tentative="1">
      <w:start w:val="1"/>
      <w:numFmt w:val="bullet"/>
      <w:lvlText w:val="o"/>
      <w:lvlJc w:val="left"/>
      <w:pPr>
        <w:ind w:left="3822" w:hanging="360"/>
      </w:pPr>
      <w:rPr>
        <w:rFonts w:ascii="Courier New" w:hAnsi="Courier New" w:cs="Courier New" w:hint="default"/>
      </w:rPr>
    </w:lvl>
    <w:lvl w:ilvl="5" w:tplc="0C0A0005" w:tentative="1">
      <w:start w:val="1"/>
      <w:numFmt w:val="bullet"/>
      <w:lvlText w:val=""/>
      <w:lvlJc w:val="left"/>
      <w:pPr>
        <w:ind w:left="4542" w:hanging="360"/>
      </w:pPr>
      <w:rPr>
        <w:rFonts w:ascii="Wingdings" w:hAnsi="Wingdings" w:hint="default"/>
      </w:rPr>
    </w:lvl>
    <w:lvl w:ilvl="6" w:tplc="0C0A0001" w:tentative="1">
      <w:start w:val="1"/>
      <w:numFmt w:val="bullet"/>
      <w:lvlText w:val=""/>
      <w:lvlJc w:val="left"/>
      <w:pPr>
        <w:ind w:left="5262" w:hanging="360"/>
      </w:pPr>
      <w:rPr>
        <w:rFonts w:ascii="Symbol" w:hAnsi="Symbol" w:hint="default"/>
      </w:rPr>
    </w:lvl>
    <w:lvl w:ilvl="7" w:tplc="0C0A0003" w:tentative="1">
      <w:start w:val="1"/>
      <w:numFmt w:val="bullet"/>
      <w:lvlText w:val="o"/>
      <w:lvlJc w:val="left"/>
      <w:pPr>
        <w:ind w:left="5982" w:hanging="360"/>
      </w:pPr>
      <w:rPr>
        <w:rFonts w:ascii="Courier New" w:hAnsi="Courier New" w:cs="Courier New" w:hint="default"/>
      </w:rPr>
    </w:lvl>
    <w:lvl w:ilvl="8" w:tplc="0C0A0005" w:tentative="1">
      <w:start w:val="1"/>
      <w:numFmt w:val="bullet"/>
      <w:lvlText w:val=""/>
      <w:lvlJc w:val="left"/>
      <w:pPr>
        <w:ind w:left="6702" w:hanging="360"/>
      </w:pPr>
      <w:rPr>
        <w:rFonts w:ascii="Wingdings" w:hAnsi="Wingdings" w:hint="default"/>
      </w:rPr>
    </w:lvl>
  </w:abstractNum>
  <w:abstractNum w:abstractNumId="44" w15:restartNumberingAfterBreak="0">
    <w:nsid w:val="7D2C5426"/>
    <w:multiLevelType w:val="multilevel"/>
    <w:tmpl w:val="0C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5" w15:restartNumberingAfterBreak="0">
    <w:nsid w:val="7FFD720B"/>
    <w:multiLevelType w:val="hybridMultilevel"/>
    <w:tmpl w:val="BDC6C6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6"/>
  </w:num>
  <w:num w:numId="2">
    <w:abstractNumId w:val="39"/>
  </w:num>
  <w:num w:numId="3">
    <w:abstractNumId w:val="5"/>
  </w:num>
  <w:num w:numId="4">
    <w:abstractNumId w:val="24"/>
  </w:num>
  <w:num w:numId="5">
    <w:abstractNumId w:val="30"/>
  </w:num>
  <w:num w:numId="6">
    <w:abstractNumId w:val="35"/>
  </w:num>
  <w:num w:numId="7">
    <w:abstractNumId w:val="27"/>
  </w:num>
  <w:num w:numId="8">
    <w:abstractNumId w:val="43"/>
  </w:num>
  <w:num w:numId="9">
    <w:abstractNumId w:val="11"/>
  </w:num>
  <w:num w:numId="10">
    <w:abstractNumId w:val="28"/>
  </w:num>
  <w:num w:numId="11">
    <w:abstractNumId w:val="38"/>
  </w:num>
  <w:num w:numId="12">
    <w:abstractNumId w:val="13"/>
  </w:num>
  <w:num w:numId="13">
    <w:abstractNumId w:val="32"/>
  </w:num>
  <w:num w:numId="14">
    <w:abstractNumId w:val="3"/>
  </w:num>
  <w:num w:numId="15">
    <w:abstractNumId w:val="31"/>
  </w:num>
  <w:num w:numId="16">
    <w:abstractNumId w:val="2"/>
  </w:num>
  <w:num w:numId="17">
    <w:abstractNumId w:val="9"/>
  </w:num>
  <w:num w:numId="18">
    <w:abstractNumId w:val="45"/>
  </w:num>
  <w:num w:numId="19">
    <w:abstractNumId w:val="36"/>
  </w:num>
  <w:num w:numId="20">
    <w:abstractNumId w:val="8"/>
  </w:num>
  <w:num w:numId="21">
    <w:abstractNumId w:val="16"/>
  </w:num>
  <w:num w:numId="22">
    <w:abstractNumId w:val="40"/>
  </w:num>
  <w:num w:numId="23">
    <w:abstractNumId w:val="34"/>
  </w:num>
  <w:num w:numId="24">
    <w:abstractNumId w:val="7"/>
  </w:num>
  <w:num w:numId="25">
    <w:abstractNumId w:val="41"/>
  </w:num>
  <w:num w:numId="26">
    <w:abstractNumId w:val="0"/>
  </w:num>
  <w:num w:numId="27">
    <w:abstractNumId w:val="10"/>
  </w:num>
  <w:num w:numId="28">
    <w:abstractNumId w:val="44"/>
  </w:num>
  <w:num w:numId="29">
    <w:abstractNumId w:val="20"/>
  </w:num>
  <w:num w:numId="30">
    <w:abstractNumId w:val="33"/>
  </w:num>
  <w:num w:numId="31">
    <w:abstractNumId w:val="12"/>
  </w:num>
  <w:num w:numId="32">
    <w:abstractNumId w:val="42"/>
  </w:num>
  <w:num w:numId="33">
    <w:abstractNumId w:val="29"/>
  </w:num>
  <w:num w:numId="34">
    <w:abstractNumId w:val="14"/>
  </w:num>
  <w:num w:numId="35">
    <w:abstractNumId w:val="21"/>
  </w:num>
  <w:num w:numId="36">
    <w:abstractNumId w:val="15"/>
  </w:num>
  <w:num w:numId="37">
    <w:abstractNumId w:val="19"/>
  </w:num>
  <w:num w:numId="38">
    <w:abstractNumId w:val="1"/>
  </w:num>
  <w:num w:numId="39">
    <w:abstractNumId w:val="4"/>
  </w:num>
  <w:num w:numId="40">
    <w:abstractNumId w:val="18"/>
  </w:num>
  <w:num w:numId="41">
    <w:abstractNumId w:val="23"/>
  </w:num>
  <w:num w:numId="42">
    <w:abstractNumId w:val="22"/>
  </w:num>
  <w:num w:numId="43">
    <w:abstractNumId w:val="25"/>
  </w:num>
  <w:num w:numId="44">
    <w:abstractNumId w:val="6"/>
  </w:num>
  <w:num w:numId="45">
    <w:abstractNumId w:val="17"/>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7DA"/>
    <w:rsid w:val="000021D3"/>
    <w:rsid w:val="00023C18"/>
    <w:rsid w:val="00030C86"/>
    <w:rsid w:val="00037735"/>
    <w:rsid w:val="00037A25"/>
    <w:rsid w:val="00046D9B"/>
    <w:rsid w:val="00072673"/>
    <w:rsid w:val="0009144B"/>
    <w:rsid w:val="000A2B14"/>
    <w:rsid w:val="000D321C"/>
    <w:rsid w:val="000D400B"/>
    <w:rsid w:val="000D5129"/>
    <w:rsid w:val="000D62FE"/>
    <w:rsid w:val="000D68FA"/>
    <w:rsid w:val="00102E4E"/>
    <w:rsid w:val="00104DBC"/>
    <w:rsid w:val="00140CEE"/>
    <w:rsid w:val="0015034B"/>
    <w:rsid w:val="001838F7"/>
    <w:rsid w:val="0019725B"/>
    <w:rsid w:val="001A45B0"/>
    <w:rsid w:val="001C633F"/>
    <w:rsid w:val="001D0BCE"/>
    <w:rsid w:val="001E796D"/>
    <w:rsid w:val="001F6665"/>
    <w:rsid w:val="00233748"/>
    <w:rsid w:val="00240E85"/>
    <w:rsid w:val="00271E84"/>
    <w:rsid w:val="00275ACE"/>
    <w:rsid w:val="002901B6"/>
    <w:rsid w:val="002B02D3"/>
    <w:rsid w:val="002B0DD3"/>
    <w:rsid w:val="002B1036"/>
    <w:rsid w:val="002D16AB"/>
    <w:rsid w:val="002D7F6E"/>
    <w:rsid w:val="002E1E3B"/>
    <w:rsid w:val="002E44B8"/>
    <w:rsid w:val="00351FCE"/>
    <w:rsid w:val="0035617D"/>
    <w:rsid w:val="00374564"/>
    <w:rsid w:val="00381E39"/>
    <w:rsid w:val="003820AD"/>
    <w:rsid w:val="00391286"/>
    <w:rsid w:val="003B76E0"/>
    <w:rsid w:val="003C4132"/>
    <w:rsid w:val="003C4FC2"/>
    <w:rsid w:val="003E1633"/>
    <w:rsid w:val="003E2321"/>
    <w:rsid w:val="00411F0F"/>
    <w:rsid w:val="00426FF3"/>
    <w:rsid w:val="00436AAB"/>
    <w:rsid w:val="0044435C"/>
    <w:rsid w:val="00447624"/>
    <w:rsid w:val="00453678"/>
    <w:rsid w:val="004662F1"/>
    <w:rsid w:val="0047722B"/>
    <w:rsid w:val="004847F5"/>
    <w:rsid w:val="004A0791"/>
    <w:rsid w:val="004B0003"/>
    <w:rsid w:val="004D0760"/>
    <w:rsid w:val="004D4EA8"/>
    <w:rsid w:val="00503913"/>
    <w:rsid w:val="00530533"/>
    <w:rsid w:val="005325D9"/>
    <w:rsid w:val="00534CAC"/>
    <w:rsid w:val="005477C0"/>
    <w:rsid w:val="0055046D"/>
    <w:rsid w:val="00552D33"/>
    <w:rsid w:val="00562191"/>
    <w:rsid w:val="00564659"/>
    <w:rsid w:val="005B628F"/>
    <w:rsid w:val="005C52BF"/>
    <w:rsid w:val="005D222F"/>
    <w:rsid w:val="005D3123"/>
    <w:rsid w:val="005E1BE3"/>
    <w:rsid w:val="00602EDA"/>
    <w:rsid w:val="0062008E"/>
    <w:rsid w:val="00643543"/>
    <w:rsid w:val="006826C0"/>
    <w:rsid w:val="00686DC0"/>
    <w:rsid w:val="0069694F"/>
    <w:rsid w:val="006B6821"/>
    <w:rsid w:val="006C4CCE"/>
    <w:rsid w:val="006C72EA"/>
    <w:rsid w:val="006D6022"/>
    <w:rsid w:val="007066F6"/>
    <w:rsid w:val="00723EB9"/>
    <w:rsid w:val="00723FDE"/>
    <w:rsid w:val="00730FB9"/>
    <w:rsid w:val="00740B5D"/>
    <w:rsid w:val="00742068"/>
    <w:rsid w:val="00791BA7"/>
    <w:rsid w:val="00792FE5"/>
    <w:rsid w:val="007A3332"/>
    <w:rsid w:val="007E7CEC"/>
    <w:rsid w:val="00802476"/>
    <w:rsid w:val="00807B29"/>
    <w:rsid w:val="00807F3F"/>
    <w:rsid w:val="008122DE"/>
    <w:rsid w:val="0082040B"/>
    <w:rsid w:val="008324C5"/>
    <w:rsid w:val="008347D5"/>
    <w:rsid w:val="00872811"/>
    <w:rsid w:val="008749EC"/>
    <w:rsid w:val="00887FED"/>
    <w:rsid w:val="00896D9B"/>
    <w:rsid w:val="0089795F"/>
    <w:rsid w:val="008A1C04"/>
    <w:rsid w:val="008A67C8"/>
    <w:rsid w:val="008C3A92"/>
    <w:rsid w:val="008D572E"/>
    <w:rsid w:val="008F130E"/>
    <w:rsid w:val="009001D8"/>
    <w:rsid w:val="00917C6F"/>
    <w:rsid w:val="00947AC9"/>
    <w:rsid w:val="009665B3"/>
    <w:rsid w:val="009711E0"/>
    <w:rsid w:val="0097717B"/>
    <w:rsid w:val="00996A41"/>
    <w:rsid w:val="009B1F0C"/>
    <w:rsid w:val="009B74D4"/>
    <w:rsid w:val="009D1A29"/>
    <w:rsid w:val="009E37DA"/>
    <w:rsid w:val="009E4C3C"/>
    <w:rsid w:val="009F1405"/>
    <w:rsid w:val="00A019B2"/>
    <w:rsid w:val="00A11B6D"/>
    <w:rsid w:val="00A15A5A"/>
    <w:rsid w:val="00A22D34"/>
    <w:rsid w:val="00A2401B"/>
    <w:rsid w:val="00A37456"/>
    <w:rsid w:val="00A55A3B"/>
    <w:rsid w:val="00A662E5"/>
    <w:rsid w:val="00A90BCA"/>
    <w:rsid w:val="00A954B4"/>
    <w:rsid w:val="00A95D49"/>
    <w:rsid w:val="00A9754B"/>
    <w:rsid w:val="00AB76C6"/>
    <w:rsid w:val="00AD3015"/>
    <w:rsid w:val="00B1078B"/>
    <w:rsid w:val="00B15283"/>
    <w:rsid w:val="00B16966"/>
    <w:rsid w:val="00B21EC8"/>
    <w:rsid w:val="00B23CD8"/>
    <w:rsid w:val="00B24E14"/>
    <w:rsid w:val="00B274CA"/>
    <w:rsid w:val="00B85C94"/>
    <w:rsid w:val="00B85E3F"/>
    <w:rsid w:val="00B9419C"/>
    <w:rsid w:val="00BA4A4B"/>
    <w:rsid w:val="00BE2F6E"/>
    <w:rsid w:val="00BE7351"/>
    <w:rsid w:val="00C22F6D"/>
    <w:rsid w:val="00C23E9B"/>
    <w:rsid w:val="00C2671C"/>
    <w:rsid w:val="00C44F91"/>
    <w:rsid w:val="00C5453B"/>
    <w:rsid w:val="00C57286"/>
    <w:rsid w:val="00C61605"/>
    <w:rsid w:val="00C749E5"/>
    <w:rsid w:val="00C81860"/>
    <w:rsid w:val="00C82CC5"/>
    <w:rsid w:val="00C85383"/>
    <w:rsid w:val="00C8639F"/>
    <w:rsid w:val="00C92CEB"/>
    <w:rsid w:val="00CA2F67"/>
    <w:rsid w:val="00CA4549"/>
    <w:rsid w:val="00CA5B03"/>
    <w:rsid w:val="00CB776F"/>
    <w:rsid w:val="00CE72A0"/>
    <w:rsid w:val="00CF0FE9"/>
    <w:rsid w:val="00D02445"/>
    <w:rsid w:val="00D0405C"/>
    <w:rsid w:val="00D33CF9"/>
    <w:rsid w:val="00D40DFC"/>
    <w:rsid w:val="00D43C4C"/>
    <w:rsid w:val="00D64F83"/>
    <w:rsid w:val="00D6628A"/>
    <w:rsid w:val="00D67393"/>
    <w:rsid w:val="00D7000F"/>
    <w:rsid w:val="00D752CD"/>
    <w:rsid w:val="00D84508"/>
    <w:rsid w:val="00D90FF5"/>
    <w:rsid w:val="00D92510"/>
    <w:rsid w:val="00DB19E9"/>
    <w:rsid w:val="00DC26FD"/>
    <w:rsid w:val="00DD7A24"/>
    <w:rsid w:val="00DE3483"/>
    <w:rsid w:val="00E27796"/>
    <w:rsid w:val="00E27D93"/>
    <w:rsid w:val="00E31FE4"/>
    <w:rsid w:val="00E35E41"/>
    <w:rsid w:val="00E47C94"/>
    <w:rsid w:val="00E512E3"/>
    <w:rsid w:val="00E519C0"/>
    <w:rsid w:val="00E51F5B"/>
    <w:rsid w:val="00EA0AB0"/>
    <w:rsid w:val="00EB3AC3"/>
    <w:rsid w:val="00EC27B2"/>
    <w:rsid w:val="00ED226C"/>
    <w:rsid w:val="00EF1618"/>
    <w:rsid w:val="00EF256B"/>
    <w:rsid w:val="00F30E1B"/>
    <w:rsid w:val="00F37AEA"/>
    <w:rsid w:val="00F42562"/>
    <w:rsid w:val="00F44DDC"/>
    <w:rsid w:val="00F44EF0"/>
    <w:rsid w:val="00F515F2"/>
    <w:rsid w:val="00F51DE4"/>
    <w:rsid w:val="00F531EC"/>
    <w:rsid w:val="00F608FC"/>
    <w:rsid w:val="00F9178D"/>
    <w:rsid w:val="00FA0F67"/>
    <w:rsid w:val="00FB0890"/>
    <w:rsid w:val="00FC58D5"/>
    <w:rsid w:val="00FC7F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0DBAA8"/>
  <w14:defaultImageDpi w14:val="330"/>
  <w15:docId w15:val="{65B78248-391D-4DAA-AAD4-732DADD81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0E85"/>
    <w:rPr>
      <w:rFonts w:ascii="Calibri" w:eastAsia="Calibri" w:hAnsi="Calibri" w:cs="Calibri"/>
      <w:lang w:val="es-ES"/>
    </w:rPr>
  </w:style>
  <w:style w:type="paragraph" w:styleId="Ttulo1">
    <w:name w:val="heading 1"/>
    <w:basedOn w:val="Normal"/>
    <w:link w:val="Ttulo1Car"/>
    <w:uiPriority w:val="9"/>
    <w:qFormat/>
    <w:rsid w:val="00F42562"/>
    <w:pPr>
      <w:numPr>
        <w:numId w:val="28"/>
      </w:numPr>
      <w:spacing w:before="35"/>
      <w:outlineLvl w:val="0"/>
    </w:pPr>
    <w:rPr>
      <w:rFonts w:ascii="Cambria" w:hAnsi="Cambria"/>
      <w:b/>
      <w:bCs/>
      <w:color w:val="1F497D" w:themeColor="text2"/>
      <w:sz w:val="32"/>
      <w:szCs w:val="32"/>
    </w:rPr>
  </w:style>
  <w:style w:type="paragraph" w:styleId="Ttulo2">
    <w:name w:val="heading 2"/>
    <w:basedOn w:val="Normal"/>
    <w:link w:val="Ttulo2Car"/>
    <w:uiPriority w:val="9"/>
    <w:unhideWhenUsed/>
    <w:qFormat/>
    <w:rsid w:val="00F42562"/>
    <w:pPr>
      <w:numPr>
        <w:ilvl w:val="1"/>
        <w:numId w:val="28"/>
      </w:numPr>
      <w:outlineLvl w:val="1"/>
    </w:pPr>
    <w:rPr>
      <w:rFonts w:ascii="Cambria" w:eastAsia="Cambria" w:hAnsi="Cambria" w:cs="Cambria"/>
      <w:b/>
      <w:bCs/>
      <w:color w:val="1F497D" w:themeColor="text2"/>
      <w:sz w:val="24"/>
      <w:szCs w:val="24"/>
      <w:lang w:eastAsia="es-ES"/>
    </w:rPr>
  </w:style>
  <w:style w:type="paragraph" w:styleId="Ttulo3">
    <w:name w:val="heading 3"/>
    <w:basedOn w:val="Normal"/>
    <w:uiPriority w:val="9"/>
    <w:unhideWhenUsed/>
    <w:qFormat/>
    <w:pPr>
      <w:numPr>
        <w:ilvl w:val="2"/>
        <w:numId w:val="28"/>
      </w:numPr>
      <w:jc w:val="both"/>
      <w:outlineLvl w:val="2"/>
    </w:pPr>
    <w:rPr>
      <w:sz w:val="24"/>
      <w:szCs w:val="24"/>
    </w:rPr>
  </w:style>
  <w:style w:type="paragraph" w:styleId="Ttulo4">
    <w:name w:val="heading 4"/>
    <w:basedOn w:val="Normal"/>
    <w:next w:val="Normal"/>
    <w:link w:val="Ttulo4Car"/>
    <w:uiPriority w:val="9"/>
    <w:semiHidden/>
    <w:unhideWhenUsed/>
    <w:qFormat/>
    <w:rsid w:val="00F42562"/>
    <w:pPr>
      <w:keepNext/>
      <w:keepLines/>
      <w:numPr>
        <w:ilvl w:val="3"/>
        <w:numId w:val="28"/>
      </w:numPr>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semiHidden/>
    <w:unhideWhenUsed/>
    <w:qFormat/>
    <w:rsid w:val="00F42562"/>
    <w:pPr>
      <w:keepNext/>
      <w:keepLines/>
      <w:numPr>
        <w:ilvl w:val="4"/>
        <w:numId w:val="28"/>
      </w:numPr>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semiHidden/>
    <w:unhideWhenUsed/>
    <w:qFormat/>
    <w:rsid w:val="00F42562"/>
    <w:pPr>
      <w:keepNext/>
      <w:keepLines/>
      <w:numPr>
        <w:ilvl w:val="5"/>
        <w:numId w:val="28"/>
      </w:numPr>
      <w:spacing w:before="4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semiHidden/>
    <w:unhideWhenUsed/>
    <w:qFormat/>
    <w:rsid w:val="00F42562"/>
    <w:pPr>
      <w:keepNext/>
      <w:keepLines/>
      <w:numPr>
        <w:ilvl w:val="6"/>
        <w:numId w:val="28"/>
      </w:numPr>
      <w:spacing w:before="4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uiPriority w:val="9"/>
    <w:semiHidden/>
    <w:unhideWhenUsed/>
    <w:qFormat/>
    <w:rsid w:val="00F42562"/>
    <w:pPr>
      <w:keepNext/>
      <w:keepLines/>
      <w:numPr>
        <w:ilvl w:val="7"/>
        <w:numId w:val="28"/>
      </w:numPr>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F42562"/>
    <w:pPr>
      <w:keepNext/>
      <w:keepLines/>
      <w:numPr>
        <w:ilvl w:val="8"/>
        <w:numId w:val="2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39"/>
    <w:qFormat/>
    <w:pPr>
      <w:spacing w:before="101"/>
      <w:ind w:left="222"/>
    </w:pPr>
  </w:style>
  <w:style w:type="paragraph" w:styleId="TDC2">
    <w:name w:val="toc 2"/>
    <w:basedOn w:val="Normal"/>
    <w:uiPriority w:val="39"/>
    <w:qFormat/>
    <w:pPr>
      <w:spacing w:before="101"/>
      <w:ind w:left="462"/>
    </w:pPr>
  </w:style>
  <w:style w:type="paragraph" w:styleId="Textoindependiente">
    <w:name w:val="Body Text"/>
    <w:basedOn w:val="Normal"/>
    <w:uiPriority w:val="1"/>
    <w:qFormat/>
  </w:style>
  <w:style w:type="paragraph" w:styleId="Prrafodelista">
    <w:name w:val="List Paragraph"/>
    <w:basedOn w:val="Normal"/>
    <w:uiPriority w:val="34"/>
    <w:qFormat/>
    <w:pPr>
      <w:ind w:left="942" w:hanging="361"/>
    </w:pPr>
  </w:style>
  <w:style w:type="paragraph" w:customStyle="1" w:styleId="TableParagraph">
    <w:name w:val="Table Paragraph"/>
    <w:basedOn w:val="Normal"/>
    <w:uiPriority w:val="1"/>
    <w:qFormat/>
    <w:pPr>
      <w:spacing w:before="1" w:line="223" w:lineRule="exact"/>
      <w:jc w:val="center"/>
    </w:pPr>
  </w:style>
  <w:style w:type="paragraph" w:styleId="TtuloTDC">
    <w:name w:val="TOC Heading"/>
    <w:basedOn w:val="Ttulo1"/>
    <w:next w:val="Normal"/>
    <w:uiPriority w:val="39"/>
    <w:unhideWhenUsed/>
    <w:qFormat/>
    <w:rsid w:val="001F6665"/>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lang w:eastAsia="es-ES"/>
    </w:rPr>
  </w:style>
  <w:style w:type="paragraph" w:styleId="TDC3">
    <w:name w:val="toc 3"/>
    <w:basedOn w:val="Normal"/>
    <w:next w:val="Normal"/>
    <w:autoRedefine/>
    <w:uiPriority w:val="39"/>
    <w:unhideWhenUsed/>
    <w:rsid w:val="001F6665"/>
    <w:pPr>
      <w:spacing w:after="100"/>
      <w:ind w:left="440"/>
    </w:pPr>
  </w:style>
  <w:style w:type="paragraph" w:styleId="TDC4">
    <w:name w:val="toc 4"/>
    <w:basedOn w:val="Normal"/>
    <w:next w:val="Normal"/>
    <w:autoRedefine/>
    <w:uiPriority w:val="39"/>
    <w:unhideWhenUsed/>
    <w:rsid w:val="001F6665"/>
    <w:pPr>
      <w:widowControl/>
      <w:autoSpaceDE/>
      <w:autoSpaceDN/>
      <w:spacing w:after="100" w:line="259" w:lineRule="auto"/>
      <w:ind w:left="660"/>
    </w:pPr>
    <w:rPr>
      <w:rFonts w:asciiTheme="minorHAnsi" w:eastAsiaTheme="minorEastAsia" w:hAnsiTheme="minorHAnsi" w:cstheme="minorBidi"/>
      <w:lang w:eastAsia="es-ES"/>
    </w:rPr>
  </w:style>
  <w:style w:type="paragraph" w:styleId="TDC5">
    <w:name w:val="toc 5"/>
    <w:basedOn w:val="Normal"/>
    <w:next w:val="Normal"/>
    <w:autoRedefine/>
    <w:uiPriority w:val="39"/>
    <w:unhideWhenUsed/>
    <w:rsid w:val="001F6665"/>
    <w:pPr>
      <w:widowControl/>
      <w:autoSpaceDE/>
      <w:autoSpaceDN/>
      <w:spacing w:after="100" w:line="259" w:lineRule="auto"/>
      <w:ind w:left="880"/>
    </w:pPr>
    <w:rPr>
      <w:rFonts w:asciiTheme="minorHAnsi" w:eastAsiaTheme="minorEastAsia" w:hAnsiTheme="minorHAnsi" w:cstheme="minorBidi"/>
      <w:lang w:eastAsia="es-ES"/>
    </w:rPr>
  </w:style>
  <w:style w:type="paragraph" w:styleId="TDC6">
    <w:name w:val="toc 6"/>
    <w:basedOn w:val="Normal"/>
    <w:next w:val="Normal"/>
    <w:autoRedefine/>
    <w:uiPriority w:val="39"/>
    <w:unhideWhenUsed/>
    <w:rsid w:val="001F6665"/>
    <w:pPr>
      <w:widowControl/>
      <w:autoSpaceDE/>
      <w:autoSpaceDN/>
      <w:spacing w:after="100" w:line="259" w:lineRule="auto"/>
      <w:ind w:left="1100"/>
    </w:pPr>
    <w:rPr>
      <w:rFonts w:asciiTheme="minorHAnsi" w:eastAsiaTheme="minorEastAsia" w:hAnsiTheme="minorHAnsi" w:cstheme="minorBidi"/>
      <w:lang w:eastAsia="es-ES"/>
    </w:rPr>
  </w:style>
  <w:style w:type="paragraph" w:styleId="TDC7">
    <w:name w:val="toc 7"/>
    <w:basedOn w:val="Normal"/>
    <w:next w:val="Normal"/>
    <w:autoRedefine/>
    <w:uiPriority w:val="39"/>
    <w:unhideWhenUsed/>
    <w:rsid w:val="001F6665"/>
    <w:pPr>
      <w:widowControl/>
      <w:autoSpaceDE/>
      <w:autoSpaceDN/>
      <w:spacing w:after="100" w:line="259" w:lineRule="auto"/>
      <w:ind w:left="1320"/>
    </w:pPr>
    <w:rPr>
      <w:rFonts w:asciiTheme="minorHAnsi" w:eastAsiaTheme="minorEastAsia" w:hAnsiTheme="minorHAnsi" w:cstheme="minorBidi"/>
      <w:lang w:eastAsia="es-ES"/>
    </w:rPr>
  </w:style>
  <w:style w:type="paragraph" w:styleId="TDC8">
    <w:name w:val="toc 8"/>
    <w:basedOn w:val="Normal"/>
    <w:next w:val="Normal"/>
    <w:autoRedefine/>
    <w:uiPriority w:val="39"/>
    <w:unhideWhenUsed/>
    <w:rsid w:val="001F6665"/>
    <w:pPr>
      <w:widowControl/>
      <w:autoSpaceDE/>
      <w:autoSpaceDN/>
      <w:spacing w:after="100" w:line="259" w:lineRule="auto"/>
      <w:ind w:left="1540"/>
    </w:pPr>
    <w:rPr>
      <w:rFonts w:asciiTheme="minorHAnsi" w:eastAsiaTheme="minorEastAsia" w:hAnsiTheme="minorHAnsi" w:cstheme="minorBidi"/>
      <w:lang w:eastAsia="es-ES"/>
    </w:rPr>
  </w:style>
  <w:style w:type="paragraph" w:styleId="TDC9">
    <w:name w:val="toc 9"/>
    <w:basedOn w:val="Normal"/>
    <w:next w:val="Normal"/>
    <w:autoRedefine/>
    <w:uiPriority w:val="39"/>
    <w:unhideWhenUsed/>
    <w:rsid w:val="001F6665"/>
    <w:pPr>
      <w:widowControl/>
      <w:autoSpaceDE/>
      <w:autoSpaceDN/>
      <w:spacing w:after="100" w:line="259" w:lineRule="auto"/>
      <w:ind w:left="1760"/>
    </w:pPr>
    <w:rPr>
      <w:rFonts w:asciiTheme="minorHAnsi" w:eastAsiaTheme="minorEastAsia" w:hAnsiTheme="minorHAnsi" w:cstheme="minorBidi"/>
      <w:lang w:eastAsia="es-ES"/>
    </w:rPr>
  </w:style>
  <w:style w:type="character" w:styleId="Hipervnculo">
    <w:name w:val="Hyperlink"/>
    <w:basedOn w:val="Fuentedeprrafopredeter"/>
    <w:uiPriority w:val="99"/>
    <w:unhideWhenUsed/>
    <w:rsid w:val="001F6665"/>
    <w:rPr>
      <w:color w:val="0000FF" w:themeColor="hyperlink"/>
      <w:u w:val="single"/>
    </w:rPr>
  </w:style>
  <w:style w:type="character" w:customStyle="1" w:styleId="Mencinsinresolver1">
    <w:name w:val="Mención sin resolver1"/>
    <w:basedOn w:val="Fuentedeprrafopredeter"/>
    <w:uiPriority w:val="99"/>
    <w:semiHidden/>
    <w:unhideWhenUsed/>
    <w:rsid w:val="001F6665"/>
    <w:rPr>
      <w:color w:val="605E5C"/>
      <w:shd w:val="clear" w:color="auto" w:fill="E1DFDD"/>
    </w:rPr>
  </w:style>
  <w:style w:type="paragraph" w:styleId="NormalWeb">
    <w:name w:val="Normal (Web)"/>
    <w:basedOn w:val="Normal"/>
    <w:uiPriority w:val="99"/>
    <w:semiHidden/>
    <w:unhideWhenUsed/>
    <w:rsid w:val="00996A41"/>
    <w:pPr>
      <w:widowControl/>
      <w:autoSpaceDE/>
      <w:autoSpaceDN/>
      <w:spacing w:before="100" w:beforeAutospacing="1" w:after="100" w:afterAutospacing="1"/>
    </w:pPr>
    <w:rPr>
      <w:rFonts w:ascii="Times New Roman" w:eastAsia="Times New Roman" w:hAnsi="Times New Roman" w:cs="Times New Roman"/>
      <w:sz w:val="24"/>
      <w:szCs w:val="24"/>
      <w:lang w:eastAsia="es-ES"/>
    </w:rPr>
  </w:style>
  <w:style w:type="table" w:styleId="Tabladecuadrcula5oscura-nfasis1">
    <w:name w:val="Grid Table 5 Dark Accent 1"/>
    <w:basedOn w:val="Tablanormal"/>
    <w:uiPriority w:val="50"/>
    <w:rsid w:val="00996A4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Ttulo1Car">
    <w:name w:val="Título 1 Car"/>
    <w:basedOn w:val="Fuentedeprrafopredeter"/>
    <w:link w:val="Ttulo1"/>
    <w:uiPriority w:val="9"/>
    <w:rsid w:val="00F42562"/>
    <w:rPr>
      <w:rFonts w:ascii="Cambria" w:eastAsia="Calibri" w:hAnsi="Cambria" w:cs="Calibri"/>
      <w:b/>
      <w:bCs/>
      <w:color w:val="1F497D" w:themeColor="text2"/>
      <w:sz w:val="32"/>
      <w:szCs w:val="32"/>
      <w:lang w:val="es-ES"/>
    </w:rPr>
  </w:style>
  <w:style w:type="character" w:customStyle="1" w:styleId="Ttulo2Car">
    <w:name w:val="Título 2 Car"/>
    <w:basedOn w:val="Fuentedeprrafopredeter"/>
    <w:link w:val="Ttulo2"/>
    <w:uiPriority w:val="9"/>
    <w:rsid w:val="00F42562"/>
    <w:rPr>
      <w:rFonts w:ascii="Cambria" w:eastAsia="Cambria" w:hAnsi="Cambria" w:cs="Cambria"/>
      <w:b/>
      <w:bCs/>
      <w:color w:val="1F497D" w:themeColor="text2"/>
      <w:sz w:val="24"/>
      <w:szCs w:val="24"/>
      <w:lang w:val="es-ES" w:eastAsia="es-ES"/>
    </w:rPr>
  </w:style>
  <w:style w:type="character" w:styleId="Refdecomentario">
    <w:name w:val="annotation reference"/>
    <w:basedOn w:val="Fuentedeprrafopredeter"/>
    <w:uiPriority w:val="99"/>
    <w:semiHidden/>
    <w:unhideWhenUsed/>
    <w:rsid w:val="002E1E3B"/>
    <w:rPr>
      <w:sz w:val="16"/>
      <w:szCs w:val="16"/>
    </w:rPr>
  </w:style>
  <w:style w:type="paragraph" w:styleId="Textocomentario">
    <w:name w:val="annotation text"/>
    <w:basedOn w:val="Normal"/>
    <w:link w:val="TextocomentarioCar"/>
    <w:uiPriority w:val="99"/>
    <w:semiHidden/>
    <w:unhideWhenUsed/>
    <w:rsid w:val="002E1E3B"/>
    <w:rPr>
      <w:sz w:val="20"/>
      <w:szCs w:val="20"/>
    </w:rPr>
  </w:style>
  <w:style w:type="character" w:customStyle="1" w:styleId="TextocomentarioCar">
    <w:name w:val="Texto comentario Car"/>
    <w:basedOn w:val="Fuentedeprrafopredeter"/>
    <w:link w:val="Textocomentario"/>
    <w:uiPriority w:val="99"/>
    <w:semiHidden/>
    <w:rsid w:val="002E1E3B"/>
    <w:rPr>
      <w:rFonts w:ascii="Calibri" w:eastAsia="Calibri" w:hAnsi="Calibri" w:cs="Calibri"/>
      <w:sz w:val="20"/>
      <w:szCs w:val="20"/>
      <w:lang w:val="es-ES"/>
    </w:rPr>
  </w:style>
  <w:style w:type="paragraph" w:styleId="Asuntodelcomentario">
    <w:name w:val="annotation subject"/>
    <w:basedOn w:val="Textocomentario"/>
    <w:next w:val="Textocomentario"/>
    <w:link w:val="AsuntodelcomentarioCar"/>
    <w:uiPriority w:val="99"/>
    <w:semiHidden/>
    <w:unhideWhenUsed/>
    <w:rsid w:val="002E1E3B"/>
    <w:rPr>
      <w:b/>
      <w:bCs/>
    </w:rPr>
  </w:style>
  <w:style w:type="character" w:customStyle="1" w:styleId="AsuntodelcomentarioCar">
    <w:name w:val="Asunto del comentario Car"/>
    <w:basedOn w:val="TextocomentarioCar"/>
    <w:link w:val="Asuntodelcomentario"/>
    <w:uiPriority w:val="99"/>
    <w:semiHidden/>
    <w:rsid w:val="002E1E3B"/>
    <w:rPr>
      <w:rFonts w:ascii="Calibri" w:eastAsia="Calibri" w:hAnsi="Calibri" w:cs="Calibri"/>
      <w:b/>
      <w:bCs/>
      <w:sz w:val="20"/>
      <w:szCs w:val="20"/>
      <w:lang w:val="es-ES"/>
    </w:rPr>
  </w:style>
  <w:style w:type="paragraph" w:styleId="Textodeglobo">
    <w:name w:val="Balloon Text"/>
    <w:basedOn w:val="Normal"/>
    <w:link w:val="TextodegloboCar"/>
    <w:uiPriority w:val="99"/>
    <w:semiHidden/>
    <w:unhideWhenUsed/>
    <w:rsid w:val="002E1E3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E3B"/>
    <w:rPr>
      <w:rFonts w:ascii="Segoe UI" w:eastAsia="Calibri" w:hAnsi="Segoe UI" w:cs="Segoe UI"/>
      <w:sz w:val="18"/>
      <w:szCs w:val="18"/>
      <w:lang w:val="es-ES"/>
    </w:rPr>
  </w:style>
  <w:style w:type="paragraph" w:styleId="Sinespaciado">
    <w:name w:val="No Spacing"/>
    <w:uiPriority w:val="1"/>
    <w:qFormat/>
    <w:rsid w:val="00A11B6D"/>
    <w:rPr>
      <w:rFonts w:ascii="Calibri" w:eastAsia="Calibri" w:hAnsi="Calibri" w:cs="Calibri"/>
      <w:lang w:val="es-ES"/>
    </w:rPr>
  </w:style>
  <w:style w:type="paragraph" w:styleId="Encabezado">
    <w:name w:val="header"/>
    <w:basedOn w:val="Normal"/>
    <w:link w:val="EncabezadoCar"/>
    <w:uiPriority w:val="99"/>
    <w:unhideWhenUsed/>
    <w:rsid w:val="00D40DFC"/>
    <w:pPr>
      <w:tabs>
        <w:tab w:val="center" w:pos="4252"/>
        <w:tab w:val="right" w:pos="8504"/>
      </w:tabs>
    </w:pPr>
  </w:style>
  <w:style w:type="character" w:customStyle="1" w:styleId="EncabezadoCar">
    <w:name w:val="Encabezado Car"/>
    <w:basedOn w:val="Fuentedeprrafopredeter"/>
    <w:link w:val="Encabezado"/>
    <w:uiPriority w:val="99"/>
    <w:rsid w:val="00D40DFC"/>
    <w:rPr>
      <w:rFonts w:ascii="Calibri" w:eastAsia="Calibri" w:hAnsi="Calibri" w:cs="Calibri"/>
      <w:lang w:val="es-ES"/>
    </w:rPr>
  </w:style>
  <w:style w:type="paragraph" w:styleId="Piedepgina">
    <w:name w:val="footer"/>
    <w:basedOn w:val="Normal"/>
    <w:link w:val="PiedepginaCar"/>
    <w:uiPriority w:val="99"/>
    <w:unhideWhenUsed/>
    <w:rsid w:val="00D40DFC"/>
    <w:pPr>
      <w:tabs>
        <w:tab w:val="center" w:pos="4252"/>
        <w:tab w:val="right" w:pos="8504"/>
      </w:tabs>
    </w:pPr>
  </w:style>
  <w:style w:type="character" w:customStyle="1" w:styleId="PiedepginaCar">
    <w:name w:val="Pie de página Car"/>
    <w:basedOn w:val="Fuentedeprrafopredeter"/>
    <w:link w:val="Piedepgina"/>
    <w:uiPriority w:val="99"/>
    <w:rsid w:val="00D40DFC"/>
    <w:rPr>
      <w:rFonts w:ascii="Calibri" w:eastAsia="Calibri" w:hAnsi="Calibri" w:cs="Calibri"/>
      <w:lang w:val="es-ES"/>
    </w:rPr>
  </w:style>
  <w:style w:type="character" w:customStyle="1" w:styleId="Ttulo4Car">
    <w:name w:val="Título 4 Car"/>
    <w:basedOn w:val="Fuentedeprrafopredeter"/>
    <w:link w:val="Ttulo4"/>
    <w:uiPriority w:val="9"/>
    <w:semiHidden/>
    <w:rsid w:val="00F42562"/>
    <w:rPr>
      <w:rFonts w:asciiTheme="majorHAnsi" w:eastAsiaTheme="majorEastAsia" w:hAnsiTheme="majorHAnsi" w:cstheme="majorBidi"/>
      <w:i/>
      <w:iCs/>
      <w:color w:val="365F91" w:themeColor="accent1" w:themeShade="BF"/>
      <w:lang w:val="es-ES"/>
    </w:rPr>
  </w:style>
  <w:style w:type="character" w:customStyle="1" w:styleId="Ttulo5Car">
    <w:name w:val="Título 5 Car"/>
    <w:basedOn w:val="Fuentedeprrafopredeter"/>
    <w:link w:val="Ttulo5"/>
    <w:uiPriority w:val="9"/>
    <w:semiHidden/>
    <w:rsid w:val="00F42562"/>
    <w:rPr>
      <w:rFonts w:asciiTheme="majorHAnsi" w:eastAsiaTheme="majorEastAsia" w:hAnsiTheme="majorHAnsi" w:cstheme="majorBidi"/>
      <w:color w:val="365F91" w:themeColor="accent1" w:themeShade="BF"/>
      <w:lang w:val="es-ES"/>
    </w:rPr>
  </w:style>
  <w:style w:type="character" w:customStyle="1" w:styleId="Ttulo6Car">
    <w:name w:val="Título 6 Car"/>
    <w:basedOn w:val="Fuentedeprrafopredeter"/>
    <w:link w:val="Ttulo6"/>
    <w:uiPriority w:val="9"/>
    <w:semiHidden/>
    <w:rsid w:val="00F42562"/>
    <w:rPr>
      <w:rFonts w:asciiTheme="majorHAnsi" w:eastAsiaTheme="majorEastAsia" w:hAnsiTheme="majorHAnsi" w:cstheme="majorBidi"/>
      <w:color w:val="243F60" w:themeColor="accent1" w:themeShade="7F"/>
      <w:lang w:val="es-ES"/>
    </w:rPr>
  </w:style>
  <w:style w:type="character" w:customStyle="1" w:styleId="Ttulo7Car">
    <w:name w:val="Título 7 Car"/>
    <w:basedOn w:val="Fuentedeprrafopredeter"/>
    <w:link w:val="Ttulo7"/>
    <w:uiPriority w:val="9"/>
    <w:semiHidden/>
    <w:rsid w:val="00F42562"/>
    <w:rPr>
      <w:rFonts w:asciiTheme="majorHAnsi" w:eastAsiaTheme="majorEastAsia" w:hAnsiTheme="majorHAnsi" w:cstheme="majorBidi"/>
      <w:i/>
      <w:iCs/>
      <w:color w:val="243F60" w:themeColor="accent1" w:themeShade="7F"/>
      <w:lang w:val="es-ES"/>
    </w:rPr>
  </w:style>
  <w:style w:type="character" w:customStyle="1" w:styleId="Ttulo8Car">
    <w:name w:val="Título 8 Car"/>
    <w:basedOn w:val="Fuentedeprrafopredeter"/>
    <w:link w:val="Ttulo8"/>
    <w:uiPriority w:val="9"/>
    <w:semiHidden/>
    <w:rsid w:val="00F42562"/>
    <w:rPr>
      <w:rFonts w:asciiTheme="majorHAnsi" w:eastAsiaTheme="majorEastAsia" w:hAnsiTheme="majorHAnsi" w:cstheme="majorBidi"/>
      <w:color w:val="272727" w:themeColor="text1" w:themeTint="D8"/>
      <w:sz w:val="21"/>
      <w:szCs w:val="21"/>
      <w:lang w:val="es-ES"/>
    </w:rPr>
  </w:style>
  <w:style w:type="character" w:customStyle="1" w:styleId="Ttulo9Car">
    <w:name w:val="Título 9 Car"/>
    <w:basedOn w:val="Fuentedeprrafopredeter"/>
    <w:link w:val="Ttulo9"/>
    <w:uiPriority w:val="9"/>
    <w:semiHidden/>
    <w:rsid w:val="00F42562"/>
    <w:rPr>
      <w:rFonts w:asciiTheme="majorHAnsi" w:eastAsiaTheme="majorEastAsia" w:hAnsiTheme="majorHAnsi" w:cstheme="majorBidi"/>
      <w:i/>
      <w:iCs/>
      <w:color w:val="272727" w:themeColor="text1" w:themeTint="D8"/>
      <w:sz w:val="21"/>
      <w:szCs w:val="21"/>
      <w:lang w:val="es-ES"/>
    </w:rPr>
  </w:style>
  <w:style w:type="character" w:styleId="Hipervnculovisitado">
    <w:name w:val="FollowedHyperlink"/>
    <w:basedOn w:val="Fuentedeprrafopredeter"/>
    <w:uiPriority w:val="99"/>
    <w:semiHidden/>
    <w:unhideWhenUsed/>
    <w:rsid w:val="008D57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629585">
      <w:bodyDiv w:val="1"/>
      <w:marLeft w:val="0"/>
      <w:marRight w:val="0"/>
      <w:marTop w:val="0"/>
      <w:marBottom w:val="0"/>
      <w:divBdr>
        <w:top w:val="none" w:sz="0" w:space="0" w:color="auto"/>
        <w:left w:val="none" w:sz="0" w:space="0" w:color="auto"/>
        <w:bottom w:val="none" w:sz="0" w:space="0" w:color="auto"/>
        <w:right w:val="none" w:sz="0" w:space="0" w:color="auto"/>
      </w:divBdr>
      <w:divsChild>
        <w:div w:id="1900744583">
          <w:marLeft w:val="0"/>
          <w:marRight w:val="0"/>
          <w:marTop w:val="0"/>
          <w:marBottom w:val="0"/>
          <w:divBdr>
            <w:top w:val="none" w:sz="0" w:space="0" w:color="auto"/>
            <w:left w:val="none" w:sz="0" w:space="0" w:color="auto"/>
            <w:bottom w:val="none" w:sz="0" w:space="0" w:color="auto"/>
            <w:right w:val="none" w:sz="0" w:space="0" w:color="auto"/>
          </w:divBdr>
        </w:div>
      </w:divsChild>
    </w:div>
    <w:div w:id="1224827453">
      <w:bodyDiv w:val="1"/>
      <w:marLeft w:val="0"/>
      <w:marRight w:val="0"/>
      <w:marTop w:val="0"/>
      <w:marBottom w:val="0"/>
      <w:divBdr>
        <w:top w:val="none" w:sz="0" w:space="0" w:color="auto"/>
        <w:left w:val="none" w:sz="0" w:space="0" w:color="auto"/>
        <w:bottom w:val="none" w:sz="0" w:space="0" w:color="auto"/>
        <w:right w:val="none" w:sz="0" w:space="0" w:color="auto"/>
      </w:divBdr>
    </w:div>
    <w:div w:id="1681197912">
      <w:bodyDiv w:val="1"/>
      <w:marLeft w:val="0"/>
      <w:marRight w:val="0"/>
      <w:marTop w:val="0"/>
      <w:marBottom w:val="0"/>
      <w:divBdr>
        <w:top w:val="none" w:sz="0" w:space="0" w:color="auto"/>
        <w:left w:val="none" w:sz="0" w:space="0" w:color="auto"/>
        <w:bottom w:val="none" w:sz="0" w:space="0" w:color="auto"/>
        <w:right w:val="none" w:sz="0" w:space="0" w:color="auto"/>
      </w:divBdr>
      <w:divsChild>
        <w:div w:id="1304971545">
          <w:marLeft w:val="-108"/>
          <w:marRight w:val="0"/>
          <w:marTop w:val="0"/>
          <w:marBottom w:val="0"/>
          <w:divBdr>
            <w:top w:val="none" w:sz="0" w:space="0" w:color="auto"/>
            <w:left w:val="none" w:sz="0" w:space="0" w:color="auto"/>
            <w:bottom w:val="none" w:sz="0" w:space="0" w:color="auto"/>
            <w:right w:val="none" w:sz="0" w:space="0" w:color="auto"/>
          </w:divBdr>
        </w:div>
      </w:divsChild>
    </w:div>
    <w:div w:id="1952592058">
      <w:bodyDiv w:val="1"/>
      <w:marLeft w:val="0"/>
      <w:marRight w:val="0"/>
      <w:marTop w:val="0"/>
      <w:marBottom w:val="0"/>
      <w:divBdr>
        <w:top w:val="none" w:sz="0" w:space="0" w:color="auto"/>
        <w:left w:val="none" w:sz="0" w:space="0" w:color="auto"/>
        <w:bottom w:val="none" w:sz="0" w:space="0" w:color="auto"/>
        <w:right w:val="none" w:sz="0" w:space="0" w:color="auto"/>
      </w:divBdr>
      <w:divsChild>
        <w:div w:id="41886811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hyperlink" Target="https://www.upv.es/entidades/vpec/proyecto-de-actualizacion-de-competencias-transversales/" TargetMode="External"/><Relationship Id="rId68" Type="http://schemas.openxmlformats.org/officeDocument/2006/relationships/hyperlink" Target="https://www.upv.es/entidades/vpec/proyecto-de-actualizacion-de-competencias-transversales/" TargetMode="External"/><Relationship Id="rId84" Type="http://schemas.openxmlformats.org/officeDocument/2006/relationships/image" Target="media/image72.png"/><Relationship Id="rId89" Type="http://schemas.openxmlformats.org/officeDocument/2006/relationships/image" Target="media/image77.png"/><Relationship Id="rId112" Type="http://schemas.microsoft.com/office/2016/09/relationships/commentsIds" Target="commentsIds.xml"/><Relationship Id="rId16" Type="http://schemas.openxmlformats.org/officeDocument/2006/relationships/image" Target="media/image9.png"/><Relationship Id="rId107" Type="http://schemas.openxmlformats.org/officeDocument/2006/relationships/image" Target="media/image95.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2.png"/><Relationship Id="rId79" Type="http://schemas.openxmlformats.org/officeDocument/2006/relationships/image" Target="media/image67.png"/><Relationship Id="rId102" Type="http://schemas.openxmlformats.org/officeDocument/2006/relationships/image" Target="media/image90.png"/><Relationship Id="rId5" Type="http://schemas.openxmlformats.org/officeDocument/2006/relationships/webSettings" Target="webSettings.xml"/><Relationship Id="rId90" Type="http://schemas.openxmlformats.org/officeDocument/2006/relationships/image" Target="media/image78.png"/><Relationship Id="rId95" Type="http://schemas.openxmlformats.org/officeDocument/2006/relationships/image" Target="media/image83.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5.png"/><Relationship Id="rId69" Type="http://schemas.openxmlformats.org/officeDocument/2006/relationships/image" Target="media/image58.png"/><Relationship Id="rId80" Type="http://schemas.openxmlformats.org/officeDocument/2006/relationships/image" Target="media/image68.png"/><Relationship Id="rId85" Type="http://schemas.openxmlformats.org/officeDocument/2006/relationships/image" Target="media/image73.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1.png"/><Relationship Id="rId108" Type="http://schemas.openxmlformats.org/officeDocument/2006/relationships/header" Target="header1.xml"/><Relationship Id="rId54" Type="http://schemas.openxmlformats.org/officeDocument/2006/relationships/image" Target="media/image47.png"/><Relationship Id="rId70" Type="http://schemas.openxmlformats.org/officeDocument/2006/relationships/image" Target="media/image59.png"/><Relationship Id="rId75" Type="http://schemas.openxmlformats.org/officeDocument/2006/relationships/image" Target="media/image63.png"/><Relationship Id="rId91" Type="http://schemas.openxmlformats.org/officeDocument/2006/relationships/image" Target="media/image79.png"/><Relationship Id="rId96" Type="http://schemas.openxmlformats.org/officeDocument/2006/relationships/image" Target="media/image8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image" Target="media/image94.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hyperlink" Target="https://www.upv.es/entidades/vpec/proyecto-de-actualizacion-de-competencias-transversales/" TargetMode="External"/><Relationship Id="rId65" Type="http://schemas.openxmlformats.org/officeDocument/2006/relationships/hyperlink" Target="https://www.upv.es/entidades/vpec/proyecto-de-actualizacion-de-competencias-transversales/" TargetMode="External"/><Relationship Id="rId73" Type="http://schemas.openxmlformats.org/officeDocument/2006/relationships/image" Target="media/image61.png"/><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image" Target="media/image74.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footer" Target="footer1.xml"/><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image" Target="media/image92.png"/><Relationship Id="rId7" Type="http://schemas.openxmlformats.org/officeDocument/2006/relationships/endnotes" Target="endnotes.xml"/><Relationship Id="rId71" Type="http://schemas.openxmlformats.org/officeDocument/2006/relationships/image" Target="media/image60.png"/><Relationship Id="rId92" Type="http://schemas.openxmlformats.org/officeDocument/2006/relationships/image" Target="media/image80.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6.png"/><Relationship Id="rId87" Type="http://schemas.openxmlformats.org/officeDocument/2006/relationships/image" Target="media/image75.png"/><Relationship Id="rId110" Type="http://schemas.openxmlformats.org/officeDocument/2006/relationships/fontTable" Target="fontTable.xml"/><Relationship Id="rId61" Type="http://schemas.openxmlformats.org/officeDocument/2006/relationships/image" Target="media/image53.png"/><Relationship Id="rId82" Type="http://schemas.openxmlformats.org/officeDocument/2006/relationships/image" Target="media/image70.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image" Target="media/image93.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hyperlink" Target="https://www.upv.es/entidades/vpec/proyecto-de-actualizacion-de-competencias-transversales/" TargetMode="External"/><Relationship Id="rId93" Type="http://schemas.openxmlformats.org/officeDocument/2006/relationships/image" Target="media/image81.png"/><Relationship Id="rId98" Type="http://schemas.openxmlformats.org/officeDocument/2006/relationships/image" Target="media/image86.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57.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4.png"/><Relationship Id="rId83" Type="http://schemas.openxmlformats.org/officeDocument/2006/relationships/image" Target="media/image71.png"/><Relationship Id="rId88" Type="http://schemas.openxmlformats.org/officeDocument/2006/relationships/image" Target="media/image76.png"/><Relationship Id="rId111"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97.jpeg"/><Relationship Id="rId1" Type="http://schemas.openxmlformats.org/officeDocument/2006/relationships/image" Target="media/image9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9FBF7-4968-48CB-901D-B122D16B4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5162</TotalTime>
  <Pages>58</Pages>
  <Words>13157</Words>
  <Characters>72366</Characters>
  <Application>Microsoft Office Word</Application>
  <DocSecurity>0</DocSecurity>
  <Lines>603</Lines>
  <Paragraphs>170</Paragraphs>
  <ScaleCrop>false</ScaleCrop>
  <HeadingPairs>
    <vt:vector size="2" baseType="variant">
      <vt:variant>
        <vt:lpstr>Título</vt:lpstr>
      </vt:variant>
      <vt:variant>
        <vt:i4>1</vt:i4>
      </vt:variant>
    </vt:vector>
  </HeadingPairs>
  <TitlesOfParts>
    <vt:vector size="1" baseType="lpstr">
      <vt:lpstr>Nº SALIDA:</vt:lpstr>
    </vt:vector>
  </TitlesOfParts>
  <Company/>
  <LinksUpToDate>false</LinksUpToDate>
  <CharactersWithSpaces>85353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SALIDA:</dc:title>
  <dc:subject/>
  <dc:creator>CPD</dc:creator>
  <cp:keywords/>
  <dc:description/>
  <cp:lastModifiedBy>Celestino Morantin Saez</cp:lastModifiedBy>
  <cp:revision>70</cp:revision>
  <cp:lastPrinted>2021-03-01T11:35:00Z</cp:lastPrinted>
  <dcterms:created xsi:type="dcterms:W3CDTF">2021-03-01T13:19:00Z</dcterms:created>
  <dcterms:modified xsi:type="dcterms:W3CDTF">2026-09-11T06:46:00Z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2019-03-04T00:00:00Z</vt:filetime>
  </property>
  <property fmtid="{D5CDD505-2E9C-101B-9397-08002B2CF9AE}" pid="3" name="Creator">
    <vt:lpwstr>Microsoft® Word 2016</vt:lpwstr>
  </property>
  <property fmtid="{D5CDD505-2E9C-101B-9397-08002B2CF9AE}" pid="4" name="LastSaved">
    <vt:filetime>2021-02-23T00:00:00Z</vt:filetime>
  </property>
</Properties>
</file>